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725B85">
        <w:rPr>
          <w:rFonts w:ascii="Verdana" w:hAnsi="Verdana" w:cs="Arial"/>
          <w:b/>
          <w:bCs/>
          <w:sz w:val="21"/>
          <w:szCs w:val="21"/>
        </w:rPr>
        <w:t>010/2018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725B85">
        <w:rPr>
          <w:rFonts w:ascii="Verdana" w:hAnsi="Verdana" w:cs="Arial"/>
          <w:b/>
          <w:bCs/>
          <w:sz w:val="21"/>
          <w:szCs w:val="21"/>
        </w:rPr>
        <w:t>007/2018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F078D7"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2F022D" w:rsidRPr="00574AA2">
              <w:rPr>
                <w:rFonts w:ascii="Verdana" w:hAnsi="Verdana" w:cs="Verdana"/>
                <w:b/>
                <w:bCs/>
                <w:sz w:val="23"/>
                <w:szCs w:val="23"/>
              </w:rPr>
              <w:t>A</w:t>
            </w:r>
            <w:r w:rsidR="002F022D" w:rsidRPr="00574AA2">
              <w:rPr>
                <w:rFonts w:ascii="Verdana" w:hAnsi="Verdana"/>
                <w:b/>
                <w:sz w:val="23"/>
              </w:rPr>
              <w:t>quisição de combustível para uso da frota de veículos,</w:t>
            </w:r>
            <w:r w:rsidR="002F022D" w:rsidRPr="00574AA2">
              <w:rPr>
                <w:rFonts w:ascii="Verdana" w:hAnsi="Verdana"/>
                <w:szCs w:val="24"/>
              </w:rPr>
              <w:t xml:space="preserve"> </w:t>
            </w:r>
            <w:r w:rsidR="002F022D" w:rsidRPr="00574AA2">
              <w:rPr>
                <w:rFonts w:ascii="Verdana" w:hAnsi="Verdana"/>
                <w:b/>
                <w:sz w:val="23"/>
              </w:rPr>
              <w:t>máquinas e equipamentos do município e conven</w:t>
            </w:r>
            <w:r w:rsidR="002F022D">
              <w:rPr>
                <w:rFonts w:ascii="Verdana" w:hAnsi="Verdana"/>
                <w:b/>
                <w:sz w:val="23"/>
              </w:rPr>
              <w:t>iados</w:t>
            </w:r>
            <w:r w:rsidR="002F022D" w:rsidRPr="00574AA2">
              <w:rPr>
                <w:rFonts w:ascii="Verdana" w:hAnsi="Verdana"/>
                <w:b/>
                <w:sz w:val="23"/>
              </w:rPr>
              <w:t xml:space="preserve">, </w:t>
            </w:r>
            <w:r w:rsidR="002F022D" w:rsidRPr="00574AA2">
              <w:rPr>
                <w:rFonts w:ascii="Verdana" w:hAnsi="Verdana"/>
                <w:b/>
                <w:sz w:val="23"/>
                <w:szCs w:val="23"/>
              </w:rPr>
              <w:t>através de Registro de Preços,</w:t>
            </w:r>
            <w:r w:rsidR="002F022D" w:rsidRPr="00574AA2">
              <w:rPr>
                <w:rFonts w:ascii="Verdana" w:hAnsi="Verdana"/>
                <w:b/>
                <w:sz w:val="23"/>
              </w:rPr>
              <w:t xml:space="preserve"> </w:t>
            </w:r>
            <w:r w:rsidR="002F022D" w:rsidRPr="00574AA2">
              <w:rPr>
                <w:rFonts w:ascii="Verdana" w:hAnsi="Verdana"/>
                <w:b/>
                <w:sz w:val="23"/>
                <w:szCs w:val="23"/>
              </w:rPr>
              <w:t>conforme especificações e quantitativos no Anexo I do presente Edital.</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A80664" w:rsidRDefault="00A80664"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725B85">
        <w:rPr>
          <w:rFonts w:ascii="Verdana" w:hAnsi="Verdana" w:cs="Arial"/>
          <w:b/>
          <w:bCs/>
        </w:rPr>
        <w:t>010/2018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725B85">
        <w:rPr>
          <w:rFonts w:ascii="Verdana" w:hAnsi="Verdana" w:cs="Arial"/>
          <w:b/>
          <w:bCs/>
        </w:rPr>
        <w:t>007/2018</w:t>
      </w:r>
    </w:p>
    <w:p w:rsidR="00F36335" w:rsidRPr="00F078D7" w:rsidRDefault="00F36335" w:rsidP="00F36335">
      <w:pPr>
        <w:rPr>
          <w:rFonts w:ascii="Verdana" w:hAnsi="Verdana"/>
        </w:rPr>
      </w:pPr>
    </w:p>
    <w:p w:rsidR="00F36335" w:rsidRPr="00F078D7" w:rsidRDefault="00DC4868" w:rsidP="00F36335">
      <w:pPr>
        <w:rPr>
          <w:rFonts w:ascii="Verdana" w:hAnsi="Verdana"/>
          <w:sz w:val="22"/>
          <w:highlight w:val="yellow"/>
        </w:rPr>
      </w:pPr>
      <w:r w:rsidRPr="00DC4868">
        <w:rPr>
          <w:rFonts w:ascii="Verdana" w:hAnsi="Verdana"/>
          <w:noProof/>
          <w:sz w:val="22"/>
          <w:highlight w:val="yellow"/>
        </w:rPr>
        <w:pict>
          <v:rect id="_x0000_s1026" style="position:absolute;margin-left:9pt;margin-top:6.45pt;width:468pt;height:594.05pt;z-index:251657728">
            <v:textbox>
              <w:txbxContent>
                <w:p w:rsidR="005D4342" w:rsidRDefault="005D4342" w:rsidP="00D71C2F">
                  <w:pPr>
                    <w:pStyle w:val="Corpodetexto31"/>
                    <w:tabs>
                      <w:tab w:val="left" w:pos="426"/>
                    </w:tabs>
                    <w:rPr>
                      <w:sz w:val="23"/>
                    </w:rPr>
                  </w:pPr>
                </w:p>
                <w:p w:rsidR="005D4342" w:rsidRDefault="005D4342" w:rsidP="00D71C2F">
                  <w:pPr>
                    <w:pStyle w:val="Corpodetexto31"/>
                    <w:tabs>
                      <w:tab w:val="left" w:pos="426"/>
                    </w:tabs>
                    <w:rPr>
                      <w:sz w:val="23"/>
                    </w:rPr>
                  </w:pPr>
                </w:p>
                <w:p w:rsidR="005D4342" w:rsidRDefault="005D4342" w:rsidP="00D71C2F">
                  <w:pPr>
                    <w:pStyle w:val="Corpodetexto31"/>
                    <w:tabs>
                      <w:tab w:val="left" w:pos="426"/>
                    </w:tabs>
                    <w:rPr>
                      <w:sz w:val="23"/>
                    </w:rPr>
                  </w:pPr>
                </w:p>
                <w:p w:rsidR="005D4342" w:rsidRDefault="005D4342" w:rsidP="004D4406">
                  <w:pPr>
                    <w:pStyle w:val="Corpodetexto31"/>
                    <w:tabs>
                      <w:tab w:val="left" w:pos="426"/>
                    </w:tabs>
                    <w:rPr>
                      <w:rFonts w:ascii="Verdana" w:hAnsi="Verdana"/>
                      <w:b/>
                      <w:sz w:val="23"/>
                      <w:szCs w:val="23"/>
                    </w:rPr>
                  </w:pPr>
                  <w:r w:rsidRPr="00574AA2">
                    <w:rPr>
                      <w:rFonts w:ascii="Verdana" w:hAnsi="Verdana" w:cs="Verdana"/>
                      <w:b/>
                      <w:bCs/>
                      <w:sz w:val="23"/>
                      <w:szCs w:val="23"/>
                    </w:rPr>
                    <w:t>A</w:t>
                  </w:r>
                  <w:r w:rsidRPr="00574AA2">
                    <w:rPr>
                      <w:rFonts w:ascii="Verdana" w:hAnsi="Verdana"/>
                      <w:b/>
                      <w:sz w:val="23"/>
                    </w:rPr>
                    <w:t>quisição de combustível para uso da frota de veículos,</w:t>
                  </w:r>
                  <w:r w:rsidRPr="00574AA2">
                    <w:rPr>
                      <w:rFonts w:ascii="Verdana" w:hAnsi="Verdana"/>
                      <w:szCs w:val="24"/>
                    </w:rPr>
                    <w:t xml:space="preserve"> </w:t>
                  </w:r>
                  <w:r w:rsidRPr="00574AA2">
                    <w:rPr>
                      <w:rFonts w:ascii="Verdana" w:hAnsi="Verdana"/>
                      <w:b/>
                      <w:sz w:val="23"/>
                    </w:rPr>
                    <w:t>máquinas e equipamentos do município e conven</w:t>
                  </w:r>
                  <w:r>
                    <w:rPr>
                      <w:rFonts w:ascii="Verdana" w:hAnsi="Verdana"/>
                      <w:b/>
                      <w:sz w:val="23"/>
                    </w:rPr>
                    <w:t>iados durante todo o ano de 2017</w:t>
                  </w:r>
                  <w:r w:rsidRPr="00574AA2">
                    <w:rPr>
                      <w:rFonts w:ascii="Verdana" w:hAnsi="Verdana"/>
                      <w:b/>
                      <w:sz w:val="23"/>
                    </w:rPr>
                    <w:t xml:space="preserve">, </w:t>
                  </w:r>
                  <w:r w:rsidRPr="00574AA2">
                    <w:rPr>
                      <w:rFonts w:ascii="Verdana" w:hAnsi="Verdana"/>
                      <w:b/>
                      <w:sz w:val="23"/>
                      <w:szCs w:val="23"/>
                    </w:rPr>
                    <w:t>através de Registro de Preços,</w:t>
                  </w:r>
                  <w:r w:rsidRPr="00574AA2">
                    <w:rPr>
                      <w:rFonts w:ascii="Verdana" w:hAnsi="Verdana"/>
                      <w:b/>
                      <w:sz w:val="23"/>
                    </w:rPr>
                    <w:t xml:space="preserve"> </w:t>
                  </w:r>
                  <w:r w:rsidRPr="00574AA2">
                    <w:rPr>
                      <w:rFonts w:ascii="Verdana" w:hAnsi="Verdana"/>
                      <w:b/>
                      <w:sz w:val="23"/>
                      <w:szCs w:val="23"/>
                    </w:rPr>
                    <w:t>conforme especificações e quantitativos no Anexo I do presente Edital.</w:t>
                  </w:r>
                </w:p>
                <w:p w:rsidR="005D4342" w:rsidRDefault="005D4342" w:rsidP="004D4406">
                  <w:pPr>
                    <w:pStyle w:val="Corpodetexto31"/>
                    <w:tabs>
                      <w:tab w:val="left" w:pos="426"/>
                    </w:tabs>
                    <w:rPr>
                      <w:rFonts w:ascii="Verdana" w:hAnsi="Verdana"/>
                      <w:b/>
                      <w:sz w:val="23"/>
                      <w:szCs w:val="23"/>
                    </w:rPr>
                  </w:pPr>
                </w:p>
                <w:p w:rsidR="005D4342" w:rsidRDefault="005D4342" w:rsidP="004D4406">
                  <w:pPr>
                    <w:pStyle w:val="Corpodetexto31"/>
                    <w:tabs>
                      <w:tab w:val="left" w:pos="426"/>
                    </w:tabs>
                    <w:rPr>
                      <w:rFonts w:ascii="Verdana" w:hAnsi="Verdana" w:cs="Verdana"/>
                      <w:bCs/>
                      <w:sz w:val="21"/>
                      <w:szCs w:val="21"/>
                    </w:rPr>
                  </w:pPr>
                </w:p>
                <w:p w:rsidR="005D4342" w:rsidRPr="00F36335" w:rsidRDefault="005D4342" w:rsidP="004D4406">
                  <w:pPr>
                    <w:pStyle w:val="Corpodetexto31"/>
                    <w:tabs>
                      <w:tab w:val="left" w:pos="426"/>
                    </w:tabs>
                    <w:rPr>
                      <w:rFonts w:ascii="Verdana" w:hAnsi="Verdana"/>
                      <w:sz w:val="23"/>
                    </w:rPr>
                  </w:pPr>
                </w:p>
                <w:p w:rsidR="005D4342" w:rsidRPr="0077089E" w:rsidRDefault="005D4342"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5D4342" w:rsidRPr="003612EE" w:rsidRDefault="005D4342"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5D4342" w:rsidRPr="003612EE" w:rsidRDefault="005D4342"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treze</w:t>
                  </w:r>
                  <w:r w:rsidRPr="003612EE">
                    <w:rPr>
                      <w:rFonts w:ascii="Verdana" w:hAnsi="Verdana"/>
                      <w:sz w:val="23"/>
                      <w:szCs w:val="23"/>
                    </w:rPr>
                    <w:t xml:space="preserve"> horas)</w:t>
                  </w:r>
                </w:p>
                <w:p w:rsidR="005D4342" w:rsidRPr="003612EE" w:rsidRDefault="005D4342"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5D4342" w:rsidRPr="003612EE" w:rsidRDefault="005D4342" w:rsidP="00B315E7">
                  <w:pPr>
                    <w:pStyle w:val="Corpodetexto31"/>
                    <w:rPr>
                      <w:rFonts w:ascii="Verdana" w:hAnsi="Verdana"/>
                      <w:sz w:val="23"/>
                      <w:szCs w:val="23"/>
                    </w:rPr>
                  </w:pPr>
                </w:p>
                <w:p w:rsidR="005D4342" w:rsidRPr="003612EE" w:rsidRDefault="005D4342" w:rsidP="00B315E7">
                  <w:pPr>
                    <w:jc w:val="both"/>
                    <w:rPr>
                      <w:rFonts w:ascii="Verdana" w:hAnsi="Verdana"/>
                      <w:sz w:val="23"/>
                      <w:szCs w:val="23"/>
                    </w:rPr>
                  </w:pPr>
                </w:p>
                <w:p w:rsidR="005D4342" w:rsidRPr="003612EE" w:rsidRDefault="005D4342"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5D4342" w:rsidRPr="003612EE" w:rsidRDefault="005D4342"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5D4342" w:rsidRPr="003612EE" w:rsidRDefault="005D4342"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treze</w:t>
                  </w:r>
                  <w:r w:rsidRPr="003612EE">
                    <w:rPr>
                      <w:rFonts w:ascii="Verdana" w:hAnsi="Verdana"/>
                      <w:sz w:val="23"/>
                      <w:szCs w:val="23"/>
                    </w:rPr>
                    <w:t xml:space="preserve"> horas e trinta minutos)</w:t>
                  </w:r>
                </w:p>
                <w:p w:rsidR="005D4342" w:rsidRPr="003612EE" w:rsidRDefault="005D4342"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5D4342" w:rsidRPr="0077089E" w:rsidRDefault="005D4342" w:rsidP="00B315E7">
                  <w:pPr>
                    <w:jc w:val="both"/>
                    <w:rPr>
                      <w:rFonts w:ascii="Verdana" w:hAnsi="Verdana"/>
                      <w:sz w:val="23"/>
                      <w:szCs w:val="23"/>
                    </w:rPr>
                  </w:pPr>
                </w:p>
                <w:p w:rsidR="005D4342" w:rsidRDefault="005D4342" w:rsidP="00F36335">
                  <w:pPr>
                    <w:jc w:val="both"/>
                    <w:rPr>
                      <w:rFonts w:ascii="Verdana" w:hAnsi="Verdana"/>
                      <w:sz w:val="23"/>
                    </w:rPr>
                  </w:pPr>
                </w:p>
                <w:p w:rsidR="005D4342" w:rsidRDefault="005D4342"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5D4342" w:rsidRDefault="005D4342"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5D4342" w:rsidRDefault="005D4342" w:rsidP="00F36335">
                  <w:pPr>
                    <w:jc w:val="both"/>
                    <w:rPr>
                      <w:rFonts w:ascii="Verdana" w:hAnsi="Verdana"/>
                      <w:sz w:val="23"/>
                    </w:rPr>
                  </w:pPr>
                </w:p>
                <w:p w:rsidR="005D4342" w:rsidRDefault="005D4342" w:rsidP="00F36335">
                  <w:pPr>
                    <w:jc w:val="both"/>
                    <w:rPr>
                      <w:rFonts w:ascii="Verdana" w:hAnsi="Verdana"/>
                      <w:sz w:val="23"/>
                    </w:rPr>
                  </w:pPr>
                </w:p>
                <w:p w:rsidR="005D4342" w:rsidRDefault="005D4342" w:rsidP="00F36335">
                  <w:pPr>
                    <w:pStyle w:val="Rodap"/>
                    <w:tabs>
                      <w:tab w:val="clear" w:pos="4419"/>
                      <w:tab w:val="clear" w:pos="8838"/>
                    </w:tabs>
                    <w:rPr>
                      <w:rFonts w:ascii="Verdana" w:hAnsi="Verdana"/>
                      <w:sz w:val="23"/>
                    </w:rPr>
                  </w:pPr>
                </w:p>
                <w:p w:rsidR="005D4342" w:rsidRDefault="005D4342" w:rsidP="00F36335">
                  <w:pPr>
                    <w:pStyle w:val="Rodap"/>
                    <w:tabs>
                      <w:tab w:val="clear" w:pos="4419"/>
                      <w:tab w:val="clear" w:pos="8838"/>
                    </w:tabs>
                    <w:rPr>
                      <w:rFonts w:ascii="Verdana" w:hAnsi="Verdana"/>
                      <w:sz w:val="23"/>
                    </w:rPr>
                  </w:pPr>
                </w:p>
                <w:p w:rsidR="005D4342" w:rsidRDefault="005D4342"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2F022D" w:rsidRDefault="002F022D"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A80664" w:rsidRPr="00F078D7" w:rsidRDefault="00A80664" w:rsidP="00F36335">
      <w:pPr>
        <w:spacing w:line="480" w:lineRule="auto"/>
        <w:rPr>
          <w:rFonts w:ascii="Verdana" w:hAnsi="Verdana"/>
          <w:b/>
          <w:bCs/>
          <w:sz w:val="23"/>
          <w:highlight w:val="yellow"/>
        </w:rPr>
      </w:pPr>
    </w:p>
    <w:p w:rsidR="00B20F39" w:rsidRPr="00F078D7" w:rsidRDefault="00B20F39"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Pr="00B20F39" w:rsidRDefault="00F36335"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02</w:t>
      </w:r>
      <w:r w:rsidR="008252FB" w:rsidRPr="00B20F39">
        <w:rPr>
          <w:rFonts w:ascii="Verdana" w:hAnsi="Verdana"/>
          <w:sz w:val="23"/>
          <w:szCs w:val="23"/>
        </w:rPr>
        <w:t>4</w:t>
      </w:r>
      <w:r w:rsidR="00E72E01" w:rsidRPr="00B20F39">
        <w:rPr>
          <w:rFonts w:ascii="Verdana" w:hAnsi="Verdana"/>
          <w:sz w:val="23"/>
          <w:szCs w:val="23"/>
        </w:rPr>
        <w:t>/</w:t>
      </w:r>
      <w:r w:rsidR="006A6340" w:rsidRPr="00B20F39">
        <w:rPr>
          <w:rFonts w:ascii="Verdana" w:hAnsi="Verdana"/>
          <w:sz w:val="23"/>
          <w:szCs w:val="23"/>
        </w:rPr>
        <w:t>2017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725B85">
        <w:rPr>
          <w:rFonts w:ascii="Verdana" w:hAnsi="Verdana"/>
          <w:b/>
          <w:bCs/>
          <w:sz w:val="23"/>
          <w:szCs w:val="22"/>
        </w:rPr>
        <w:t>010/2018</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725B85">
        <w:rPr>
          <w:rFonts w:ascii="Verdana" w:hAnsi="Verdana"/>
          <w:b/>
          <w:sz w:val="23"/>
          <w:szCs w:val="22"/>
        </w:rPr>
        <w:t>007/2018</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725B85">
        <w:rPr>
          <w:rFonts w:ascii="Verdana" w:hAnsi="Verdana"/>
          <w:sz w:val="23"/>
          <w:szCs w:val="23"/>
        </w:rPr>
        <w:t>13</w:t>
      </w:r>
      <w:r w:rsidR="00FB3F08" w:rsidRPr="00B20F39">
        <w:rPr>
          <w:rFonts w:ascii="Verdana" w:hAnsi="Verdana"/>
          <w:color w:val="000000"/>
          <w:sz w:val="23"/>
          <w:szCs w:val="23"/>
        </w:rPr>
        <w:t xml:space="preserve"> de </w:t>
      </w:r>
      <w:r w:rsidR="00B20F39" w:rsidRPr="00B20F39">
        <w:rPr>
          <w:rFonts w:ascii="Verdana" w:hAnsi="Verdana"/>
          <w:color w:val="000000"/>
          <w:sz w:val="23"/>
          <w:szCs w:val="23"/>
        </w:rPr>
        <w:t>Março</w:t>
      </w:r>
      <w:r w:rsidR="00FB3F08"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201</w:t>
      </w:r>
      <w:r w:rsidR="00725B85">
        <w:rPr>
          <w:rFonts w:ascii="Verdana" w:hAnsi="Verdana"/>
          <w:color w:val="000000"/>
          <w:sz w:val="23"/>
          <w:szCs w:val="23"/>
        </w:rPr>
        <w:t>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725B85">
        <w:rPr>
          <w:rFonts w:ascii="Verdana" w:hAnsi="Verdana"/>
          <w:sz w:val="23"/>
          <w:szCs w:val="23"/>
        </w:rPr>
        <w:t>13</w:t>
      </w:r>
      <w:r w:rsidRPr="00B20F39">
        <w:rPr>
          <w:rFonts w:ascii="Verdana" w:hAnsi="Verdana"/>
          <w:sz w:val="23"/>
          <w:szCs w:val="23"/>
        </w:rPr>
        <w:t>:00 (</w:t>
      </w:r>
      <w:r w:rsidR="00725B85">
        <w:rPr>
          <w:rFonts w:ascii="Verdana" w:hAnsi="Verdana"/>
          <w:sz w:val="23"/>
          <w:szCs w:val="23"/>
        </w:rPr>
        <w:t>treze</w:t>
      </w:r>
      <w:r w:rsidRPr="00B20F39">
        <w:rPr>
          <w:rFonts w:ascii="Verdana" w:hAnsi="Verdana"/>
          <w:sz w:val="23"/>
          <w:szCs w:val="23"/>
        </w:rPr>
        <w:t xml:space="preserve"> horas)</w:t>
      </w:r>
    </w:p>
    <w:p w:rsidR="00B315E7" w:rsidRPr="00B20F39" w:rsidRDefault="00B315E7"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B20F39" w:rsidRPr="00B20F39">
        <w:rPr>
          <w:rFonts w:ascii="Verdana" w:hAnsi="Verdana"/>
          <w:sz w:val="23"/>
          <w:szCs w:val="23"/>
        </w:rPr>
        <w:t>0</w:t>
      </w:r>
      <w:r w:rsidR="00A80664">
        <w:rPr>
          <w:rFonts w:ascii="Verdana" w:hAnsi="Verdana"/>
          <w:sz w:val="23"/>
          <w:szCs w:val="23"/>
        </w:rPr>
        <w:t>0</w:t>
      </w:r>
      <w:r w:rsidR="008252FB"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B20F39" w:rsidRPr="00B20F39">
        <w:rPr>
          <w:rFonts w:ascii="Verdana" w:hAnsi="Verdana"/>
          <w:color w:val="000000"/>
          <w:sz w:val="23"/>
          <w:szCs w:val="23"/>
        </w:rPr>
        <w:t>Março</w:t>
      </w:r>
      <w:r w:rsidR="003612EE" w:rsidRPr="00B20F39">
        <w:rPr>
          <w:rFonts w:ascii="Verdana" w:hAnsi="Verdana"/>
          <w:color w:val="000000"/>
          <w:sz w:val="23"/>
          <w:szCs w:val="23"/>
        </w:rPr>
        <w:t xml:space="preserve"> de </w:t>
      </w:r>
      <w:r w:rsidR="006A6340" w:rsidRPr="00B20F39">
        <w:rPr>
          <w:rFonts w:ascii="Verdana" w:hAnsi="Verdana"/>
          <w:color w:val="000000"/>
          <w:sz w:val="23"/>
          <w:szCs w:val="23"/>
        </w:rPr>
        <w:t>2017</w:t>
      </w:r>
      <w:r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725B85">
        <w:rPr>
          <w:rFonts w:ascii="Verdana" w:hAnsi="Verdana"/>
          <w:sz w:val="23"/>
          <w:szCs w:val="23"/>
        </w:rPr>
        <w:t>13</w:t>
      </w:r>
      <w:r w:rsidR="00C5566C" w:rsidRPr="00B20F39">
        <w:rPr>
          <w:rFonts w:ascii="Verdana" w:hAnsi="Verdana"/>
          <w:sz w:val="23"/>
          <w:szCs w:val="23"/>
        </w:rPr>
        <w:t>:30</w:t>
      </w:r>
      <w:r w:rsidR="00B315E7" w:rsidRPr="00B20F39">
        <w:rPr>
          <w:rFonts w:ascii="Verdana" w:hAnsi="Verdana"/>
          <w:sz w:val="23"/>
          <w:szCs w:val="23"/>
        </w:rPr>
        <w:t xml:space="preserve"> (</w:t>
      </w:r>
      <w:r w:rsidR="00725B85">
        <w:rPr>
          <w:rFonts w:ascii="Verdana" w:hAnsi="Verdana"/>
          <w:sz w:val="23"/>
          <w:szCs w:val="23"/>
        </w:rPr>
        <w:t>treze</w:t>
      </w:r>
      <w:r w:rsidR="00B315E7" w:rsidRPr="00B20F39">
        <w:rPr>
          <w:rFonts w:ascii="Verdana" w:hAnsi="Verdana"/>
          <w:sz w:val="23"/>
          <w:szCs w:val="23"/>
        </w:rPr>
        <w:t xml:space="preserve"> horas e trinta minutos)</w:t>
      </w:r>
    </w:p>
    <w:p w:rsidR="00B315E7" w:rsidRPr="00F078D7" w:rsidRDefault="00B315E7" w:rsidP="00B315E7">
      <w:pPr>
        <w:jc w:val="both"/>
        <w:rPr>
          <w:rFonts w:ascii="Verdana" w:hAnsi="Verdana"/>
          <w:sz w:val="23"/>
          <w:szCs w:val="23"/>
          <w:highlight w:val="yellow"/>
        </w:rPr>
      </w:pPr>
    </w:p>
    <w:p w:rsidR="008252FB" w:rsidRPr="00F078D7"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Pr="00B20F39" w:rsidRDefault="00F36335" w:rsidP="00F36335">
      <w:pPr>
        <w:pStyle w:val="Corpodetexto"/>
        <w:tabs>
          <w:tab w:val="clear" w:pos="5954"/>
        </w:tabs>
        <w:rPr>
          <w:rFonts w:ascii="Verdana" w:hAnsi="Verdana"/>
          <w:b/>
          <w:sz w:val="22"/>
        </w:rPr>
      </w:pPr>
    </w:p>
    <w:p w:rsidR="008252FB" w:rsidRPr="00B20F39" w:rsidRDefault="008252FB" w:rsidP="00F36335">
      <w:pPr>
        <w:pStyle w:val="Corpodetexto"/>
        <w:tabs>
          <w:tab w:val="clear" w:pos="5954"/>
        </w:tabs>
        <w:rPr>
          <w:rFonts w:ascii="Verdana" w:hAnsi="Verdana"/>
          <w:b/>
          <w:sz w:val="22"/>
        </w:rPr>
      </w:pPr>
    </w:p>
    <w:p w:rsidR="008252FB" w:rsidRDefault="00F36335" w:rsidP="00A80664">
      <w:pPr>
        <w:pStyle w:val="Corpodetexto31"/>
        <w:numPr>
          <w:ilvl w:val="1"/>
          <w:numId w:val="31"/>
        </w:numPr>
        <w:tabs>
          <w:tab w:val="left" w:pos="426"/>
        </w:tabs>
        <w:rPr>
          <w:rFonts w:ascii="Verdana" w:hAnsi="Verdana"/>
          <w:b/>
          <w:sz w:val="23"/>
          <w:szCs w:val="23"/>
        </w:rPr>
      </w:pPr>
      <w:r w:rsidRPr="00B20F39">
        <w:rPr>
          <w:rFonts w:ascii="Verdana" w:hAnsi="Verdana"/>
          <w:b/>
          <w:sz w:val="22"/>
        </w:rPr>
        <w:t>–</w:t>
      </w:r>
      <w:r w:rsidRPr="00B20F39">
        <w:rPr>
          <w:rFonts w:ascii="Verdana" w:hAnsi="Verdana"/>
          <w:bCs/>
          <w:sz w:val="22"/>
        </w:rPr>
        <w:t xml:space="preserve"> </w:t>
      </w:r>
      <w:r w:rsidR="00A80664" w:rsidRPr="00574AA2">
        <w:rPr>
          <w:rFonts w:ascii="Verdana" w:hAnsi="Verdana" w:cs="Verdana"/>
          <w:b/>
          <w:bCs/>
          <w:sz w:val="23"/>
          <w:szCs w:val="23"/>
        </w:rPr>
        <w:t>A</w:t>
      </w:r>
      <w:r w:rsidR="00A80664" w:rsidRPr="00574AA2">
        <w:rPr>
          <w:rFonts w:ascii="Verdana" w:hAnsi="Verdana"/>
          <w:b/>
          <w:sz w:val="23"/>
        </w:rPr>
        <w:t>quisição de combustível para uso da frota de veículos,</w:t>
      </w:r>
      <w:r w:rsidR="00A80664" w:rsidRPr="00574AA2">
        <w:rPr>
          <w:rFonts w:ascii="Verdana" w:hAnsi="Verdana"/>
          <w:szCs w:val="24"/>
        </w:rPr>
        <w:t xml:space="preserve"> </w:t>
      </w:r>
      <w:r w:rsidR="00A80664" w:rsidRPr="00574AA2">
        <w:rPr>
          <w:rFonts w:ascii="Verdana" w:hAnsi="Verdana"/>
          <w:b/>
          <w:sz w:val="23"/>
        </w:rPr>
        <w:t>máquinas e equipamentos do município e conven</w:t>
      </w:r>
      <w:r w:rsidR="00A80664">
        <w:rPr>
          <w:rFonts w:ascii="Verdana" w:hAnsi="Verdana"/>
          <w:b/>
          <w:sz w:val="23"/>
        </w:rPr>
        <w:t>iados</w:t>
      </w:r>
      <w:r w:rsidR="00A80664" w:rsidRPr="00574AA2">
        <w:rPr>
          <w:rFonts w:ascii="Verdana" w:hAnsi="Verdana"/>
          <w:b/>
          <w:sz w:val="23"/>
        </w:rPr>
        <w:t xml:space="preserve">, </w:t>
      </w:r>
      <w:r w:rsidR="00A80664" w:rsidRPr="00574AA2">
        <w:rPr>
          <w:rFonts w:ascii="Verdana" w:hAnsi="Verdana"/>
          <w:b/>
          <w:sz w:val="23"/>
          <w:szCs w:val="23"/>
        </w:rPr>
        <w:t>através de Registro de Preços,</w:t>
      </w:r>
      <w:r w:rsidR="00A80664" w:rsidRPr="00574AA2">
        <w:rPr>
          <w:rFonts w:ascii="Verdana" w:hAnsi="Verdana"/>
          <w:b/>
          <w:sz w:val="23"/>
        </w:rPr>
        <w:t xml:space="preserve"> </w:t>
      </w:r>
      <w:r w:rsidR="00A80664" w:rsidRPr="00574AA2">
        <w:rPr>
          <w:rFonts w:ascii="Verdana" w:hAnsi="Verdana"/>
          <w:b/>
          <w:sz w:val="23"/>
          <w:szCs w:val="23"/>
        </w:rPr>
        <w:t>conforme especificações e quantitativos no Anexo I do presente Edital</w:t>
      </w:r>
      <w:r w:rsidR="00A80664">
        <w:rPr>
          <w:rFonts w:ascii="Verdana" w:hAnsi="Verdana"/>
          <w:b/>
          <w:sz w:val="23"/>
          <w:szCs w:val="23"/>
        </w:rPr>
        <w:t>.</w:t>
      </w:r>
    </w:p>
    <w:p w:rsidR="00A80664" w:rsidRPr="00B20F39" w:rsidRDefault="00A80664" w:rsidP="00A80664">
      <w:pPr>
        <w:pStyle w:val="Corpodetexto31"/>
        <w:tabs>
          <w:tab w:val="left" w:pos="426"/>
        </w:tabs>
        <w:rPr>
          <w:rFonts w:ascii="Verdana" w:hAnsi="Verdana"/>
          <w:b/>
          <w:bCs/>
          <w:sz w:val="22"/>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r w:rsidR="00A80664">
        <w:rPr>
          <w:rFonts w:ascii="Verdana" w:hAnsi="Verdana"/>
          <w:bCs/>
          <w:color w:val="000000"/>
          <w:sz w:val="23"/>
          <w:szCs w:val="22"/>
        </w:rPr>
        <w:t xml:space="preserve"> ( ATA)</w:t>
      </w:r>
      <w:r w:rsidRPr="00B20F39">
        <w:rPr>
          <w:rFonts w:ascii="Verdana" w:hAnsi="Verdana"/>
          <w:bCs/>
          <w:color w:val="000000"/>
          <w:sz w:val="23"/>
          <w:szCs w:val="22"/>
        </w:rPr>
        <w:t>;</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2F022D" w:rsidRPr="00574AA2" w:rsidRDefault="002F022D" w:rsidP="002F022D">
      <w:pPr>
        <w:tabs>
          <w:tab w:val="left" w:pos="5954"/>
        </w:tabs>
        <w:jc w:val="both"/>
        <w:rPr>
          <w:rFonts w:ascii="Verdana" w:hAnsi="Verdana"/>
          <w:bCs/>
          <w:sz w:val="23"/>
          <w:szCs w:val="23"/>
        </w:rPr>
      </w:pPr>
      <w:r w:rsidRPr="002F022D">
        <w:rPr>
          <w:rFonts w:ascii="Verdana" w:hAnsi="Verdana"/>
          <w:b/>
          <w:bCs/>
          <w:sz w:val="23"/>
          <w:szCs w:val="23"/>
        </w:rPr>
        <w:t>1.3</w:t>
      </w:r>
      <w:r>
        <w:rPr>
          <w:rFonts w:ascii="Verdana" w:hAnsi="Verdana"/>
          <w:bCs/>
          <w:sz w:val="23"/>
          <w:szCs w:val="23"/>
        </w:rPr>
        <w:t xml:space="preserve"> </w:t>
      </w:r>
      <w:r w:rsidRPr="00574AA2">
        <w:rPr>
          <w:rFonts w:ascii="Verdana" w:hAnsi="Verdana"/>
          <w:bCs/>
          <w:sz w:val="23"/>
          <w:szCs w:val="23"/>
        </w:rPr>
        <w:t xml:space="preserve">Os produtos, objeto deste contrato, deverão estar e manterem-se disponíveis nos dias e horários contratados, durante todo o prazo, em uma </w:t>
      </w:r>
      <w:r w:rsidRPr="00574AA2">
        <w:rPr>
          <w:rFonts w:ascii="Verdana" w:hAnsi="Verdana"/>
          <w:b/>
          <w:bCs/>
          <w:sz w:val="23"/>
          <w:szCs w:val="23"/>
        </w:rPr>
        <w:t>distância máxima de 10 (dez) quilômetros do Pátio da Prefeitura, situado na Rua</w:t>
      </w:r>
      <w:r>
        <w:rPr>
          <w:rFonts w:ascii="Verdana" w:hAnsi="Verdana"/>
          <w:b/>
          <w:bCs/>
          <w:sz w:val="23"/>
          <w:szCs w:val="23"/>
        </w:rPr>
        <w:t xml:space="preserve"> Celso Sul Ferreira</w:t>
      </w:r>
      <w:r w:rsidRPr="00574AA2">
        <w:rPr>
          <w:rFonts w:ascii="Verdana" w:hAnsi="Verdana"/>
          <w:b/>
          <w:bCs/>
          <w:sz w:val="23"/>
          <w:szCs w:val="23"/>
        </w:rPr>
        <w:t xml:space="preserve">, s/n – Bairro </w:t>
      </w:r>
      <w:r>
        <w:rPr>
          <w:rFonts w:ascii="Verdana" w:hAnsi="Verdana"/>
          <w:b/>
          <w:bCs/>
          <w:sz w:val="23"/>
          <w:szCs w:val="23"/>
        </w:rPr>
        <w:t>Centro</w:t>
      </w:r>
      <w:r w:rsidRPr="00574AA2">
        <w:rPr>
          <w:rFonts w:ascii="Verdana" w:hAnsi="Verdana"/>
          <w:b/>
          <w:bCs/>
          <w:sz w:val="23"/>
          <w:szCs w:val="23"/>
        </w:rPr>
        <w:t xml:space="preserve"> – </w:t>
      </w:r>
      <w:r>
        <w:rPr>
          <w:rFonts w:ascii="Verdana" w:hAnsi="Verdana"/>
          <w:b/>
          <w:bCs/>
          <w:sz w:val="23"/>
          <w:szCs w:val="23"/>
        </w:rPr>
        <w:t>Bias Fortes</w:t>
      </w:r>
      <w:r w:rsidRPr="00574AA2">
        <w:rPr>
          <w:rFonts w:ascii="Verdana" w:hAnsi="Verdana"/>
          <w:bCs/>
          <w:sz w:val="23"/>
          <w:szCs w:val="23"/>
        </w:rPr>
        <w:t xml:space="preserve">, visando evitar o deslocamento dos veículos da frota municipal e das </w:t>
      </w:r>
      <w:r w:rsidRPr="00574AA2">
        <w:rPr>
          <w:rFonts w:ascii="Verdana" w:hAnsi="Verdana"/>
          <w:bCs/>
          <w:sz w:val="23"/>
          <w:szCs w:val="23"/>
        </w:rPr>
        <w:lastRenderedPageBreak/>
        <w:t>instituições conveniadas além deste limite quando da realização dos abastecimentos.</w:t>
      </w:r>
    </w:p>
    <w:p w:rsidR="002F022D" w:rsidRDefault="002F022D" w:rsidP="00400BA6">
      <w:pPr>
        <w:pStyle w:val="Corpodetexto"/>
        <w:numPr>
          <w:ilvl w:val="12"/>
          <w:numId w:val="0"/>
        </w:numPr>
        <w:rPr>
          <w:rFonts w:ascii="Verdana" w:hAnsi="Verdana"/>
          <w:b/>
          <w:bCs/>
          <w:sz w:val="23"/>
          <w:szCs w:val="23"/>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1.</w:t>
      </w:r>
      <w:r w:rsidR="002F022D">
        <w:rPr>
          <w:rFonts w:ascii="Verdana" w:hAnsi="Verdana"/>
          <w:b/>
          <w:bCs/>
          <w:sz w:val="23"/>
          <w:szCs w:val="23"/>
        </w:rPr>
        <w:t>4</w:t>
      </w:r>
      <w:r w:rsidRPr="00B20F39">
        <w:rPr>
          <w:rFonts w:ascii="Verdana" w:hAnsi="Verdana"/>
          <w:b/>
          <w:bCs/>
          <w:sz w:val="23"/>
          <w:szCs w:val="23"/>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Default="00F36335" w:rsidP="00F36335">
      <w:pPr>
        <w:jc w:val="both"/>
        <w:rPr>
          <w:rFonts w:ascii="Verdana" w:hAnsi="Verdana"/>
          <w:color w:val="000000"/>
          <w:sz w:val="23"/>
          <w:szCs w:val="23"/>
        </w:rPr>
      </w:pPr>
    </w:p>
    <w:p w:rsidR="00204DC4" w:rsidRDefault="00B20F39" w:rsidP="00F36335">
      <w:pPr>
        <w:jc w:val="both"/>
      </w:pPr>
      <w:r w:rsidRPr="00204DC4">
        <w:rPr>
          <w:rFonts w:ascii="Verdana" w:hAnsi="Verdana"/>
          <w:b/>
          <w:bCs/>
          <w:sz w:val="23"/>
          <w:szCs w:val="22"/>
        </w:rPr>
        <w:t>1.</w:t>
      </w:r>
      <w:r w:rsidR="003440CE">
        <w:rPr>
          <w:rFonts w:ascii="Verdana" w:hAnsi="Verdana"/>
          <w:b/>
          <w:bCs/>
          <w:sz w:val="23"/>
          <w:szCs w:val="22"/>
        </w:rPr>
        <w:t>5</w:t>
      </w:r>
      <w:r w:rsidRPr="00204DC4">
        <w:rPr>
          <w:rFonts w:ascii="Verdana" w:hAnsi="Verdana"/>
          <w:b/>
          <w:bCs/>
          <w:sz w:val="23"/>
          <w:szCs w:val="22"/>
        </w:rPr>
        <w:t xml:space="preserve">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204DC4" w:rsidRDefault="00204DC4" w:rsidP="00F36335">
      <w:pPr>
        <w:jc w:val="both"/>
      </w:pPr>
    </w:p>
    <w:p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w:t>
      </w:r>
      <w:r w:rsidR="003440CE">
        <w:rPr>
          <w:rFonts w:ascii="Verdana" w:hAnsi="Verdana"/>
          <w:b/>
          <w:bCs/>
          <w:sz w:val="23"/>
          <w:szCs w:val="22"/>
        </w:rPr>
        <w:t>.6</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F36335">
      <w:pPr>
        <w:ind w:left="567" w:hanging="567"/>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Departamento</w:t>
      </w:r>
      <w:r w:rsidR="003440CE">
        <w:rPr>
          <w:rFonts w:ascii="Verdana" w:hAnsi="Verdana"/>
          <w:sz w:val="22"/>
        </w:rPr>
        <w:t>s Municipais</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Pr="00B20F39" w:rsidRDefault="00F36335" w:rsidP="00F36335">
      <w:pPr>
        <w:jc w:val="both"/>
        <w:rPr>
          <w:rFonts w:ascii="Verdana" w:hAnsi="Verdana"/>
          <w:b/>
          <w:bCs/>
          <w:sz w:val="22"/>
        </w:rPr>
      </w:pPr>
    </w:p>
    <w:p w:rsidR="003440CE" w:rsidRPr="00574AA2" w:rsidRDefault="00F36335" w:rsidP="003440CE">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3440CE" w:rsidRPr="00574AA2">
        <w:rPr>
          <w:rFonts w:ascii="Verdana" w:hAnsi="Verdana"/>
          <w:sz w:val="23"/>
          <w:szCs w:val="23"/>
        </w:rPr>
        <w:t>Poderão participar desta licitação todas e quaisquer empresas especializadas no ramo do objeto licitado e que atendam às condições estabelecidas neste instrumento convocatório.</w:t>
      </w:r>
    </w:p>
    <w:p w:rsidR="00F36335" w:rsidRPr="00B20F39" w:rsidRDefault="00F36335" w:rsidP="003440CE">
      <w:pPr>
        <w:jc w:val="both"/>
        <w:rPr>
          <w:rFonts w:ascii="Verdana" w:hAnsi="Verdana"/>
          <w:sz w:val="23"/>
          <w:szCs w:val="22"/>
        </w:rPr>
      </w:pP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lastRenderedPageBreak/>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725B85"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725B85"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725B85" w:rsidRPr="00B20F39" w:rsidRDefault="00725B85" w:rsidP="00725B85">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w:t>
      </w:r>
      <w:r w:rsidRPr="00B20F39">
        <w:rPr>
          <w:rFonts w:ascii="Verdana" w:hAnsi="Verdana"/>
          <w:sz w:val="23"/>
          <w:szCs w:val="22"/>
        </w:rPr>
        <w:lastRenderedPageBreak/>
        <w:t>presunção de sua capacidade legal para realização das transações inerentes ao Pregão Presencial.</w:t>
      </w: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rsidR="00F36335" w:rsidRPr="00204DC4" w:rsidRDefault="00F36335" w:rsidP="00F36335">
      <w:pPr>
        <w:jc w:val="both"/>
        <w:rPr>
          <w:rFonts w:ascii="Verdana" w:hAnsi="Verdana"/>
          <w:b/>
          <w:bCs/>
          <w:sz w:val="23"/>
          <w:szCs w:val="22"/>
        </w:rPr>
      </w:pPr>
    </w:p>
    <w:p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6A6340" w:rsidRPr="00204DC4">
              <w:rPr>
                <w:rFonts w:ascii="Verdana" w:hAnsi="Verdana"/>
                <w:b/>
                <w:sz w:val="23"/>
              </w:rPr>
              <w:t>201</w:t>
            </w:r>
            <w:r w:rsidR="00725B85">
              <w:rPr>
                <w:rFonts w:ascii="Verdana" w:hAnsi="Verdana"/>
                <w:b/>
                <w:sz w:val="23"/>
              </w:rPr>
              <w:t>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725B85">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rsidR="00F36335" w:rsidRPr="00F078D7" w:rsidRDefault="00F36335" w:rsidP="00F36335">
      <w:pPr>
        <w:jc w:val="both"/>
        <w:rPr>
          <w:rFonts w:ascii="Verdana" w:hAnsi="Verdana"/>
          <w:b/>
          <w:sz w:val="23"/>
          <w:szCs w:val="22"/>
          <w:highlight w:val="yellow"/>
        </w:rPr>
      </w:pPr>
    </w:p>
    <w:p w:rsidR="0020516D" w:rsidRPr="00574AA2" w:rsidRDefault="0020516D" w:rsidP="0020516D">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rsidR="0020516D" w:rsidRPr="00574AA2" w:rsidRDefault="0020516D" w:rsidP="0020516D">
      <w:pPr>
        <w:pStyle w:val="Corpodetexto"/>
        <w:numPr>
          <w:ilvl w:val="12"/>
          <w:numId w:val="0"/>
        </w:numPr>
        <w:rPr>
          <w:rFonts w:ascii="Verdana" w:hAnsi="Verdana" w:cs="Arial"/>
          <w:sz w:val="23"/>
          <w:szCs w:val="23"/>
        </w:rPr>
      </w:pPr>
      <w:r w:rsidRPr="00574AA2">
        <w:rPr>
          <w:rFonts w:ascii="Verdana" w:hAnsi="Verdana" w:cs="Arial"/>
          <w:sz w:val="23"/>
          <w:szCs w:val="23"/>
        </w:rPr>
        <w:tab/>
      </w:r>
    </w:p>
    <w:p w:rsidR="0020516D" w:rsidRPr="00574AA2" w:rsidRDefault="0020516D" w:rsidP="0020516D">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20516D" w:rsidRPr="00574AA2" w:rsidRDefault="0020516D" w:rsidP="0020516D">
      <w:pPr>
        <w:pStyle w:val="Corpodetexto"/>
        <w:numPr>
          <w:ilvl w:val="12"/>
          <w:numId w:val="0"/>
        </w:numPr>
        <w:rPr>
          <w:rFonts w:ascii="Verdana" w:hAnsi="Verdana"/>
          <w:sz w:val="23"/>
          <w:szCs w:val="23"/>
        </w:rPr>
      </w:pPr>
    </w:p>
    <w:p w:rsidR="0020516D" w:rsidRPr="00574AA2" w:rsidRDefault="0020516D" w:rsidP="0020516D">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rsidR="0020516D" w:rsidRPr="00574AA2" w:rsidRDefault="0020516D" w:rsidP="0020516D">
      <w:pPr>
        <w:pStyle w:val="Corpodetexto"/>
        <w:numPr>
          <w:ilvl w:val="12"/>
          <w:numId w:val="0"/>
        </w:numPr>
        <w:rPr>
          <w:rFonts w:ascii="Verdana" w:hAnsi="Verdana"/>
          <w:sz w:val="23"/>
          <w:szCs w:val="23"/>
        </w:rPr>
      </w:pPr>
    </w:p>
    <w:p w:rsidR="0020516D" w:rsidRPr="00574AA2" w:rsidRDefault="0020516D" w:rsidP="0020516D">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rsidR="0020516D" w:rsidRPr="00574AA2" w:rsidRDefault="0020516D" w:rsidP="0020516D">
      <w:pPr>
        <w:pStyle w:val="Corpodetexto"/>
        <w:numPr>
          <w:ilvl w:val="12"/>
          <w:numId w:val="0"/>
        </w:numPr>
        <w:tabs>
          <w:tab w:val="clear" w:pos="5954"/>
        </w:tabs>
        <w:rPr>
          <w:sz w:val="23"/>
          <w:szCs w:val="23"/>
        </w:rPr>
      </w:pPr>
      <w:r w:rsidRPr="00574AA2">
        <w:rPr>
          <w:sz w:val="23"/>
          <w:szCs w:val="23"/>
        </w:rPr>
        <w:t xml:space="preserve">    </w:t>
      </w:r>
    </w:p>
    <w:p w:rsidR="0020516D" w:rsidRPr="00574AA2" w:rsidRDefault="0020516D" w:rsidP="0020516D">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rsidR="0020516D" w:rsidRPr="00574AA2" w:rsidRDefault="0020516D" w:rsidP="0020516D">
      <w:pPr>
        <w:jc w:val="both"/>
        <w:rPr>
          <w:rFonts w:ascii="Verdana" w:hAnsi="Verdana"/>
          <w:sz w:val="23"/>
          <w:szCs w:val="23"/>
        </w:rPr>
      </w:pPr>
    </w:p>
    <w:p w:rsidR="0020516D" w:rsidRPr="00574AA2" w:rsidRDefault="0020516D" w:rsidP="0020516D">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rsidR="0020516D" w:rsidRPr="00574AA2" w:rsidRDefault="0020516D" w:rsidP="0020516D">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rsidR="0020516D" w:rsidRPr="00574AA2" w:rsidRDefault="0020516D" w:rsidP="0020516D">
      <w:pPr>
        <w:jc w:val="both"/>
        <w:rPr>
          <w:rFonts w:ascii="Verdana" w:hAnsi="Verdana"/>
          <w:sz w:val="23"/>
          <w:szCs w:val="23"/>
        </w:rPr>
      </w:pPr>
      <w:r w:rsidRPr="00574AA2">
        <w:rPr>
          <w:rFonts w:ascii="Verdana" w:hAnsi="Verdana"/>
          <w:sz w:val="23"/>
          <w:szCs w:val="23"/>
        </w:rPr>
        <w:t>III. apresentarem preços manifestamente inexeqüíveis,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não vierem a ter sua exeqüibilidade demonstrada;</w:t>
      </w:r>
    </w:p>
    <w:p w:rsidR="0020516D" w:rsidRPr="00574AA2" w:rsidRDefault="0020516D" w:rsidP="0020516D">
      <w:pPr>
        <w:jc w:val="both"/>
        <w:rPr>
          <w:rFonts w:ascii="Verdana" w:hAnsi="Verdana"/>
          <w:sz w:val="23"/>
          <w:szCs w:val="23"/>
        </w:rPr>
      </w:pPr>
      <w:r w:rsidRPr="00574AA2">
        <w:rPr>
          <w:rFonts w:ascii="Verdana" w:hAnsi="Verdana"/>
          <w:sz w:val="23"/>
          <w:szCs w:val="23"/>
        </w:rPr>
        <w:t>IV. não atendam as demais condições previstas neste Edital.</w:t>
      </w:r>
    </w:p>
    <w:p w:rsidR="0020516D" w:rsidRPr="00574AA2" w:rsidRDefault="0020516D" w:rsidP="0020516D">
      <w:pPr>
        <w:jc w:val="both"/>
        <w:rPr>
          <w:rFonts w:ascii="Verdana" w:hAnsi="Verdana"/>
          <w:sz w:val="23"/>
          <w:szCs w:val="23"/>
        </w:rPr>
      </w:pPr>
    </w:p>
    <w:p w:rsidR="0020516D" w:rsidRPr="00574AA2" w:rsidRDefault="0020516D" w:rsidP="0020516D">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Pr>
          <w:rFonts w:ascii="Verdana" w:hAnsi="Verdana"/>
          <w:b/>
          <w:bCs/>
          <w:sz w:val="23"/>
          <w:szCs w:val="23"/>
        </w:rPr>
        <w:t>3</w:t>
      </w:r>
      <w:r w:rsidRPr="00574AA2">
        <w:rPr>
          <w:rFonts w:ascii="Verdana" w:hAnsi="Verdana"/>
          <w:b/>
          <w:bCs/>
          <w:sz w:val="23"/>
          <w:szCs w:val="23"/>
        </w:rPr>
        <w:t xml:space="preserve"> (</w:t>
      </w:r>
      <w:r>
        <w:rPr>
          <w:rFonts w:ascii="Verdana" w:hAnsi="Verdana"/>
          <w:b/>
          <w:bCs/>
          <w:sz w:val="23"/>
          <w:szCs w:val="23"/>
        </w:rPr>
        <w:t>TRÊS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w:t>
      </w:r>
      <w:r w:rsidR="00725B85">
        <w:rPr>
          <w:rFonts w:ascii="Verdana" w:hAnsi="Verdana"/>
          <w:bCs/>
          <w:sz w:val="23"/>
          <w:szCs w:val="23"/>
        </w:rPr>
        <w:t xml:space="preserve"> algum item cotado com mais de três </w:t>
      </w:r>
      <w:r w:rsidRPr="00574AA2">
        <w:rPr>
          <w:rFonts w:ascii="Verdana" w:hAnsi="Verdana"/>
          <w:bCs/>
          <w:sz w:val="23"/>
          <w:szCs w:val="23"/>
        </w:rPr>
        <w:t>casas decimais após a vírgula, este item será desclassificado.</w:t>
      </w:r>
    </w:p>
    <w:p w:rsidR="0020516D" w:rsidRPr="00574AA2" w:rsidRDefault="0020516D" w:rsidP="0020516D">
      <w:pPr>
        <w:pStyle w:val="Recuodecorpodetexto2"/>
        <w:ind w:left="0" w:firstLine="0"/>
        <w:rPr>
          <w:rFonts w:ascii="Verdana" w:hAnsi="Verdana"/>
          <w:sz w:val="23"/>
          <w:szCs w:val="23"/>
        </w:rPr>
      </w:pPr>
    </w:p>
    <w:p w:rsidR="0020516D" w:rsidRPr="00574AA2" w:rsidRDefault="0020516D" w:rsidP="0020516D">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20516D" w:rsidRPr="00574AA2" w:rsidRDefault="0020516D" w:rsidP="0020516D">
      <w:pPr>
        <w:pStyle w:val="Recuodecorpodetexto2"/>
        <w:ind w:left="0" w:firstLine="0"/>
        <w:rPr>
          <w:rFonts w:ascii="Verdana" w:hAnsi="Verdana"/>
          <w:sz w:val="23"/>
          <w:szCs w:val="23"/>
        </w:rPr>
      </w:pPr>
    </w:p>
    <w:p w:rsidR="0020516D" w:rsidRPr="00574AA2" w:rsidRDefault="0020516D" w:rsidP="0020516D">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rsidR="0020516D" w:rsidRPr="00574AA2" w:rsidRDefault="0020516D" w:rsidP="0020516D">
      <w:pPr>
        <w:pStyle w:val="Recuodecorpodetexto2"/>
        <w:ind w:left="0" w:firstLine="0"/>
        <w:rPr>
          <w:rFonts w:ascii="Verdana" w:hAnsi="Verdana"/>
          <w:sz w:val="23"/>
          <w:szCs w:val="23"/>
        </w:rPr>
      </w:pPr>
    </w:p>
    <w:p w:rsidR="0020516D" w:rsidRPr="00574AA2" w:rsidRDefault="0020516D" w:rsidP="0020516D">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estará prejudicando o objeto da licitação.</w:t>
      </w:r>
    </w:p>
    <w:p w:rsidR="0020516D" w:rsidRPr="00574AA2" w:rsidRDefault="0020516D" w:rsidP="0020516D">
      <w:pPr>
        <w:pStyle w:val="Corpodetexto"/>
        <w:numPr>
          <w:ilvl w:val="12"/>
          <w:numId w:val="0"/>
        </w:numPr>
        <w:tabs>
          <w:tab w:val="clear" w:pos="5954"/>
        </w:tabs>
        <w:rPr>
          <w:rFonts w:ascii="Verdana" w:hAnsi="Verdana"/>
          <w:b/>
          <w:sz w:val="23"/>
          <w:szCs w:val="23"/>
        </w:rPr>
      </w:pPr>
    </w:p>
    <w:p w:rsidR="0020516D" w:rsidRPr="00574AA2" w:rsidRDefault="0020516D" w:rsidP="0020516D">
      <w:pPr>
        <w:pStyle w:val="Corpodetexto"/>
        <w:numPr>
          <w:ilvl w:val="12"/>
          <w:numId w:val="0"/>
        </w:numPr>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20516D" w:rsidRPr="00574AA2" w:rsidRDefault="0020516D" w:rsidP="0020516D">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rsidR="0020516D" w:rsidRPr="00574AA2" w:rsidRDefault="0020516D" w:rsidP="0020516D">
      <w:pPr>
        <w:pStyle w:val="Corpodetexto"/>
        <w:numPr>
          <w:ilvl w:val="12"/>
          <w:numId w:val="0"/>
        </w:numPr>
        <w:rPr>
          <w:rFonts w:ascii="Verdana" w:hAnsi="Verdana"/>
          <w:bCs/>
          <w:sz w:val="23"/>
          <w:szCs w:val="23"/>
        </w:rPr>
      </w:pPr>
      <w:r w:rsidRPr="00574AA2">
        <w:rPr>
          <w:rFonts w:ascii="Verdana" w:hAnsi="Verdana"/>
          <w:b/>
          <w:bCs/>
          <w:sz w:val="23"/>
          <w:szCs w:val="23"/>
        </w:rPr>
        <w:lastRenderedPageBreak/>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caso contenham erros de soma e/ou multiplicação, bem como divergências 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rsidR="0020516D" w:rsidRPr="00574AA2" w:rsidRDefault="0020516D" w:rsidP="0020516D">
      <w:pPr>
        <w:pStyle w:val="Corpodetexto"/>
        <w:numPr>
          <w:ilvl w:val="12"/>
          <w:numId w:val="0"/>
        </w:numPr>
        <w:tabs>
          <w:tab w:val="clear" w:pos="5954"/>
        </w:tabs>
        <w:rPr>
          <w:rFonts w:ascii="Verdana" w:hAnsi="Verdana"/>
          <w:b/>
          <w:bCs/>
          <w:sz w:val="23"/>
          <w:szCs w:val="23"/>
        </w:rPr>
      </w:pPr>
    </w:p>
    <w:p w:rsidR="0020516D" w:rsidRPr="00574AA2" w:rsidRDefault="0020516D" w:rsidP="0020516D">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rsidR="008336F7" w:rsidRPr="00F078D7" w:rsidRDefault="008336F7" w:rsidP="00F36335">
      <w:pPr>
        <w:pStyle w:val="Recuodecorpodetexto2"/>
        <w:ind w:left="0" w:firstLine="0"/>
        <w:rPr>
          <w:rFonts w:ascii="Verdana" w:hAnsi="Verdana"/>
          <w:b/>
          <w:sz w:val="23"/>
          <w:szCs w:val="22"/>
          <w:highlight w:val="yellow"/>
        </w:rPr>
      </w:pPr>
    </w:p>
    <w:p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rsidR="00F36335" w:rsidRPr="003234DA" w:rsidRDefault="00F36335" w:rsidP="00F36335">
      <w:pPr>
        <w:jc w:val="both"/>
        <w:rPr>
          <w:rFonts w:ascii="Verdana" w:hAnsi="Verdana"/>
          <w:b/>
          <w:bCs/>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rsidR="00B315E7" w:rsidRDefault="00B315E7" w:rsidP="00F36335">
      <w:pPr>
        <w:autoSpaceDE w:val="0"/>
        <w:autoSpaceDN w:val="0"/>
        <w:adjustRightInd w:val="0"/>
        <w:rPr>
          <w:rFonts w:ascii="Tahoma" w:hAnsi="Tahoma" w:cs="Tahoma"/>
          <w:sz w:val="23"/>
          <w:szCs w:val="21"/>
        </w:rPr>
      </w:pPr>
    </w:p>
    <w:p w:rsidR="00974638" w:rsidRPr="00975202" w:rsidRDefault="00974638" w:rsidP="00974638">
      <w:pPr>
        <w:jc w:val="both"/>
        <w:rPr>
          <w:rFonts w:ascii="Verdana" w:hAnsi="Verdana"/>
          <w:b/>
          <w:sz w:val="22"/>
        </w:rPr>
      </w:pPr>
      <w:r w:rsidRPr="00975202">
        <w:rPr>
          <w:rFonts w:ascii="Verdana" w:hAnsi="Verdana"/>
          <w:b/>
          <w:sz w:val="22"/>
        </w:rPr>
        <w:t>1) CERTIFICADO DE POSTO REVENDEDOR, EMITIDO PELA AGÊNCIA NACIONAL DE PETRÓLEO COM PLENA VALIDADE.</w:t>
      </w:r>
    </w:p>
    <w:p w:rsidR="00974638" w:rsidRPr="003234DA" w:rsidRDefault="00974638"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lastRenderedPageBreak/>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923B86" w:rsidRPr="003234DA">
        <w:rPr>
          <w:rFonts w:ascii="Verdana" w:hAnsi="Verdana"/>
          <w:sz w:val="23"/>
          <w:szCs w:val="22"/>
        </w:rPr>
        <w:t>;</w:t>
      </w:r>
    </w:p>
    <w:p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highlight w:val="yellow"/>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lastRenderedPageBreak/>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rsidR="00F36335" w:rsidRPr="003234DA" w:rsidRDefault="00F36335" w:rsidP="00F36335">
      <w:pPr>
        <w:pStyle w:val="Corpodetexto3"/>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rsidR="00F36335" w:rsidRPr="003234DA" w:rsidRDefault="00F36335" w:rsidP="00F36335">
      <w:pPr>
        <w:autoSpaceDE w:val="0"/>
        <w:autoSpaceDN w:val="0"/>
        <w:adjustRightInd w:val="0"/>
        <w:jc w:val="both"/>
        <w:rPr>
          <w:rFonts w:ascii="Verdana" w:hAnsi="Verdana"/>
          <w:b/>
          <w:bCs/>
          <w:sz w:val="23"/>
          <w:szCs w:val="22"/>
        </w:rPr>
      </w:pPr>
    </w:p>
    <w:p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F078D7" w:rsidRDefault="00F36335" w:rsidP="00F36335">
      <w:pPr>
        <w:pStyle w:val="Recuodecorpodetexto2"/>
        <w:ind w:left="0" w:firstLine="0"/>
        <w:rPr>
          <w:rFonts w:ascii="Verdana" w:hAnsi="Verdana"/>
          <w:sz w:val="23"/>
          <w:szCs w:val="22"/>
          <w:highlight w:val="yellow"/>
        </w:rPr>
      </w:pPr>
    </w:p>
    <w:p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rsidR="00F36335" w:rsidRPr="003234DA" w:rsidRDefault="00F36335" w:rsidP="00F36335">
      <w:pPr>
        <w:pStyle w:val="Recuodecorpodetexto2"/>
        <w:tabs>
          <w:tab w:val="left" w:pos="567"/>
        </w:tabs>
        <w:ind w:left="0" w:firstLine="0"/>
        <w:rPr>
          <w:rFonts w:ascii="Verdana" w:hAnsi="Verdana"/>
          <w:b/>
          <w:bCs/>
          <w:sz w:val="23"/>
          <w:szCs w:val="22"/>
        </w:rPr>
      </w:pPr>
    </w:p>
    <w:p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w:t>
      </w:r>
      <w:r w:rsidRPr="003234DA">
        <w:rPr>
          <w:rFonts w:ascii="Verdana" w:hAnsi="Verdana"/>
          <w:sz w:val="23"/>
          <w:szCs w:val="22"/>
        </w:rPr>
        <w:lastRenderedPageBreak/>
        <w:t xml:space="preserve">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rsidR="00F36335" w:rsidRPr="003234DA" w:rsidRDefault="00F36335" w:rsidP="00F36335">
      <w:pPr>
        <w:jc w:val="both"/>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rsidR="00F36335" w:rsidRPr="006E752E" w:rsidRDefault="00F36335" w:rsidP="00F36335">
      <w:pPr>
        <w:pStyle w:val="Corpodetexto"/>
        <w:tabs>
          <w:tab w:val="clear" w:pos="5954"/>
        </w:tabs>
        <w:rPr>
          <w:rFonts w:ascii="Verdana" w:hAnsi="Verdana"/>
          <w:sz w:val="23"/>
          <w:szCs w:val="22"/>
        </w:rPr>
      </w:pPr>
    </w:p>
    <w:p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lastRenderedPageBreak/>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Pr="003234DA">
        <w:rPr>
          <w:rFonts w:ascii="Verdana" w:hAnsi="Verdana"/>
          <w:sz w:val="23"/>
          <w:szCs w:val="22"/>
        </w:rPr>
        <w:t xml:space="preserve">e </w:t>
      </w:r>
      <w:r w:rsidR="00B25F73" w:rsidRPr="003234DA">
        <w:rPr>
          <w:rFonts w:ascii="Verdana" w:hAnsi="Verdana"/>
          <w:sz w:val="23"/>
          <w:szCs w:val="22"/>
        </w:rPr>
        <w:t xml:space="preserve">                                                                                                               </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habilitatórias,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habilitatórias.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lastRenderedPageBreak/>
        <w:t>8.9</w:t>
      </w:r>
      <w:r w:rsidRPr="003234DA">
        <w:rPr>
          <w:rFonts w:ascii="Verdana" w:hAnsi="Verdana"/>
          <w:sz w:val="23"/>
          <w:szCs w:val="22"/>
        </w:rPr>
        <w:t xml:space="preserve"> – Da sessão lavrar-se-</w:t>
      </w:r>
      <w:r w:rsidR="00B25F73" w:rsidRPr="003234DA">
        <w:rPr>
          <w:rFonts w:ascii="Verdana" w:hAnsi="Verdana"/>
          <w:sz w:val="23"/>
          <w:szCs w:val="22"/>
        </w:rPr>
        <w:t>à</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rsidR="00EE603B" w:rsidRDefault="00EE603B" w:rsidP="00F36335">
      <w:pPr>
        <w:pStyle w:val="Corpodetexto"/>
        <w:rPr>
          <w:rFonts w:ascii="Verdana" w:hAnsi="Verdana"/>
          <w:b/>
          <w:sz w:val="23"/>
          <w:szCs w:val="22"/>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Pr="00F078D7" w:rsidRDefault="00F36335" w:rsidP="00F36335">
      <w:pPr>
        <w:pStyle w:val="Corpodetexto"/>
        <w:rPr>
          <w:rFonts w:ascii="Verdana" w:hAnsi="Verdana"/>
          <w:sz w:val="23"/>
          <w:szCs w:val="22"/>
          <w:highlight w:val="yellow"/>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EE603B" w:rsidRDefault="00F36335" w:rsidP="00F36335">
      <w:pPr>
        <w:pStyle w:val="Corpodetexto"/>
        <w:rPr>
          <w:rFonts w:ascii="Verdana" w:hAnsi="Verdana"/>
          <w:sz w:val="23"/>
          <w:szCs w:val="22"/>
        </w:rPr>
      </w:pPr>
    </w:p>
    <w:p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EE603B" w:rsidRDefault="00F36335" w:rsidP="00F36335">
      <w:pPr>
        <w:tabs>
          <w:tab w:val="left" w:pos="-2127"/>
          <w:tab w:val="left" w:pos="5954"/>
        </w:tabs>
        <w:jc w:val="both"/>
        <w:rPr>
          <w:rFonts w:ascii="Verdana" w:hAnsi="Verdana"/>
          <w:sz w:val="22"/>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974638">
        <w:rPr>
          <w:rFonts w:ascii="Verdana" w:hAnsi="Verdana"/>
          <w:b/>
          <w:color w:val="000000"/>
          <w:sz w:val="22"/>
        </w:rPr>
        <w:t>DO FORNECIMENTO</w:t>
      </w:r>
    </w:p>
    <w:p w:rsidR="00F36335" w:rsidRPr="00F078D7" w:rsidRDefault="00F36335" w:rsidP="00F36335">
      <w:pPr>
        <w:pStyle w:val="Corpodetexto3"/>
        <w:rPr>
          <w:rFonts w:ascii="Verdana" w:hAnsi="Verdana"/>
          <w:b/>
          <w:bCs/>
          <w:snapToGrid w:val="0"/>
          <w:color w:val="000000"/>
          <w:sz w:val="22"/>
          <w:szCs w:val="24"/>
          <w:highlight w:val="yellow"/>
        </w:rPr>
      </w:pPr>
    </w:p>
    <w:p w:rsidR="00974638" w:rsidRPr="00574AA2" w:rsidRDefault="00974638" w:rsidP="00974638">
      <w:pPr>
        <w:tabs>
          <w:tab w:val="left" w:pos="5954"/>
        </w:tabs>
        <w:jc w:val="both"/>
        <w:rPr>
          <w:rFonts w:ascii="Verdana" w:hAnsi="Verdana"/>
          <w:bCs/>
          <w:sz w:val="23"/>
          <w:szCs w:val="23"/>
        </w:rPr>
      </w:pPr>
      <w:r w:rsidRPr="00716700">
        <w:rPr>
          <w:rFonts w:ascii="Verdana" w:hAnsi="Verdana"/>
          <w:bCs/>
          <w:sz w:val="23"/>
          <w:szCs w:val="23"/>
        </w:rPr>
        <w:t>O produto será fornecido na bomba de abastecimento da empresa contratada, durante o horário de 05:00 horas da manhã até ás 23:00 horas, todos os dias da semana, mesmo em feriados e finais de semana, mediante apresentação de competente requisição assinada por funcionário devidamente autorizado pelo</w:t>
      </w:r>
      <w:r>
        <w:rPr>
          <w:rFonts w:ascii="Verdana" w:hAnsi="Verdana"/>
          <w:bCs/>
          <w:sz w:val="23"/>
          <w:szCs w:val="23"/>
        </w:rPr>
        <w:t xml:space="preserve"> Prefeito Municipal</w:t>
      </w:r>
      <w:r w:rsidRPr="00716700">
        <w:rPr>
          <w:rFonts w:ascii="Verdana" w:hAnsi="Verdana"/>
          <w:bCs/>
          <w:sz w:val="23"/>
          <w:szCs w:val="23"/>
        </w:rPr>
        <w:t>, podendo estender este horário caso haja necessidade.</w:t>
      </w:r>
      <w:r w:rsidRPr="00574AA2">
        <w:rPr>
          <w:rFonts w:ascii="Verdana" w:hAnsi="Verdana"/>
          <w:bCs/>
          <w:sz w:val="23"/>
          <w:szCs w:val="23"/>
        </w:rPr>
        <w:t xml:space="preserve"> </w:t>
      </w:r>
    </w:p>
    <w:p w:rsidR="00974638" w:rsidRPr="00574AA2" w:rsidRDefault="00974638" w:rsidP="00974638">
      <w:pPr>
        <w:tabs>
          <w:tab w:val="left" w:pos="5954"/>
        </w:tabs>
        <w:jc w:val="both"/>
        <w:rPr>
          <w:rFonts w:ascii="Verdana" w:hAnsi="Verdana"/>
          <w:bCs/>
          <w:sz w:val="23"/>
          <w:szCs w:val="23"/>
        </w:rPr>
      </w:pPr>
    </w:p>
    <w:p w:rsidR="00974638" w:rsidRPr="00974638" w:rsidRDefault="00974638" w:rsidP="00974638">
      <w:pPr>
        <w:tabs>
          <w:tab w:val="left" w:pos="5954"/>
        </w:tabs>
        <w:jc w:val="both"/>
        <w:rPr>
          <w:rFonts w:ascii="Verdana" w:hAnsi="Verdana"/>
          <w:b/>
          <w:bCs/>
          <w:sz w:val="23"/>
          <w:szCs w:val="23"/>
          <w:u w:val="single"/>
        </w:rPr>
      </w:pPr>
      <w:r w:rsidRPr="00574AA2">
        <w:rPr>
          <w:rFonts w:ascii="Verdana" w:hAnsi="Verdana"/>
          <w:b/>
          <w:sz w:val="23"/>
          <w:szCs w:val="23"/>
        </w:rPr>
        <w:t xml:space="preserve">10.2 - </w:t>
      </w:r>
      <w:r w:rsidRPr="00974638">
        <w:rPr>
          <w:rFonts w:ascii="Verdana" w:hAnsi="Verdana"/>
          <w:b/>
          <w:bCs/>
          <w:sz w:val="23"/>
          <w:szCs w:val="23"/>
          <w:u w:val="single"/>
        </w:rPr>
        <w:t>Em caso de falta dos produtos licitados, a empresa contratada se obriga a autorizar o contratante a abastecer a frota em outro estabelecimento, repassando o preço contratado sem qualquer acréscimo.</w:t>
      </w:r>
    </w:p>
    <w:p w:rsidR="00974638" w:rsidRPr="00574AA2" w:rsidRDefault="00974638" w:rsidP="00974638">
      <w:pPr>
        <w:tabs>
          <w:tab w:val="left" w:pos="5954"/>
        </w:tabs>
        <w:jc w:val="both"/>
        <w:rPr>
          <w:rFonts w:ascii="Verdana" w:hAnsi="Verdana"/>
          <w:bCs/>
          <w:sz w:val="23"/>
          <w:szCs w:val="23"/>
        </w:rPr>
      </w:pPr>
    </w:p>
    <w:p w:rsidR="00974638" w:rsidRPr="00574AA2" w:rsidRDefault="00974638" w:rsidP="00974638">
      <w:pPr>
        <w:tabs>
          <w:tab w:val="left" w:pos="5954"/>
        </w:tabs>
        <w:jc w:val="both"/>
        <w:rPr>
          <w:rFonts w:ascii="Verdana" w:hAnsi="Verdana"/>
          <w:bCs/>
          <w:sz w:val="23"/>
          <w:szCs w:val="23"/>
        </w:rPr>
      </w:pPr>
      <w:r w:rsidRPr="00574AA2">
        <w:rPr>
          <w:rFonts w:ascii="Verdana" w:hAnsi="Verdana"/>
          <w:b/>
          <w:sz w:val="23"/>
          <w:szCs w:val="23"/>
        </w:rPr>
        <w:t xml:space="preserve">10.3 - </w:t>
      </w:r>
      <w:r w:rsidRPr="00574AA2">
        <w:rPr>
          <w:rFonts w:ascii="Verdana" w:hAnsi="Verdana"/>
          <w:bCs/>
          <w:sz w:val="23"/>
          <w:szCs w:val="23"/>
        </w:rPr>
        <w:t>Os produtos, objeto deste contrato, deverão estar e manterem-se disponíveis nos dias e horários contratados, durante todo o prazo</w:t>
      </w:r>
      <w:r>
        <w:rPr>
          <w:rFonts w:ascii="Verdana" w:hAnsi="Verdana"/>
          <w:bCs/>
          <w:sz w:val="23"/>
          <w:szCs w:val="23"/>
        </w:rPr>
        <w:t xml:space="preserve"> contratual</w:t>
      </w:r>
      <w:r w:rsidRPr="00574AA2">
        <w:rPr>
          <w:rFonts w:ascii="Verdana" w:hAnsi="Verdana"/>
          <w:bCs/>
          <w:sz w:val="23"/>
          <w:szCs w:val="23"/>
        </w:rPr>
        <w:t xml:space="preserve">, </w:t>
      </w:r>
      <w:r w:rsidRPr="00574AA2">
        <w:rPr>
          <w:rFonts w:ascii="Verdana" w:hAnsi="Verdana"/>
          <w:b/>
          <w:bCs/>
          <w:sz w:val="23"/>
          <w:szCs w:val="23"/>
        </w:rPr>
        <w:t>em uma distância máxima de 10 (dez) quilômetros da sede da Prefeitura Municipal,</w:t>
      </w:r>
      <w:r w:rsidRPr="00574AA2">
        <w:rPr>
          <w:rFonts w:ascii="Verdana" w:hAnsi="Verdana"/>
          <w:bCs/>
          <w:sz w:val="23"/>
          <w:szCs w:val="23"/>
        </w:rPr>
        <w:t xml:space="preserve"> visando evitar o deslocamento dos veículos da frota municipal e das instituições conveniadas além deste limite quando da realização dos abastecimentos.</w:t>
      </w:r>
    </w:p>
    <w:p w:rsidR="00974638" w:rsidRPr="00574AA2" w:rsidRDefault="00974638" w:rsidP="00974638">
      <w:pPr>
        <w:tabs>
          <w:tab w:val="left" w:pos="5954"/>
        </w:tabs>
        <w:jc w:val="both"/>
        <w:rPr>
          <w:rFonts w:ascii="Verdana" w:hAnsi="Verdana"/>
          <w:bCs/>
          <w:sz w:val="23"/>
          <w:szCs w:val="23"/>
        </w:rPr>
      </w:pPr>
    </w:p>
    <w:p w:rsidR="00974638" w:rsidRDefault="00974638" w:rsidP="00974638">
      <w:pPr>
        <w:tabs>
          <w:tab w:val="left" w:pos="5954"/>
        </w:tabs>
        <w:jc w:val="both"/>
        <w:rPr>
          <w:rFonts w:ascii="Verdana" w:hAnsi="Verdana"/>
          <w:bCs/>
          <w:sz w:val="23"/>
          <w:szCs w:val="23"/>
        </w:rPr>
      </w:pPr>
      <w:r w:rsidRPr="00574AA2">
        <w:rPr>
          <w:rFonts w:ascii="Verdana" w:hAnsi="Verdana"/>
          <w:b/>
          <w:bCs/>
          <w:sz w:val="23"/>
          <w:szCs w:val="23"/>
        </w:rPr>
        <w:t>10.4</w:t>
      </w:r>
      <w:r w:rsidRPr="00574AA2">
        <w:rPr>
          <w:rFonts w:ascii="Verdana" w:hAnsi="Verdana"/>
          <w:bCs/>
          <w:sz w:val="23"/>
          <w:szCs w:val="23"/>
        </w:rPr>
        <w:t xml:space="preserve"> – Para cada setor será tirada uma nota fiscal por quinzena. </w:t>
      </w:r>
      <w:r>
        <w:rPr>
          <w:rFonts w:ascii="Verdana" w:hAnsi="Verdana"/>
          <w:bCs/>
          <w:sz w:val="23"/>
          <w:szCs w:val="23"/>
        </w:rPr>
        <w:t xml:space="preserve">A Contratada deverá </w:t>
      </w:r>
      <w:r w:rsidRPr="00574AA2">
        <w:rPr>
          <w:rFonts w:ascii="Verdana" w:hAnsi="Verdana"/>
          <w:bCs/>
          <w:sz w:val="23"/>
          <w:szCs w:val="23"/>
        </w:rPr>
        <w:t>sempre no primeiro dia útil do mês e no primeiro dia útil após o décimo quinto dia do mês separar os cupons fiscais e no máximo em 24 (vinte quatro horas), tais notas fiscais deverão ser entregues no pátio da prefeitura</w:t>
      </w:r>
      <w:r>
        <w:rPr>
          <w:rFonts w:ascii="Verdana" w:hAnsi="Verdana"/>
          <w:bCs/>
          <w:sz w:val="23"/>
          <w:szCs w:val="23"/>
        </w:rPr>
        <w:t xml:space="preserve"> ao responsável pelo Transporte.</w:t>
      </w:r>
    </w:p>
    <w:p w:rsidR="00974638" w:rsidRPr="00574AA2" w:rsidRDefault="00974638" w:rsidP="00974638">
      <w:pPr>
        <w:tabs>
          <w:tab w:val="left" w:pos="5954"/>
        </w:tabs>
        <w:jc w:val="both"/>
        <w:rPr>
          <w:rFonts w:ascii="Verdana" w:hAnsi="Verdana"/>
          <w:bCs/>
          <w:sz w:val="23"/>
          <w:szCs w:val="23"/>
        </w:rPr>
      </w:pPr>
    </w:p>
    <w:p w:rsidR="00974638" w:rsidRPr="00574AA2" w:rsidRDefault="00974638" w:rsidP="00974638">
      <w:pPr>
        <w:tabs>
          <w:tab w:val="left" w:pos="5954"/>
        </w:tabs>
        <w:jc w:val="both"/>
        <w:rPr>
          <w:rFonts w:ascii="Verdana" w:hAnsi="Verdana"/>
          <w:bCs/>
          <w:sz w:val="23"/>
          <w:szCs w:val="23"/>
        </w:rPr>
      </w:pPr>
      <w:r w:rsidRPr="00574AA2">
        <w:rPr>
          <w:rFonts w:ascii="Verdana" w:hAnsi="Verdana"/>
          <w:b/>
          <w:bCs/>
          <w:sz w:val="23"/>
          <w:szCs w:val="23"/>
        </w:rPr>
        <w:t>10.5</w:t>
      </w:r>
      <w:r w:rsidRPr="00574AA2">
        <w:rPr>
          <w:rFonts w:ascii="Verdana" w:hAnsi="Verdana"/>
          <w:bCs/>
          <w:sz w:val="23"/>
          <w:szCs w:val="23"/>
        </w:rPr>
        <w:t xml:space="preserve"> – A cada abastecimento de veículo o vencedor do processo deverá fornecer uma cópia do cupom fiscal com a placa e quilometragem do veículo, em caso de maquinários a especificação da máquina e número do horímetro, e no caso de equipamentos como roçadeira ou motosserra deverá constar o número do patrimônio. A cópia do cupom fiscal e o original deverão sempre constar o nome por extenso do responsável por tal abastecimento.</w:t>
      </w:r>
    </w:p>
    <w:p w:rsidR="00974638" w:rsidRPr="00574AA2" w:rsidRDefault="00974638" w:rsidP="00974638">
      <w:pPr>
        <w:tabs>
          <w:tab w:val="left" w:pos="5954"/>
        </w:tabs>
        <w:jc w:val="both"/>
        <w:rPr>
          <w:rFonts w:ascii="Verdana" w:hAnsi="Verdana"/>
          <w:bCs/>
          <w:sz w:val="23"/>
          <w:szCs w:val="23"/>
        </w:rPr>
      </w:pPr>
    </w:p>
    <w:p w:rsidR="00974638" w:rsidRPr="00574AA2" w:rsidRDefault="00974638" w:rsidP="00974638">
      <w:pPr>
        <w:pStyle w:val="Corpodetexto3"/>
        <w:rPr>
          <w:rFonts w:ascii="Verdana" w:hAnsi="Verdana"/>
          <w:color w:val="auto"/>
          <w:sz w:val="23"/>
          <w:szCs w:val="23"/>
        </w:rPr>
      </w:pPr>
      <w:r w:rsidRPr="00574AA2">
        <w:rPr>
          <w:rFonts w:ascii="Verdana" w:hAnsi="Verdana"/>
          <w:color w:val="auto"/>
          <w:sz w:val="23"/>
          <w:szCs w:val="23"/>
        </w:rPr>
        <w:t xml:space="preserve">10.6 – O Município de </w:t>
      </w:r>
      <w:r>
        <w:rPr>
          <w:rFonts w:ascii="Verdana" w:hAnsi="Verdana"/>
          <w:color w:val="auto"/>
          <w:sz w:val="23"/>
          <w:szCs w:val="23"/>
        </w:rPr>
        <w:t>Bias Fortes</w:t>
      </w:r>
      <w:r w:rsidRPr="00574AA2">
        <w:rPr>
          <w:rFonts w:ascii="Verdana" w:hAnsi="Verdana"/>
          <w:color w:val="auto"/>
          <w:sz w:val="23"/>
          <w:szCs w:val="23"/>
        </w:rPr>
        <w:t xml:space="preserve"> reserva-se o direito de não receber o produto em desacordo com o previsto neste instrumento convocatório, podendo cancelar o contrato e aplicar o disposto no art.24, inciso XI da Lei nº8.666/93.</w:t>
      </w:r>
    </w:p>
    <w:p w:rsidR="00974638" w:rsidRPr="00574AA2" w:rsidRDefault="00974638" w:rsidP="00974638">
      <w:pPr>
        <w:pStyle w:val="Corpodetexto3"/>
        <w:rPr>
          <w:rFonts w:ascii="Verdana" w:hAnsi="Verdana"/>
          <w:color w:val="auto"/>
          <w:sz w:val="23"/>
          <w:szCs w:val="23"/>
        </w:rPr>
      </w:pPr>
    </w:p>
    <w:p w:rsidR="00974638" w:rsidRPr="00574AA2" w:rsidRDefault="00974638" w:rsidP="00974638">
      <w:pPr>
        <w:tabs>
          <w:tab w:val="left" w:pos="5954"/>
        </w:tabs>
        <w:jc w:val="both"/>
        <w:rPr>
          <w:rFonts w:ascii="Verdana" w:hAnsi="Verdana"/>
          <w:bCs/>
          <w:sz w:val="23"/>
          <w:szCs w:val="23"/>
        </w:rPr>
      </w:pPr>
      <w:r w:rsidRPr="00574AA2">
        <w:rPr>
          <w:rFonts w:ascii="Verdana" w:hAnsi="Verdana"/>
          <w:b/>
          <w:bCs/>
          <w:sz w:val="23"/>
          <w:szCs w:val="23"/>
        </w:rPr>
        <w:t>10.7</w:t>
      </w:r>
      <w:r w:rsidRPr="00574AA2">
        <w:rPr>
          <w:rFonts w:ascii="Verdana" w:hAnsi="Verdana"/>
          <w:bCs/>
          <w:sz w:val="23"/>
          <w:szCs w:val="23"/>
        </w:rPr>
        <w:t xml:space="preserve"> – Todos os abastecimentos só deverão ser liberados mediante apresentação de requisição assinada por funcion</w:t>
      </w:r>
      <w:r>
        <w:rPr>
          <w:rFonts w:ascii="Verdana" w:hAnsi="Verdana"/>
          <w:bCs/>
          <w:sz w:val="23"/>
          <w:szCs w:val="23"/>
        </w:rPr>
        <w:t>ário devidamente autorizado pelo Prefeito Municipal</w:t>
      </w:r>
      <w:r w:rsidRPr="00574AA2">
        <w:rPr>
          <w:rFonts w:ascii="Verdana" w:hAnsi="Verdana"/>
          <w:bCs/>
          <w:sz w:val="23"/>
          <w:szCs w:val="23"/>
        </w:rPr>
        <w:t>.</w:t>
      </w:r>
    </w:p>
    <w:p w:rsidR="00974638" w:rsidRPr="00574AA2" w:rsidRDefault="00974638" w:rsidP="00974638">
      <w:pPr>
        <w:tabs>
          <w:tab w:val="left" w:pos="5954"/>
        </w:tabs>
        <w:jc w:val="both"/>
        <w:rPr>
          <w:rFonts w:ascii="Verdana" w:hAnsi="Verdana"/>
          <w:bCs/>
          <w:sz w:val="23"/>
          <w:szCs w:val="23"/>
        </w:rPr>
      </w:pPr>
    </w:p>
    <w:p w:rsidR="00974638" w:rsidRPr="00574AA2" w:rsidRDefault="00974638" w:rsidP="00974638">
      <w:pPr>
        <w:tabs>
          <w:tab w:val="left" w:pos="5954"/>
        </w:tabs>
        <w:jc w:val="both"/>
        <w:rPr>
          <w:rFonts w:ascii="Verdana" w:hAnsi="Verdana"/>
          <w:sz w:val="23"/>
          <w:szCs w:val="23"/>
        </w:rPr>
      </w:pPr>
      <w:r w:rsidRPr="00574AA2">
        <w:rPr>
          <w:rFonts w:ascii="Verdana" w:hAnsi="Verdana"/>
          <w:b/>
          <w:bCs/>
          <w:sz w:val="23"/>
          <w:szCs w:val="23"/>
        </w:rPr>
        <w:t>10.8 -</w:t>
      </w:r>
      <w:r w:rsidRPr="00574AA2">
        <w:rPr>
          <w:rFonts w:ascii="Verdana" w:hAnsi="Verdana"/>
          <w:sz w:val="23"/>
          <w:szCs w:val="23"/>
        </w:rPr>
        <w:t xml:space="preserve"> O contratado garantirá a contratante à qualidade e segurança dos produtos conforme legislação em vigor, obrigando-se a proceder à reparação dos danos causados por defeitos ou vícios dos mesmos.</w:t>
      </w:r>
    </w:p>
    <w:p w:rsidR="00974638" w:rsidRPr="00574AA2" w:rsidRDefault="00974638" w:rsidP="00974638">
      <w:pPr>
        <w:tabs>
          <w:tab w:val="left" w:pos="5954"/>
        </w:tabs>
        <w:jc w:val="both"/>
        <w:rPr>
          <w:rFonts w:ascii="Verdana" w:hAnsi="Verdana"/>
          <w:sz w:val="23"/>
          <w:szCs w:val="23"/>
        </w:rPr>
      </w:pPr>
    </w:p>
    <w:p w:rsidR="00974638" w:rsidRPr="00574AA2" w:rsidRDefault="00974638" w:rsidP="00974638">
      <w:pPr>
        <w:tabs>
          <w:tab w:val="left" w:pos="5954"/>
        </w:tabs>
        <w:jc w:val="both"/>
        <w:rPr>
          <w:rFonts w:ascii="Verdana" w:hAnsi="Verdana"/>
          <w:bCs/>
          <w:sz w:val="23"/>
          <w:szCs w:val="23"/>
        </w:rPr>
      </w:pPr>
      <w:r w:rsidRPr="00574AA2">
        <w:rPr>
          <w:rFonts w:ascii="Verdana" w:hAnsi="Verdana"/>
          <w:b/>
          <w:sz w:val="23"/>
          <w:szCs w:val="23"/>
        </w:rPr>
        <w:t>10.9 –</w:t>
      </w:r>
      <w:r w:rsidRPr="00574AA2">
        <w:rPr>
          <w:rFonts w:ascii="Verdana" w:hAnsi="Verdana"/>
          <w:bCs/>
          <w:sz w:val="23"/>
          <w:szCs w:val="23"/>
        </w:rPr>
        <w:t xml:space="preserve"> O Município se reserva o direito de pedir apenas parte do objeto licitado, na medida de sua necessidade.</w:t>
      </w:r>
    </w:p>
    <w:p w:rsidR="00974638" w:rsidRPr="00574AA2" w:rsidRDefault="00974638" w:rsidP="00974638">
      <w:pPr>
        <w:jc w:val="both"/>
        <w:rPr>
          <w:rFonts w:ascii="Verdana" w:hAnsi="Verdana"/>
          <w:b/>
          <w:bCs/>
          <w:sz w:val="23"/>
          <w:szCs w:val="23"/>
        </w:rPr>
      </w:pPr>
    </w:p>
    <w:p w:rsidR="00974638" w:rsidRPr="00574AA2" w:rsidRDefault="00974638" w:rsidP="00974638">
      <w:pPr>
        <w:jc w:val="both"/>
        <w:rPr>
          <w:rFonts w:ascii="Verdana" w:hAnsi="Verdana"/>
          <w:bCs/>
          <w:snapToGrid w:val="0"/>
          <w:sz w:val="23"/>
          <w:szCs w:val="23"/>
        </w:rPr>
      </w:pPr>
      <w:r w:rsidRPr="00574AA2">
        <w:rPr>
          <w:rFonts w:ascii="Verdana" w:hAnsi="Verdana"/>
          <w:b/>
          <w:bCs/>
          <w:snapToGrid w:val="0"/>
          <w:sz w:val="23"/>
          <w:szCs w:val="23"/>
        </w:rPr>
        <w:t xml:space="preserve">10.10 </w:t>
      </w:r>
      <w:r w:rsidRPr="00574AA2">
        <w:rPr>
          <w:rFonts w:ascii="Verdana" w:hAnsi="Verdana"/>
          <w:bCs/>
          <w:snapToGrid w:val="0"/>
          <w:sz w:val="23"/>
          <w:szCs w:val="23"/>
        </w:rPr>
        <w:t>- Estas condições serão seguidas criteriosamente, para não prejudicar o objeto da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rsidR="00F36335" w:rsidRPr="00E2568F"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rsidR="00F36335" w:rsidRPr="00E2568F" w:rsidRDefault="00F36335" w:rsidP="00F36335">
      <w:pPr>
        <w:pStyle w:val="Corpodetexto"/>
        <w:tabs>
          <w:tab w:val="clear" w:pos="5954"/>
        </w:tabs>
        <w:rPr>
          <w:sz w:val="23"/>
        </w:rPr>
      </w:pPr>
    </w:p>
    <w:p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Pr="00C57F03" w:rsidRDefault="00F36335" w:rsidP="00F36335">
      <w:pPr>
        <w:jc w:val="both"/>
        <w:rPr>
          <w:rFonts w:ascii="Verdana" w:hAnsi="Verdana"/>
          <w:snapToGrid w:val="0"/>
          <w:sz w:val="23"/>
          <w:szCs w:val="22"/>
        </w:rPr>
      </w:pPr>
    </w:p>
    <w:p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rsidR="00F36335" w:rsidRPr="00F078D7" w:rsidRDefault="00F36335"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XII – DAS OBRIGAÇÕES DAS PARTES</w:t>
      </w:r>
    </w:p>
    <w:p w:rsidR="00F36335" w:rsidRPr="00C57F03" w:rsidRDefault="00F36335" w:rsidP="00F36335">
      <w:pPr>
        <w:pStyle w:val="Corpodetexto"/>
        <w:tabs>
          <w:tab w:val="clear" w:pos="5954"/>
        </w:tabs>
        <w:rPr>
          <w:rFonts w:ascii="Verdana" w:hAnsi="Verdana"/>
          <w:b/>
          <w:bCs/>
          <w:sz w:val="23"/>
          <w:szCs w:val="23"/>
          <w:u w:val="single"/>
        </w:rPr>
      </w:pPr>
    </w:p>
    <w:p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rsidR="00872B9F" w:rsidRPr="00C57F03" w:rsidRDefault="00872B9F" w:rsidP="003357EB">
      <w:pPr>
        <w:pStyle w:val="Corpodetexto"/>
        <w:tabs>
          <w:tab w:val="clear" w:pos="5954"/>
        </w:tabs>
        <w:ind w:left="360" w:hanging="360"/>
        <w:rPr>
          <w:rFonts w:ascii="Verdana" w:hAnsi="Verdana"/>
          <w:b/>
          <w:bCs/>
          <w:sz w:val="23"/>
          <w:szCs w:val="23"/>
          <w:u w:val="single"/>
        </w:rPr>
      </w:pPr>
    </w:p>
    <w:p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rsidR="00974638" w:rsidRPr="00574AA2" w:rsidRDefault="00974638" w:rsidP="00974638">
      <w:pPr>
        <w:jc w:val="both"/>
        <w:rPr>
          <w:rFonts w:ascii="Verdana" w:hAnsi="Verdana"/>
          <w:snapToGrid w:val="0"/>
          <w:sz w:val="23"/>
          <w:szCs w:val="23"/>
        </w:rPr>
      </w:pPr>
      <w:r w:rsidRPr="00574AA2">
        <w:rPr>
          <w:rFonts w:ascii="Verdana" w:hAnsi="Verdana"/>
          <w:snapToGrid w:val="0"/>
          <w:sz w:val="23"/>
          <w:szCs w:val="23"/>
        </w:rPr>
        <w:t>• Facilitar a fiscalização do objeto licitado;</w:t>
      </w:r>
    </w:p>
    <w:p w:rsidR="00974638" w:rsidRPr="00574AA2" w:rsidRDefault="00974638" w:rsidP="00974638">
      <w:pPr>
        <w:jc w:val="both"/>
        <w:rPr>
          <w:rFonts w:ascii="Verdana" w:hAnsi="Verdana"/>
          <w:snapToGrid w:val="0"/>
          <w:sz w:val="23"/>
          <w:szCs w:val="23"/>
        </w:rPr>
      </w:pPr>
      <w:r w:rsidRPr="00574AA2">
        <w:rPr>
          <w:rFonts w:ascii="Verdana" w:hAnsi="Verdana"/>
          <w:snapToGrid w:val="0"/>
          <w:sz w:val="23"/>
          <w:szCs w:val="23"/>
        </w:rPr>
        <w:t>• Arcar com todas as responsabilidades decorrentes do objeto licitado, nos termos da Legislação vigente;</w:t>
      </w:r>
    </w:p>
    <w:p w:rsidR="00974638" w:rsidRPr="00574AA2" w:rsidRDefault="00974638" w:rsidP="00974638">
      <w:pPr>
        <w:jc w:val="both"/>
        <w:rPr>
          <w:rFonts w:ascii="Verdana" w:hAnsi="Verdana"/>
          <w:snapToGrid w:val="0"/>
          <w:sz w:val="23"/>
          <w:szCs w:val="23"/>
        </w:rPr>
      </w:pPr>
      <w:r w:rsidRPr="00574AA2">
        <w:rPr>
          <w:rFonts w:ascii="Verdana" w:hAnsi="Verdana"/>
          <w:snapToGrid w:val="0"/>
          <w:sz w:val="23"/>
          <w:szCs w:val="23"/>
        </w:rPr>
        <w:t>• Responsabilizar-se pelo pagamento de multas e emolumentos cuja incidência se relacione com o objeto licitado;</w:t>
      </w:r>
    </w:p>
    <w:p w:rsidR="00974638" w:rsidRPr="00574AA2" w:rsidRDefault="00974638" w:rsidP="00974638">
      <w:pPr>
        <w:jc w:val="both"/>
        <w:rPr>
          <w:rFonts w:ascii="Verdana" w:hAnsi="Verdana"/>
          <w:snapToGrid w:val="0"/>
          <w:sz w:val="23"/>
          <w:szCs w:val="23"/>
        </w:rPr>
      </w:pPr>
      <w:r w:rsidRPr="00574AA2">
        <w:rPr>
          <w:rFonts w:ascii="Verdana" w:hAnsi="Verdana"/>
          <w:snapToGrid w:val="0"/>
          <w:sz w:val="23"/>
          <w:szCs w:val="23"/>
        </w:rPr>
        <w:t>• Não transferir a outrem, no todo ou em parte, o objeto desta contratação, sem prévia anuência da Prefeitura;</w:t>
      </w:r>
    </w:p>
    <w:p w:rsidR="00974638" w:rsidRPr="00574AA2" w:rsidRDefault="00974638" w:rsidP="00974638">
      <w:pPr>
        <w:pStyle w:val="Corpodetexto"/>
        <w:rPr>
          <w:rFonts w:ascii="Verdana" w:hAnsi="Verdana"/>
          <w:bCs/>
          <w:sz w:val="23"/>
          <w:szCs w:val="22"/>
        </w:rPr>
      </w:pPr>
      <w:r w:rsidRPr="00574AA2">
        <w:rPr>
          <w:rFonts w:ascii="Verdana" w:hAnsi="Verdana"/>
          <w:snapToGrid w:val="0"/>
          <w:sz w:val="23"/>
          <w:szCs w:val="23"/>
        </w:rPr>
        <w:t xml:space="preserve">• </w:t>
      </w:r>
      <w:r w:rsidRPr="00574AA2">
        <w:rPr>
          <w:rFonts w:ascii="Verdana" w:hAnsi="Verdana"/>
          <w:bCs/>
          <w:sz w:val="23"/>
          <w:szCs w:val="22"/>
        </w:rPr>
        <w:t>Após a entrega da requisição assinada o produto deverá ser imediatamente fornecido;</w:t>
      </w:r>
    </w:p>
    <w:p w:rsidR="00974638" w:rsidRPr="00574AA2" w:rsidRDefault="00974638" w:rsidP="00974638">
      <w:pPr>
        <w:jc w:val="both"/>
        <w:rPr>
          <w:rFonts w:ascii="Verdana" w:hAnsi="Verdana"/>
          <w:snapToGrid w:val="0"/>
          <w:sz w:val="23"/>
          <w:szCs w:val="23"/>
        </w:rPr>
      </w:pPr>
      <w:r w:rsidRPr="00574AA2">
        <w:rPr>
          <w:rFonts w:ascii="Verdana" w:hAnsi="Verdana"/>
          <w:snapToGrid w:val="0"/>
          <w:sz w:val="23"/>
          <w:szCs w:val="23"/>
        </w:rPr>
        <w:t>• Todas as despesas com impostos, taxas, frete, carga, descarga e quaisquer outros que incidam direta ou indiretamente no objeto desta licitação correrão por conta do licitante vencedor;</w:t>
      </w:r>
    </w:p>
    <w:p w:rsidR="00974638" w:rsidRPr="00574AA2" w:rsidRDefault="00974638" w:rsidP="00974638">
      <w:pPr>
        <w:pStyle w:val="Corpodetexto"/>
        <w:rPr>
          <w:rFonts w:ascii="Verdana" w:hAnsi="Verdana"/>
          <w:bCs/>
          <w:sz w:val="23"/>
          <w:szCs w:val="22"/>
        </w:rPr>
      </w:pPr>
      <w:r w:rsidRPr="00574AA2">
        <w:rPr>
          <w:rFonts w:ascii="Verdana" w:hAnsi="Verdana"/>
          <w:bCs/>
          <w:sz w:val="23"/>
          <w:szCs w:val="22"/>
        </w:rPr>
        <w:t>• Fornecer produtos de boa qualidade, pois, somente serão aceitos aqueles que estiverem dentro dos parâmetros solicitados e atendam os padrões exigidos pelo mercado;</w:t>
      </w:r>
    </w:p>
    <w:p w:rsidR="00974638" w:rsidRPr="00574AA2" w:rsidRDefault="00974638" w:rsidP="00974638">
      <w:pPr>
        <w:pStyle w:val="Corpodetexto"/>
        <w:rPr>
          <w:rFonts w:ascii="Verdana" w:hAnsi="Verdana"/>
          <w:bCs/>
          <w:sz w:val="23"/>
          <w:szCs w:val="22"/>
        </w:rPr>
      </w:pPr>
      <w:r w:rsidRPr="00574AA2">
        <w:rPr>
          <w:rFonts w:ascii="Verdana" w:hAnsi="Verdana"/>
          <w:bCs/>
          <w:sz w:val="23"/>
          <w:szCs w:val="22"/>
        </w:rPr>
        <w:lastRenderedPageBreak/>
        <w:t>• Garantir o cumprimento do contrato, compreendendo o especificado no edital;</w:t>
      </w:r>
    </w:p>
    <w:p w:rsidR="00974638" w:rsidRPr="005C7F29" w:rsidRDefault="00974638" w:rsidP="00974638">
      <w:pPr>
        <w:numPr>
          <w:ilvl w:val="0"/>
          <w:numId w:val="29"/>
        </w:numPr>
        <w:tabs>
          <w:tab w:val="clear" w:pos="720"/>
          <w:tab w:val="left" w:pos="374"/>
        </w:tabs>
        <w:ind w:left="0" w:firstLine="28"/>
        <w:jc w:val="both"/>
        <w:rPr>
          <w:rFonts w:ascii="Verdana" w:hAnsi="Verdana"/>
          <w:bCs/>
          <w:sz w:val="22"/>
          <w:szCs w:val="22"/>
        </w:rPr>
      </w:pPr>
      <w:r w:rsidRPr="00574AA2">
        <w:rPr>
          <w:rFonts w:ascii="Verdana" w:hAnsi="Verdana"/>
          <w:bCs/>
          <w:sz w:val="22"/>
          <w:szCs w:val="22"/>
        </w:rPr>
        <w:t xml:space="preserve">Fornecer os combustíveis na bomba de abastecimento da empresa contratada durante o horário de 05:00 horas da manhã até ás 23:00 </w:t>
      </w:r>
      <w:r w:rsidRPr="005C7F29">
        <w:rPr>
          <w:rFonts w:ascii="Verdana" w:hAnsi="Verdana"/>
          <w:bCs/>
          <w:sz w:val="22"/>
          <w:szCs w:val="22"/>
        </w:rPr>
        <w:t>horas, todos os dias da semana, mediante apresentação de competente requisição, podendo estender este horário caso haja necessidade da Administração;</w:t>
      </w:r>
    </w:p>
    <w:p w:rsidR="00974638" w:rsidRPr="005C7F29" w:rsidRDefault="00974638" w:rsidP="00974638">
      <w:pPr>
        <w:numPr>
          <w:ilvl w:val="0"/>
          <w:numId w:val="29"/>
        </w:numPr>
        <w:tabs>
          <w:tab w:val="clear" w:pos="720"/>
          <w:tab w:val="num" w:pos="374"/>
          <w:tab w:val="left" w:pos="5954"/>
        </w:tabs>
        <w:ind w:left="0" w:firstLine="28"/>
        <w:jc w:val="both"/>
        <w:rPr>
          <w:rFonts w:ascii="Verdana" w:hAnsi="Verdana"/>
          <w:bCs/>
          <w:sz w:val="22"/>
        </w:rPr>
      </w:pPr>
      <w:r w:rsidRPr="005C7F29">
        <w:rPr>
          <w:rFonts w:ascii="Verdana" w:hAnsi="Verdana"/>
          <w:bCs/>
          <w:sz w:val="22"/>
        </w:rPr>
        <w:t>Em caso de falta dos produtos licitados, a empresa contratada se obriga em autorizar o contratante a abastecer a frota em outro estabelecimento, repassando o valor contratado sem qualquer acréscimo;</w:t>
      </w:r>
    </w:p>
    <w:p w:rsidR="00974638" w:rsidRPr="00574AA2" w:rsidRDefault="00974638" w:rsidP="00974638">
      <w:pPr>
        <w:pStyle w:val="Corpodetexto"/>
        <w:rPr>
          <w:rFonts w:ascii="Verdana" w:hAnsi="Verdana"/>
          <w:bCs/>
          <w:sz w:val="23"/>
          <w:szCs w:val="22"/>
        </w:rPr>
      </w:pPr>
      <w:r w:rsidRPr="00574AA2">
        <w:rPr>
          <w:rFonts w:ascii="Verdana" w:hAnsi="Verdana"/>
          <w:bCs/>
          <w:sz w:val="23"/>
          <w:szCs w:val="22"/>
        </w:rPr>
        <w:t>• Manter-se, durante toda a execução do contrato, em compatibilidade com as obrigações assumidas, e todas as condições de habilitação e qualificação exigidas na licitação;</w:t>
      </w:r>
    </w:p>
    <w:p w:rsidR="00974638" w:rsidRPr="00574AA2" w:rsidRDefault="00974638" w:rsidP="00974638">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Comunicar de forma imediata, ao MUNICÍPIO, qualquer alteração ocorrida no endereço, e outros julgados necessários para comunicação e recebimento de correspondência;</w:t>
      </w:r>
    </w:p>
    <w:p w:rsidR="00974638" w:rsidRPr="00574AA2" w:rsidRDefault="00974638" w:rsidP="00974638">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Manter a regularidade no cadastramento junto a Secretaria de Obras;</w:t>
      </w:r>
    </w:p>
    <w:p w:rsidR="00974638" w:rsidRPr="00574AA2" w:rsidRDefault="00974638" w:rsidP="00974638">
      <w:pPr>
        <w:pStyle w:val="Corpodetexto"/>
        <w:rPr>
          <w:rFonts w:ascii="Verdana" w:hAnsi="Verdana"/>
          <w:bCs/>
          <w:sz w:val="23"/>
          <w:szCs w:val="22"/>
        </w:rPr>
      </w:pPr>
      <w:r w:rsidRPr="00574AA2">
        <w:rPr>
          <w:rFonts w:ascii="Verdana" w:hAnsi="Verdana"/>
          <w:bCs/>
          <w:sz w:val="23"/>
          <w:szCs w:val="22"/>
        </w:rPr>
        <w:t>• 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974638" w:rsidRPr="00574AA2" w:rsidRDefault="00974638" w:rsidP="00974638">
      <w:pPr>
        <w:pStyle w:val="Corpodetexto"/>
        <w:rPr>
          <w:rFonts w:ascii="Verdana" w:hAnsi="Verdana"/>
          <w:bCs/>
          <w:sz w:val="23"/>
          <w:szCs w:val="22"/>
        </w:rPr>
      </w:pPr>
      <w:r w:rsidRPr="00574AA2">
        <w:rPr>
          <w:rFonts w:ascii="Verdana" w:hAnsi="Verdana"/>
          <w:bCs/>
          <w:sz w:val="23"/>
          <w:szCs w:val="22"/>
        </w:rPr>
        <w:t>• O licitante vencedor é responsável também pela qualidade dos produtos fornecidos, não se admitindo, em nenhuma hipótese, a alegação de que terceiros quaisquer, antes do fornecimento, tenham adulterado ou fornecido os mesmos fora dos padrões exigidos.</w:t>
      </w:r>
    </w:p>
    <w:p w:rsidR="00C0170E" w:rsidRDefault="00974638" w:rsidP="00C0170E">
      <w:pPr>
        <w:numPr>
          <w:ilvl w:val="0"/>
          <w:numId w:val="6"/>
        </w:numPr>
        <w:tabs>
          <w:tab w:val="clear" w:pos="720"/>
          <w:tab w:val="left" w:pos="187"/>
        </w:tabs>
        <w:ind w:left="0" w:firstLine="28"/>
        <w:jc w:val="both"/>
        <w:rPr>
          <w:rFonts w:ascii="Verdana" w:hAnsi="Verdana"/>
          <w:snapToGrid w:val="0"/>
          <w:sz w:val="23"/>
          <w:szCs w:val="23"/>
        </w:rPr>
      </w:pPr>
      <w:r w:rsidRPr="00574AA2">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C0170E" w:rsidRDefault="00974638" w:rsidP="00C0170E">
      <w:pPr>
        <w:numPr>
          <w:ilvl w:val="0"/>
          <w:numId w:val="6"/>
        </w:numPr>
        <w:tabs>
          <w:tab w:val="clear" w:pos="720"/>
          <w:tab w:val="left" w:pos="187"/>
        </w:tabs>
        <w:ind w:left="0" w:firstLine="28"/>
        <w:jc w:val="both"/>
        <w:rPr>
          <w:rFonts w:ascii="Verdana" w:hAnsi="Verdana"/>
          <w:snapToGrid w:val="0"/>
          <w:sz w:val="23"/>
          <w:szCs w:val="23"/>
        </w:rPr>
      </w:pPr>
      <w:r w:rsidRPr="00C0170E">
        <w:rPr>
          <w:rFonts w:ascii="Verdana" w:hAnsi="Verdana"/>
          <w:sz w:val="23"/>
        </w:rPr>
        <w:t>Manter em seus estoques quantitativos suficientes para atender as necessidades da Prefeitura durante o prazo de vigência do contrato.</w:t>
      </w:r>
    </w:p>
    <w:p w:rsidR="00C0170E" w:rsidRPr="00C0170E" w:rsidRDefault="00C0170E" w:rsidP="00C0170E">
      <w:pPr>
        <w:tabs>
          <w:tab w:val="left" w:pos="187"/>
        </w:tabs>
        <w:ind w:left="28"/>
        <w:jc w:val="both"/>
        <w:rPr>
          <w:rFonts w:ascii="Verdana" w:hAnsi="Verdana"/>
          <w:snapToGrid w:val="0"/>
          <w:sz w:val="23"/>
          <w:szCs w:val="23"/>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rsidR="00F36335" w:rsidRPr="00B203BC" w:rsidRDefault="00F36335" w:rsidP="00F36335">
      <w:pPr>
        <w:jc w:val="both"/>
        <w:rPr>
          <w:rFonts w:ascii="Verdana" w:hAnsi="Verdana"/>
          <w:b/>
          <w:bCs/>
          <w:sz w:val="23"/>
          <w:szCs w:val="22"/>
        </w:rPr>
      </w:pPr>
    </w:p>
    <w:p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rsidR="00677228" w:rsidRPr="00B203BC" w:rsidRDefault="00677228" w:rsidP="00677228">
      <w:pPr>
        <w:pStyle w:val="Corpodetexto3"/>
        <w:rPr>
          <w:rFonts w:ascii="Verdana" w:hAnsi="Verdana"/>
          <w:color w:val="auto"/>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rsidR="00F36335" w:rsidRPr="00B203BC" w:rsidRDefault="00F36335" w:rsidP="00F36335">
      <w:pPr>
        <w:tabs>
          <w:tab w:val="left" w:pos="5954"/>
        </w:tabs>
        <w:jc w:val="both"/>
        <w:rPr>
          <w:rFonts w:ascii="Verdana" w:hAnsi="Verdana"/>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rsidR="00F36335" w:rsidRPr="00F078D7" w:rsidRDefault="00F36335" w:rsidP="00F36335">
      <w:pPr>
        <w:pStyle w:val="Corpodetexto"/>
        <w:rPr>
          <w:rFonts w:ascii="Verdana" w:hAnsi="Verdana"/>
          <w:color w:val="000000"/>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highlight w:val="yellow"/>
        </w:rPr>
      </w:pPr>
    </w:p>
    <w:p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B203BC" w:rsidRPr="006B2C26" w:rsidRDefault="00B203BC" w:rsidP="00B203BC">
      <w:pPr>
        <w:pStyle w:val="Corpodetexto"/>
        <w:rPr>
          <w:rFonts w:ascii="Verdana" w:hAnsi="Verdana"/>
          <w:color w:val="000000"/>
          <w:sz w:val="23"/>
          <w:szCs w:val="23"/>
        </w:rPr>
      </w:pPr>
    </w:p>
    <w:p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8</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B203BC" w:rsidRPr="00D91E38" w:rsidRDefault="00B203BC" w:rsidP="00B203BC">
      <w:pPr>
        <w:pStyle w:val="Corpodetexto"/>
        <w:rPr>
          <w:rFonts w:ascii="Verdana" w:hAnsi="Verdana"/>
          <w:b/>
          <w:color w:val="000000"/>
          <w:sz w:val="23"/>
          <w:szCs w:val="23"/>
        </w:rPr>
      </w:pPr>
    </w:p>
    <w:p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18.2</w:t>
      </w:r>
      <w:r>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B203BC" w:rsidRDefault="00B203BC" w:rsidP="00B203BC">
      <w:pPr>
        <w:pStyle w:val="Corpodetexto"/>
        <w:rPr>
          <w:rFonts w:ascii="Verdana" w:hAnsi="Verdana"/>
          <w:color w:val="000000"/>
          <w:sz w:val="23"/>
          <w:szCs w:val="23"/>
        </w:rPr>
      </w:pPr>
    </w:p>
    <w:p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18.3-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D91E38" w:rsidRDefault="00B203BC" w:rsidP="00B203BC">
      <w:pPr>
        <w:pStyle w:val="Corpodetexto"/>
        <w:rPr>
          <w:rFonts w:ascii="Verdana" w:hAnsi="Verdana"/>
          <w:b/>
          <w:color w:val="000000"/>
          <w:sz w:val="23"/>
          <w:szCs w:val="23"/>
        </w:rPr>
      </w:pPr>
    </w:p>
    <w:p w:rsidR="00B203BC" w:rsidRPr="006B2C26" w:rsidRDefault="00B203BC" w:rsidP="00B203BC">
      <w:pPr>
        <w:pStyle w:val="Corpodetexto"/>
        <w:rPr>
          <w:rFonts w:ascii="Verdana" w:hAnsi="Verdana"/>
          <w:color w:val="000000"/>
          <w:sz w:val="23"/>
          <w:szCs w:val="23"/>
        </w:rPr>
      </w:pPr>
      <w:r w:rsidRPr="00D91E38">
        <w:rPr>
          <w:rFonts w:ascii="Verdana" w:hAnsi="Verdana"/>
          <w:b/>
          <w:color w:val="000000"/>
          <w:sz w:val="23"/>
          <w:szCs w:val="23"/>
        </w:rPr>
        <w:t>18.4-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rsidR="00B203BC" w:rsidRPr="006B2C26" w:rsidRDefault="00B203BC" w:rsidP="00B203BC">
      <w:pPr>
        <w:pStyle w:val="Corpodetexto"/>
        <w:rPr>
          <w:rFonts w:ascii="Verdana" w:hAnsi="Verdana"/>
          <w:color w:val="000000"/>
          <w:sz w:val="23"/>
          <w:szCs w:val="23"/>
        </w:rPr>
      </w:pPr>
    </w:p>
    <w:p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18</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B203BC" w:rsidRPr="006B2C26" w:rsidRDefault="00B203BC" w:rsidP="00B203BC">
      <w:pPr>
        <w:pStyle w:val="Corpodetexto"/>
        <w:rPr>
          <w:rFonts w:ascii="Verdana" w:hAnsi="Verdana"/>
          <w:color w:val="000000"/>
          <w:sz w:val="23"/>
          <w:szCs w:val="23"/>
        </w:rPr>
      </w:pPr>
    </w:p>
    <w:p w:rsidR="00B203BC" w:rsidRDefault="00B203BC" w:rsidP="00B203BC">
      <w:pPr>
        <w:pStyle w:val="Recuodecorpodetexto2"/>
        <w:ind w:left="0" w:firstLine="0"/>
        <w:rPr>
          <w:rFonts w:ascii="Verdana" w:hAnsi="Verdana"/>
          <w:sz w:val="23"/>
          <w:szCs w:val="23"/>
          <w:highlight w:val="yellow"/>
        </w:rPr>
      </w:pPr>
      <w:r>
        <w:rPr>
          <w:rFonts w:ascii="Verdana" w:hAnsi="Verdana"/>
          <w:b/>
          <w:color w:val="000000"/>
          <w:sz w:val="23"/>
          <w:szCs w:val="23"/>
        </w:rPr>
        <w:t>18</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rsidR="00B203BC" w:rsidRPr="00F078D7" w:rsidRDefault="00B203BC"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Recuodecorpodetexto2"/>
        <w:ind w:left="0" w:firstLine="0"/>
        <w:rPr>
          <w:rFonts w:ascii="Verdana" w:hAnsi="Verdana"/>
          <w:b/>
          <w:sz w:val="23"/>
        </w:rPr>
      </w:pPr>
      <w:r w:rsidRPr="00B203BC">
        <w:rPr>
          <w:rFonts w:ascii="Verdana" w:hAnsi="Verdana"/>
          <w:b/>
          <w:bCs/>
          <w:sz w:val="23"/>
        </w:rPr>
        <w:t>17</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w:t>
      </w:r>
      <w:r w:rsidR="00F36335" w:rsidRPr="00B203BC">
        <w:rPr>
          <w:rFonts w:ascii="Verdana" w:hAnsi="Verdana"/>
          <w:color w:val="000000"/>
          <w:sz w:val="23"/>
          <w:szCs w:val="22"/>
        </w:rPr>
        <w:lastRenderedPageBreak/>
        <w:t xml:space="preserve">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263574">
        <w:rPr>
          <w:rFonts w:ascii="Verdana" w:hAnsi="Verdana"/>
          <w:color w:val="000000"/>
          <w:sz w:val="23"/>
          <w:szCs w:val="22"/>
        </w:rPr>
        <w:t>2</w:t>
      </w:r>
      <w:r w:rsidR="00725B85">
        <w:rPr>
          <w:rFonts w:ascii="Verdana" w:hAnsi="Verdana"/>
          <w:color w:val="000000"/>
          <w:sz w:val="23"/>
          <w:szCs w:val="22"/>
        </w:rPr>
        <w:t>8</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B203BC">
        <w:rPr>
          <w:rFonts w:ascii="Verdana" w:hAnsi="Verdana"/>
          <w:color w:val="000000"/>
          <w:sz w:val="23"/>
          <w:szCs w:val="22"/>
        </w:rPr>
        <w:t>Fevereiro</w:t>
      </w:r>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201</w:t>
      </w:r>
      <w:r w:rsidR="00725B85">
        <w:rPr>
          <w:rFonts w:ascii="Verdana" w:hAnsi="Verdana"/>
          <w:color w:val="000000"/>
          <w:sz w:val="23"/>
          <w:szCs w:val="22"/>
        </w:rPr>
        <w:t>8</w:t>
      </w:r>
      <w:r w:rsidR="00321D30" w:rsidRPr="00B203BC">
        <w:rPr>
          <w:rFonts w:ascii="Verdana" w:hAnsi="Verdana"/>
          <w:color w:val="000000"/>
          <w:sz w:val="23"/>
          <w:szCs w:val="22"/>
        </w:rPr>
        <w:t>.</w:t>
      </w:r>
    </w:p>
    <w:p w:rsidR="00C77BAA" w:rsidRPr="00B203BC" w:rsidRDefault="00C77BAA" w:rsidP="00F36335">
      <w:pPr>
        <w:pStyle w:val="Corpodetexto3"/>
        <w:tabs>
          <w:tab w:val="left" w:pos="5954"/>
        </w:tabs>
        <w:rPr>
          <w:rFonts w:ascii="Verdana" w:hAnsi="Verdana"/>
          <w:bCs/>
          <w:color w:val="000000"/>
          <w:sz w:val="23"/>
          <w:szCs w:val="22"/>
        </w:rPr>
      </w:pP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6128D2" w:rsidRPr="00F078D7" w:rsidRDefault="006128D2" w:rsidP="00C5646C">
      <w:pPr>
        <w:rPr>
          <w:highlight w:val="yellow"/>
        </w:rPr>
      </w:pP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C673E9" w:rsidRPr="00F078D7" w:rsidRDefault="00C673E9" w:rsidP="00F36335">
      <w:pPr>
        <w:pStyle w:val="Ttulo2"/>
        <w:ind w:left="2832" w:firstLine="708"/>
        <w:rPr>
          <w:rFonts w:ascii="Verdana" w:hAnsi="Verdana"/>
          <w:sz w:val="23"/>
          <w:highlight w:val="yellow"/>
          <w:u w:val="single"/>
        </w:rPr>
      </w:pPr>
    </w:p>
    <w:p w:rsidR="00EA0AA3" w:rsidRPr="00F078D7" w:rsidRDefault="00EA0AA3" w:rsidP="00EA0AA3">
      <w:pPr>
        <w:rPr>
          <w:highlight w:val="yellow"/>
        </w:rPr>
      </w:pPr>
    </w:p>
    <w:p w:rsidR="00EA0AA3" w:rsidRPr="00F078D7" w:rsidRDefault="00EA0AA3" w:rsidP="00EA0AA3">
      <w:pPr>
        <w:rPr>
          <w:highlight w:val="yellow"/>
        </w:rPr>
      </w:pPr>
    </w:p>
    <w:p w:rsidR="00EA0AA3" w:rsidRPr="00F078D7" w:rsidRDefault="00EA0AA3" w:rsidP="00EA0AA3">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Default="00544ABD" w:rsidP="00544ABD">
      <w:pPr>
        <w:rPr>
          <w:highlight w:val="yellow"/>
        </w:rPr>
      </w:pPr>
    </w:p>
    <w:p w:rsidR="00EF0BE5" w:rsidRDefault="00EF0BE5" w:rsidP="00544ABD">
      <w:pPr>
        <w:rPr>
          <w:highlight w:val="yellow"/>
        </w:rPr>
      </w:pPr>
    </w:p>
    <w:p w:rsidR="00EF0BE5" w:rsidRDefault="00EF0BE5" w:rsidP="00544ABD">
      <w:pPr>
        <w:rPr>
          <w:highlight w:val="yellow"/>
        </w:rPr>
      </w:pPr>
    </w:p>
    <w:p w:rsidR="00EF0BE5" w:rsidRDefault="00EF0BE5" w:rsidP="00544ABD">
      <w:pPr>
        <w:rPr>
          <w:highlight w:val="yellow"/>
        </w:rPr>
      </w:pPr>
    </w:p>
    <w:p w:rsidR="00EF0BE5" w:rsidRDefault="00EF0BE5" w:rsidP="00544ABD">
      <w:pPr>
        <w:rPr>
          <w:highlight w:val="yellow"/>
        </w:rPr>
      </w:pPr>
    </w:p>
    <w:p w:rsidR="00EF0BE5" w:rsidRDefault="00EF0BE5" w:rsidP="00544ABD">
      <w:pPr>
        <w:rPr>
          <w:highlight w:val="yellow"/>
        </w:rPr>
      </w:pPr>
    </w:p>
    <w:p w:rsidR="00F36335" w:rsidRPr="00EF0BE5" w:rsidRDefault="00F36335" w:rsidP="00F36335">
      <w:pPr>
        <w:pStyle w:val="Ttulo2"/>
        <w:ind w:left="2832" w:firstLine="708"/>
        <w:rPr>
          <w:rFonts w:ascii="Verdana" w:hAnsi="Verdana"/>
          <w:sz w:val="23"/>
        </w:rPr>
      </w:pPr>
      <w:r w:rsidRPr="00EF0BE5">
        <w:rPr>
          <w:rFonts w:ascii="Verdana" w:hAnsi="Verdana"/>
          <w:sz w:val="23"/>
          <w:u w:val="single"/>
        </w:rPr>
        <w:t>ANEXO I</w:t>
      </w:r>
    </w:p>
    <w:p w:rsidR="00F36335" w:rsidRPr="00EF0BE5" w:rsidRDefault="00F36335" w:rsidP="00F36335"/>
    <w:p w:rsidR="00C5646C" w:rsidRPr="00EF0BE5" w:rsidRDefault="00C5646C" w:rsidP="00C5646C"/>
    <w:p w:rsidR="00F36335" w:rsidRPr="00EF0BE5" w:rsidRDefault="00F36335" w:rsidP="00F36335">
      <w:pPr>
        <w:jc w:val="center"/>
        <w:rPr>
          <w:rFonts w:ascii="Verdana" w:hAnsi="Verdana"/>
          <w:b/>
          <w:bCs/>
          <w:sz w:val="23"/>
        </w:rPr>
      </w:pPr>
      <w:r w:rsidRPr="00EF0BE5">
        <w:rPr>
          <w:rFonts w:ascii="Verdana" w:hAnsi="Verdana"/>
          <w:b/>
          <w:bCs/>
          <w:sz w:val="23"/>
        </w:rPr>
        <w:t xml:space="preserve">PROCESSO LICITATÓRIO Nº </w:t>
      </w:r>
      <w:r w:rsidR="00725B85">
        <w:rPr>
          <w:rFonts w:ascii="Verdana" w:hAnsi="Verdana"/>
          <w:b/>
          <w:bCs/>
          <w:sz w:val="23"/>
        </w:rPr>
        <w:t>010/2018</w:t>
      </w:r>
    </w:p>
    <w:p w:rsidR="00F36335" w:rsidRPr="00EF0BE5" w:rsidRDefault="00F36335" w:rsidP="00F36335">
      <w:pPr>
        <w:jc w:val="center"/>
        <w:rPr>
          <w:rFonts w:ascii="Verdana" w:hAnsi="Verdana"/>
          <w:b/>
          <w:bCs/>
          <w:sz w:val="23"/>
        </w:rPr>
      </w:pPr>
    </w:p>
    <w:p w:rsidR="00F36335" w:rsidRPr="00EF0BE5" w:rsidRDefault="00F36335" w:rsidP="00F36335">
      <w:pPr>
        <w:jc w:val="center"/>
        <w:rPr>
          <w:rFonts w:ascii="Verdana" w:hAnsi="Verdana"/>
          <w:b/>
          <w:bCs/>
          <w:sz w:val="23"/>
        </w:rPr>
      </w:pPr>
      <w:r w:rsidRPr="00EF0BE5">
        <w:rPr>
          <w:rFonts w:ascii="Verdana" w:hAnsi="Verdana"/>
          <w:b/>
          <w:bCs/>
          <w:sz w:val="23"/>
        </w:rPr>
        <w:t>PREGÃO PRESENCIAL Nº</w:t>
      </w:r>
      <w:r w:rsidR="000262E5" w:rsidRPr="00EF0BE5">
        <w:rPr>
          <w:rFonts w:ascii="Verdana" w:hAnsi="Verdana"/>
          <w:b/>
          <w:bCs/>
          <w:sz w:val="23"/>
        </w:rPr>
        <w:t xml:space="preserve"> </w:t>
      </w:r>
      <w:r w:rsidR="00725B85">
        <w:rPr>
          <w:rFonts w:ascii="Verdana" w:hAnsi="Verdana"/>
          <w:b/>
          <w:bCs/>
          <w:sz w:val="23"/>
        </w:rPr>
        <w:t>007/2018</w:t>
      </w:r>
    </w:p>
    <w:p w:rsidR="000262E5" w:rsidRPr="00EF0BE5" w:rsidRDefault="000262E5" w:rsidP="00F36335">
      <w:pPr>
        <w:jc w:val="center"/>
        <w:rPr>
          <w:rFonts w:ascii="Verdana" w:hAnsi="Verdana"/>
          <w:b/>
          <w:bCs/>
          <w:sz w:val="23"/>
        </w:rPr>
      </w:pPr>
    </w:p>
    <w:p w:rsidR="00263574" w:rsidRDefault="00263574" w:rsidP="00F36335">
      <w:pPr>
        <w:jc w:val="center"/>
        <w:rPr>
          <w:rFonts w:ascii="Verdana" w:hAnsi="Verdana"/>
          <w:b/>
          <w:sz w:val="23"/>
        </w:rPr>
      </w:pPr>
    </w:p>
    <w:p w:rsidR="00263574" w:rsidRDefault="00263574" w:rsidP="00F36335">
      <w:pPr>
        <w:jc w:val="center"/>
        <w:rPr>
          <w:rFonts w:ascii="Verdana" w:hAnsi="Verdana"/>
          <w:b/>
          <w:sz w:val="23"/>
        </w:rPr>
      </w:pPr>
    </w:p>
    <w:p w:rsidR="00F36335" w:rsidRPr="00EF0BE5" w:rsidRDefault="00F36335" w:rsidP="00F36335">
      <w:pPr>
        <w:jc w:val="center"/>
        <w:rPr>
          <w:rFonts w:ascii="Verdana" w:hAnsi="Verdana"/>
          <w:b/>
          <w:sz w:val="23"/>
        </w:rPr>
      </w:pPr>
      <w:r w:rsidRPr="00EF0BE5">
        <w:rPr>
          <w:rFonts w:ascii="Verdana" w:hAnsi="Verdana"/>
          <w:b/>
          <w:sz w:val="23"/>
        </w:rPr>
        <w:t>ESPECIFICAÇÃO DO OBJETO E MODELO DE PROPOSTA</w:t>
      </w:r>
    </w:p>
    <w:p w:rsidR="00350CA7" w:rsidRPr="00F078D7" w:rsidRDefault="00350CA7" w:rsidP="00F36335">
      <w:pPr>
        <w:jc w:val="center"/>
        <w:rPr>
          <w:rFonts w:ascii="Verdana" w:hAnsi="Verdana"/>
          <w:b/>
          <w:sz w:val="23"/>
          <w:highlight w:val="yellow"/>
        </w:rPr>
      </w:pPr>
    </w:p>
    <w:p w:rsidR="001F0BB0" w:rsidRPr="00F078D7" w:rsidRDefault="001F0BB0" w:rsidP="001F0BB0">
      <w:pPr>
        <w:rPr>
          <w:highlight w:val="yellow"/>
        </w:rPr>
      </w:pPr>
    </w:p>
    <w:p w:rsidR="00263574" w:rsidRPr="005D4342" w:rsidRDefault="00263574" w:rsidP="00263574">
      <w:pPr>
        <w:autoSpaceDE w:val="0"/>
        <w:autoSpaceDN w:val="0"/>
        <w:adjustRightInd w:val="0"/>
        <w:jc w:val="both"/>
        <w:rPr>
          <w:rFonts w:ascii="Verdana" w:hAnsi="Verdana"/>
          <w:sz w:val="20"/>
          <w:szCs w:val="20"/>
        </w:rPr>
      </w:pPr>
    </w:p>
    <w:tbl>
      <w:tblPr>
        <w:tblpPr w:leftFromText="141" w:rightFromText="141" w:vertAnchor="text" w:horzAnchor="margin" w:tblpXSpec="center" w:tblpY="150"/>
        <w:tblW w:w="8292" w:type="dxa"/>
        <w:tblCellMar>
          <w:left w:w="70" w:type="dxa"/>
          <w:right w:w="70" w:type="dxa"/>
        </w:tblCellMar>
        <w:tblLook w:val="04A0"/>
      </w:tblPr>
      <w:tblGrid>
        <w:gridCol w:w="1346"/>
        <w:gridCol w:w="4198"/>
        <w:gridCol w:w="1303"/>
        <w:gridCol w:w="1788"/>
      </w:tblGrid>
      <w:tr w:rsidR="00263574" w:rsidRPr="005D4342" w:rsidTr="005D4342">
        <w:trPr>
          <w:trHeight w:val="990"/>
        </w:trPr>
        <w:tc>
          <w:tcPr>
            <w:tcW w:w="1346" w:type="dxa"/>
            <w:tcBorders>
              <w:top w:val="single" w:sz="4" w:space="0" w:color="auto"/>
              <w:left w:val="single" w:sz="4" w:space="0" w:color="auto"/>
              <w:bottom w:val="nil"/>
              <w:right w:val="single" w:sz="4" w:space="0" w:color="auto"/>
            </w:tcBorders>
            <w:shd w:val="clear" w:color="auto" w:fill="auto"/>
            <w:noWrap/>
            <w:vAlign w:val="center"/>
            <w:hideMark/>
          </w:tcPr>
          <w:p w:rsidR="00263574" w:rsidRPr="005D4342" w:rsidRDefault="00263574" w:rsidP="005D4342">
            <w:pPr>
              <w:jc w:val="center"/>
              <w:rPr>
                <w:rFonts w:ascii="Verdana" w:hAnsi="Verdana" w:cs="Arial"/>
                <w:sz w:val="20"/>
                <w:szCs w:val="20"/>
              </w:rPr>
            </w:pPr>
            <w:r w:rsidRPr="005D4342">
              <w:rPr>
                <w:rFonts w:ascii="Verdana" w:hAnsi="Verdana" w:cs="Arial"/>
                <w:sz w:val="20"/>
                <w:szCs w:val="20"/>
              </w:rPr>
              <w:t>ITEM</w:t>
            </w:r>
          </w:p>
        </w:tc>
        <w:tc>
          <w:tcPr>
            <w:tcW w:w="4198" w:type="dxa"/>
            <w:tcBorders>
              <w:top w:val="single" w:sz="4" w:space="0" w:color="auto"/>
              <w:left w:val="nil"/>
              <w:bottom w:val="nil"/>
              <w:right w:val="single" w:sz="4" w:space="0" w:color="auto"/>
            </w:tcBorders>
            <w:shd w:val="clear" w:color="auto" w:fill="auto"/>
            <w:noWrap/>
            <w:vAlign w:val="center"/>
            <w:hideMark/>
          </w:tcPr>
          <w:p w:rsidR="00263574" w:rsidRPr="005D4342" w:rsidRDefault="00263574" w:rsidP="005D4342">
            <w:pPr>
              <w:jc w:val="center"/>
              <w:rPr>
                <w:rFonts w:ascii="Verdana" w:hAnsi="Verdana" w:cs="Arial"/>
                <w:sz w:val="20"/>
                <w:szCs w:val="20"/>
              </w:rPr>
            </w:pPr>
            <w:r w:rsidRPr="005D4342">
              <w:rPr>
                <w:rFonts w:ascii="Verdana" w:hAnsi="Verdana" w:cs="Arial"/>
                <w:sz w:val="20"/>
                <w:szCs w:val="20"/>
              </w:rPr>
              <w:t>PRODUTO</w:t>
            </w:r>
          </w:p>
        </w:tc>
        <w:tc>
          <w:tcPr>
            <w:tcW w:w="960" w:type="dxa"/>
            <w:tcBorders>
              <w:top w:val="single" w:sz="4" w:space="0" w:color="auto"/>
              <w:left w:val="nil"/>
              <w:bottom w:val="nil"/>
              <w:right w:val="single" w:sz="4" w:space="0" w:color="auto"/>
            </w:tcBorders>
            <w:shd w:val="clear" w:color="auto" w:fill="auto"/>
            <w:noWrap/>
            <w:vAlign w:val="center"/>
            <w:hideMark/>
          </w:tcPr>
          <w:p w:rsidR="00263574" w:rsidRPr="005D4342" w:rsidRDefault="00263574" w:rsidP="005D4342">
            <w:pPr>
              <w:jc w:val="center"/>
              <w:rPr>
                <w:rFonts w:ascii="Verdana" w:hAnsi="Verdana" w:cs="Arial"/>
                <w:sz w:val="20"/>
                <w:szCs w:val="20"/>
              </w:rPr>
            </w:pPr>
            <w:r w:rsidRPr="005D4342">
              <w:rPr>
                <w:rFonts w:ascii="Verdana" w:hAnsi="Verdana" w:cs="Arial"/>
                <w:sz w:val="20"/>
                <w:szCs w:val="20"/>
              </w:rPr>
              <w:t>QUANT</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263574" w:rsidRPr="005D4342" w:rsidRDefault="00263574" w:rsidP="005D4342">
            <w:pPr>
              <w:jc w:val="center"/>
              <w:rPr>
                <w:rFonts w:ascii="Verdana" w:hAnsi="Verdana" w:cs="Arial"/>
                <w:sz w:val="20"/>
                <w:szCs w:val="20"/>
              </w:rPr>
            </w:pPr>
            <w:r w:rsidRPr="005D4342">
              <w:rPr>
                <w:rFonts w:ascii="Verdana" w:hAnsi="Verdana" w:cs="Arial"/>
                <w:sz w:val="20"/>
                <w:szCs w:val="20"/>
              </w:rPr>
              <w:t>APRES</w:t>
            </w:r>
          </w:p>
        </w:tc>
      </w:tr>
      <w:tr w:rsidR="00263574" w:rsidRPr="005D4342" w:rsidTr="005D4342">
        <w:trPr>
          <w:trHeight w:val="51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1</w:t>
            </w:r>
          </w:p>
        </w:tc>
        <w:tc>
          <w:tcPr>
            <w:tcW w:w="4198" w:type="dxa"/>
            <w:tcBorders>
              <w:top w:val="single" w:sz="4" w:space="0" w:color="auto"/>
              <w:left w:val="nil"/>
              <w:bottom w:val="single" w:sz="4" w:space="0" w:color="auto"/>
              <w:right w:val="single" w:sz="4" w:space="0" w:color="auto"/>
            </w:tcBorders>
            <w:shd w:val="clear" w:color="auto" w:fill="auto"/>
            <w:noWrap/>
            <w:vAlign w:val="center"/>
            <w:hideMark/>
          </w:tcPr>
          <w:p w:rsidR="00263574" w:rsidRPr="005D4342" w:rsidRDefault="00263574" w:rsidP="005D4342">
            <w:pPr>
              <w:jc w:val="both"/>
              <w:rPr>
                <w:rFonts w:ascii="Verdana" w:hAnsi="Verdana" w:cs="Arial"/>
                <w:color w:val="000000"/>
                <w:sz w:val="20"/>
                <w:szCs w:val="20"/>
              </w:rPr>
            </w:pPr>
            <w:r w:rsidRPr="005D4342">
              <w:rPr>
                <w:rFonts w:ascii="Verdana" w:hAnsi="Verdana" w:cs="Arial"/>
                <w:color w:val="000000"/>
                <w:sz w:val="20"/>
                <w:szCs w:val="20"/>
              </w:rPr>
              <w:t>Gasolina Automotiva - tipo comum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63574" w:rsidRPr="005D4342" w:rsidRDefault="005D4342" w:rsidP="00263574">
            <w:pPr>
              <w:jc w:val="center"/>
              <w:rPr>
                <w:rFonts w:ascii="Verdana" w:hAnsi="Verdana" w:cs="Arial"/>
                <w:color w:val="000000"/>
                <w:sz w:val="20"/>
                <w:szCs w:val="20"/>
              </w:rPr>
            </w:pPr>
            <w:r w:rsidRPr="005D4342">
              <w:rPr>
                <w:rFonts w:ascii="Verdana" w:hAnsi="Verdana"/>
                <w:sz w:val="20"/>
                <w:szCs w:val="20"/>
              </w:rPr>
              <w:t>80.000,00</w:t>
            </w:r>
          </w:p>
        </w:tc>
        <w:tc>
          <w:tcPr>
            <w:tcW w:w="1788" w:type="dxa"/>
            <w:tcBorders>
              <w:top w:val="nil"/>
              <w:left w:val="nil"/>
              <w:bottom w:val="single" w:sz="4" w:space="0" w:color="auto"/>
              <w:right w:val="single" w:sz="4" w:space="0" w:color="auto"/>
            </w:tcBorders>
            <w:shd w:val="clear" w:color="auto" w:fill="auto"/>
            <w:noWrap/>
            <w:vAlign w:val="center"/>
            <w:hideMark/>
          </w:tcPr>
          <w:p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Litros</w:t>
            </w:r>
          </w:p>
        </w:tc>
      </w:tr>
      <w:tr w:rsidR="005D4342" w:rsidRPr="005D4342" w:rsidTr="005D4342">
        <w:trPr>
          <w:trHeight w:val="51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342" w:rsidRPr="005D4342" w:rsidRDefault="005D4342" w:rsidP="005D4342">
            <w:pPr>
              <w:jc w:val="center"/>
              <w:rPr>
                <w:rFonts w:ascii="Verdana" w:hAnsi="Verdana" w:cs="Arial"/>
                <w:color w:val="000000"/>
                <w:sz w:val="20"/>
                <w:szCs w:val="20"/>
              </w:rPr>
            </w:pPr>
          </w:p>
        </w:tc>
        <w:tc>
          <w:tcPr>
            <w:tcW w:w="4198" w:type="dxa"/>
            <w:tcBorders>
              <w:top w:val="single" w:sz="4" w:space="0" w:color="auto"/>
              <w:left w:val="nil"/>
              <w:bottom w:val="single" w:sz="4" w:space="0" w:color="auto"/>
              <w:right w:val="single" w:sz="4" w:space="0" w:color="auto"/>
            </w:tcBorders>
            <w:shd w:val="clear" w:color="auto" w:fill="auto"/>
            <w:noWrap/>
            <w:vAlign w:val="center"/>
            <w:hideMark/>
          </w:tcPr>
          <w:p w:rsidR="005D4342" w:rsidRPr="005D4342" w:rsidRDefault="005D4342" w:rsidP="005D4342">
            <w:pPr>
              <w:jc w:val="both"/>
              <w:rPr>
                <w:rFonts w:ascii="Verdana" w:hAnsi="Verdana" w:cs="Arial"/>
                <w:color w:val="000000"/>
                <w:sz w:val="20"/>
                <w:szCs w:val="20"/>
              </w:rPr>
            </w:pPr>
            <w:r w:rsidRPr="005D4342">
              <w:rPr>
                <w:rFonts w:ascii="Verdana" w:hAnsi="Verdana" w:cs="Arial"/>
                <w:color w:val="000000"/>
                <w:sz w:val="20"/>
                <w:szCs w:val="20"/>
              </w:rPr>
              <w:t>Etanol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D4342" w:rsidRPr="005D4342" w:rsidRDefault="005D4342" w:rsidP="00263574">
            <w:pPr>
              <w:jc w:val="center"/>
              <w:rPr>
                <w:rFonts w:ascii="Verdana" w:hAnsi="Verdana" w:cs="Arial"/>
                <w:color w:val="000000"/>
                <w:sz w:val="20"/>
                <w:szCs w:val="20"/>
              </w:rPr>
            </w:pPr>
            <w:r w:rsidRPr="005D4342">
              <w:rPr>
                <w:rFonts w:ascii="Verdana" w:hAnsi="Verdana"/>
                <w:sz w:val="20"/>
                <w:szCs w:val="20"/>
              </w:rPr>
              <w:t>30.000,00</w:t>
            </w:r>
          </w:p>
        </w:tc>
        <w:tc>
          <w:tcPr>
            <w:tcW w:w="1788" w:type="dxa"/>
            <w:tcBorders>
              <w:top w:val="nil"/>
              <w:left w:val="nil"/>
              <w:bottom w:val="single" w:sz="4" w:space="0" w:color="auto"/>
              <w:right w:val="single" w:sz="4" w:space="0" w:color="auto"/>
            </w:tcBorders>
            <w:shd w:val="clear" w:color="auto" w:fill="auto"/>
            <w:noWrap/>
            <w:vAlign w:val="center"/>
            <w:hideMark/>
          </w:tcPr>
          <w:p w:rsidR="005D4342" w:rsidRPr="005D4342" w:rsidRDefault="005D4342" w:rsidP="005D4342">
            <w:pPr>
              <w:jc w:val="center"/>
              <w:rPr>
                <w:rFonts w:ascii="Verdana" w:hAnsi="Verdana" w:cs="Arial"/>
                <w:color w:val="000000"/>
                <w:sz w:val="20"/>
                <w:szCs w:val="20"/>
              </w:rPr>
            </w:pPr>
            <w:r w:rsidRPr="005D4342">
              <w:rPr>
                <w:rFonts w:ascii="Verdana" w:hAnsi="Verdana" w:cs="Arial"/>
                <w:color w:val="000000"/>
                <w:sz w:val="20"/>
                <w:szCs w:val="20"/>
              </w:rPr>
              <w:t>Litros</w:t>
            </w:r>
          </w:p>
        </w:tc>
      </w:tr>
      <w:tr w:rsidR="00263574" w:rsidRPr="005D4342" w:rsidTr="005D4342">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3</w:t>
            </w:r>
          </w:p>
        </w:tc>
        <w:tc>
          <w:tcPr>
            <w:tcW w:w="4198" w:type="dxa"/>
            <w:tcBorders>
              <w:top w:val="single" w:sz="4" w:space="0" w:color="auto"/>
              <w:left w:val="nil"/>
              <w:bottom w:val="single" w:sz="4" w:space="0" w:color="auto"/>
              <w:right w:val="single" w:sz="4" w:space="0" w:color="auto"/>
            </w:tcBorders>
            <w:shd w:val="clear" w:color="auto" w:fill="auto"/>
            <w:vAlign w:val="center"/>
            <w:hideMark/>
          </w:tcPr>
          <w:p w:rsidR="00263574" w:rsidRPr="005D4342" w:rsidRDefault="00263574" w:rsidP="005D4342">
            <w:pPr>
              <w:jc w:val="both"/>
              <w:rPr>
                <w:rFonts w:ascii="Verdana" w:hAnsi="Verdana" w:cs="Arial"/>
                <w:color w:val="000000"/>
                <w:sz w:val="20"/>
                <w:szCs w:val="20"/>
              </w:rPr>
            </w:pPr>
            <w:r w:rsidRPr="005D4342">
              <w:rPr>
                <w:rFonts w:ascii="Verdana" w:hAnsi="Verdana" w:cs="Arial"/>
                <w:color w:val="000000"/>
                <w:sz w:val="20"/>
                <w:szCs w:val="20"/>
              </w:rPr>
              <w:t>Óleo Diesel S10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63574" w:rsidRPr="005D4342" w:rsidRDefault="005D4342" w:rsidP="005D4342">
            <w:pPr>
              <w:rPr>
                <w:rFonts w:ascii="Verdana" w:hAnsi="Verdana" w:cs="Arial"/>
                <w:color w:val="000000"/>
                <w:sz w:val="20"/>
                <w:szCs w:val="20"/>
              </w:rPr>
            </w:pPr>
            <w:r w:rsidRPr="005D4342">
              <w:rPr>
                <w:rFonts w:ascii="Verdana" w:hAnsi="Verdana"/>
                <w:sz w:val="20"/>
                <w:szCs w:val="20"/>
              </w:rPr>
              <w:t>160.000,00</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Litros</w:t>
            </w:r>
          </w:p>
        </w:tc>
      </w:tr>
    </w:tbl>
    <w:p w:rsidR="00263574" w:rsidRPr="005D4342" w:rsidRDefault="00263574" w:rsidP="00263574">
      <w:pPr>
        <w:autoSpaceDE w:val="0"/>
        <w:autoSpaceDN w:val="0"/>
        <w:adjustRightInd w:val="0"/>
        <w:jc w:val="both"/>
        <w:rPr>
          <w:rFonts w:ascii="Verdana" w:hAnsi="Verdana"/>
          <w:sz w:val="20"/>
          <w:szCs w:val="20"/>
        </w:rPr>
      </w:pPr>
    </w:p>
    <w:p w:rsidR="00263574" w:rsidRDefault="00263574" w:rsidP="00263574">
      <w:pPr>
        <w:autoSpaceDE w:val="0"/>
        <w:autoSpaceDN w:val="0"/>
        <w:adjustRightInd w:val="0"/>
        <w:jc w:val="both"/>
        <w:rPr>
          <w:rFonts w:ascii="Verdana" w:hAnsi="Verdana"/>
          <w:sz w:val="23"/>
          <w:szCs w:val="23"/>
        </w:rPr>
      </w:pPr>
    </w:p>
    <w:p w:rsidR="00263574" w:rsidRDefault="00263574" w:rsidP="00263574">
      <w:pPr>
        <w:autoSpaceDE w:val="0"/>
        <w:autoSpaceDN w:val="0"/>
        <w:adjustRightInd w:val="0"/>
        <w:jc w:val="both"/>
        <w:rPr>
          <w:rFonts w:ascii="Verdana" w:hAnsi="Verdana"/>
          <w:sz w:val="23"/>
          <w:szCs w:val="23"/>
        </w:rPr>
      </w:pPr>
    </w:p>
    <w:p w:rsidR="00263574" w:rsidRPr="00574AA2" w:rsidRDefault="00263574" w:rsidP="00263574">
      <w:pPr>
        <w:autoSpaceDE w:val="0"/>
        <w:autoSpaceDN w:val="0"/>
        <w:adjustRightInd w:val="0"/>
        <w:jc w:val="both"/>
        <w:rPr>
          <w:rFonts w:ascii="Verdana" w:hAnsi="Verdana"/>
          <w:sz w:val="23"/>
          <w:szCs w:val="23"/>
        </w:rPr>
      </w:pPr>
      <w:r w:rsidRPr="00574AA2">
        <w:rPr>
          <w:rFonts w:ascii="Verdana" w:hAnsi="Verdana"/>
          <w:sz w:val="23"/>
          <w:szCs w:val="23"/>
        </w:rPr>
        <w:t>Declaro que os preços cotados incluem todos os custos e despesas necessárias ao cumprimento integral das obrigações decorrentes da licitação.</w:t>
      </w:r>
    </w:p>
    <w:p w:rsidR="00263574" w:rsidRPr="00574AA2" w:rsidRDefault="00263574" w:rsidP="00263574">
      <w:pPr>
        <w:autoSpaceDE w:val="0"/>
        <w:autoSpaceDN w:val="0"/>
        <w:adjustRightInd w:val="0"/>
        <w:jc w:val="both"/>
        <w:rPr>
          <w:rFonts w:ascii="Verdana" w:hAnsi="Verdana"/>
          <w:sz w:val="23"/>
          <w:szCs w:val="23"/>
        </w:rPr>
      </w:pPr>
    </w:p>
    <w:p w:rsidR="00263574" w:rsidRPr="00574AA2" w:rsidRDefault="00263574" w:rsidP="00263574">
      <w:pPr>
        <w:autoSpaceDE w:val="0"/>
        <w:autoSpaceDN w:val="0"/>
        <w:adjustRightInd w:val="0"/>
        <w:jc w:val="both"/>
        <w:rPr>
          <w:rFonts w:ascii="Verdana" w:hAnsi="Verdana"/>
          <w:sz w:val="23"/>
          <w:szCs w:val="23"/>
        </w:rPr>
      </w:pPr>
      <w:r w:rsidRPr="00574AA2">
        <w:rPr>
          <w:rFonts w:ascii="Verdana" w:hAnsi="Verdana"/>
          <w:sz w:val="23"/>
          <w:szCs w:val="23"/>
        </w:rPr>
        <w:t>Declaro que aceitaremos todas as exigências do edital e de seus Anexos.</w:t>
      </w:r>
    </w:p>
    <w:p w:rsidR="00263574" w:rsidRPr="00574AA2" w:rsidRDefault="00263574" w:rsidP="00263574">
      <w:pPr>
        <w:rPr>
          <w:rFonts w:ascii="Verdana" w:hAnsi="Verdana"/>
          <w:sz w:val="23"/>
          <w:szCs w:val="23"/>
        </w:rPr>
      </w:pPr>
    </w:p>
    <w:p w:rsidR="00263574" w:rsidRPr="00574AA2" w:rsidRDefault="00263574" w:rsidP="00263574">
      <w:pPr>
        <w:rPr>
          <w:rFonts w:ascii="Verdana" w:hAnsi="Verdana"/>
          <w:sz w:val="23"/>
          <w:szCs w:val="23"/>
        </w:rPr>
      </w:pPr>
      <w:r w:rsidRPr="00574AA2">
        <w:rPr>
          <w:rFonts w:ascii="Verdana" w:hAnsi="Verdana"/>
          <w:sz w:val="23"/>
          <w:szCs w:val="23"/>
        </w:rPr>
        <w:t>Local e Data, __________ de _________ de 201</w:t>
      </w:r>
      <w:r w:rsidR="005D4342">
        <w:rPr>
          <w:rFonts w:ascii="Verdana" w:hAnsi="Verdana"/>
          <w:sz w:val="23"/>
          <w:szCs w:val="23"/>
        </w:rPr>
        <w:t>8</w:t>
      </w:r>
      <w:r w:rsidRPr="00574AA2">
        <w:rPr>
          <w:rFonts w:ascii="Verdana" w:hAnsi="Verdana"/>
          <w:sz w:val="23"/>
          <w:szCs w:val="23"/>
        </w:rPr>
        <w:t>.</w:t>
      </w:r>
    </w:p>
    <w:p w:rsidR="00263574" w:rsidRPr="00574AA2" w:rsidRDefault="00263574" w:rsidP="00263574">
      <w:pPr>
        <w:rPr>
          <w:rFonts w:ascii="Verdana" w:hAnsi="Verdana"/>
          <w:sz w:val="23"/>
          <w:szCs w:val="23"/>
        </w:rPr>
      </w:pPr>
    </w:p>
    <w:p w:rsidR="00263574" w:rsidRPr="00574AA2" w:rsidRDefault="00263574" w:rsidP="00263574">
      <w:pPr>
        <w:rPr>
          <w:rFonts w:ascii="Verdana" w:hAnsi="Verdana"/>
          <w:sz w:val="23"/>
          <w:szCs w:val="23"/>
        </w:rPr>
      </w:pPr>
    </w:p>
    <w:p w:rsidR="00263574" w:rsidRPr="00574AA2" w:rsidRDefault="00263574" w:rsidP="00263574">
      <w:pPr>
        <w:rPr>
          <w:rFonts w:ascii="Verdana" w:hAnsi="Verdana"/>
          <w:sz w:val="23"/>
          <w:szCs w:val="23"/>
        </w:rPr>
      </w:pPr>
      <w:r w:rsidRPr="00574AA2">
        <w:rPr>
          <w:rFonts w:ascii="Verdana" w:hAnsi="Verdana"/>
          <w:sz w:val="23"/>
          <w:szCs w:val="23"/>
        </w:rPr>
        <w:t>_________________________________________</w:t>
      </w:r>
    </w:p>
    <w:p w:rsidR="00263574" w:rsidRPr="00574AA2" w:rsidRDefault="00263574" w:rsidP="00263574">
      <w:pPr>
        <w:rPr>
          <w:rFonts w:ascii="Verdana" w:hAnsi="Verdana"/>
          <w:sz w:val="23"/>
          <w:szCs w:val="23"/>
        </w:rPr>
      </w:pPr>
      <w:r w:rsidRPr="00574AA2">
        <w:rPr>
          <w:rFonts w:ascii="Verdana" w:hAnsi="Verdana"/>
          <w:sz w:val="23"/>
          <w:szCs w:val="23"/>
        </w:rPr>
        <w:t>Assinatura do Proponente</w:t>
      </w:r>
    </w:p>
    <w:p w:rsidR="00263574" w:rsidRPr="00574AA2" w:rsidRDefault="00263574" w:rsidP="00263574">
      <w:pPr>
        <w:rPr>
          <w:rFonts w:ascii="Verdana" w:hAnsi="Verdana"/>
        </w:rPr>
      </w:pPr>
    </w:p>
    <w:p w:rsidR="009020D4" w:rsidRDefault="009020D4" w:rsidP="006E752E">
      <w:pPr>
        <w:jc w:val="center"/>
        <w:rPr>
          <w:b/>
          <w:sz w:val="60"/>
          <w:szCs w:val="60"/>
        </w:rPr>
      </w:pPr>
    </w:p>
    <w:p w:rsidR="009020D4" w:rsidRDefault="009020D4" w:rsidP="006E752E">
      <w:pPr>
        <w:jc w:val="center"/>
        <w:rPr>
          <w:b/>
          <w:sz w:val="60"/>
          <w:szCs w:val="60"/>
        </w:rPr>
      </w:pPr>
    </w:p>
    <w:p w:rsidR="001F0BB0" w:rsidRPr="006E752E" w:rsidRDefault="001F0BB0" w:rsidP="001F0BB0">
      <w:pPr>
        <w:rPr>
          <w:sz w:val="40"/>
          <w:szCs w:val="40"/>
          <w:highlight w:val="yellow"/>
        </w:rPr>
      </w:pPr>
    </w:p>
    <w:p w:rsidR="001F0BB0" w:rsidRPr="00F078D7" w:rsidRDefault="001F0BB0" w:rsidP="001F0BB0">
      <w:pPr>
        <w:rPr>
          <w:highlight w:val="yellow"/>
        </w:rPr>
      </w:pPr>
    </w:p>
    <w:p w:rsidR="001F0BB0" w:rsidRPr="00F078D7" w:rsidRDefault="001F0BB0" w:rsidP="001F0BB0">
      <w:pPr>
        <w:rPr>
          <w:highlight w:val="yellow"/>
        </w:rPr>
      </w:pPr>
    </w:p>
    <w:p w:rsidR="001F0BB0" w:rsidRPr="00F078D7" w:rsidRDefault="001F0BB0" w:rsidP="001F0BB0">
      <w:pPr>
        <w:rPr>
          <w:highlight w:val="yellow"/>
        </w:rPr>
      </w:pPr>
    </w:p>
    <w:p w:rsidR="001F0BB0" w:rsidRPr="00F078D7" w:rsidRDefault="001F0BB0" w:rsidP="001F0BB0">
      <w:pPr>
        <w:rPr>
          <w:highlight w:val="yellow"/>
        </w:rPr>
      </w:pPr>
    </w:p>
    <w:p w:rsidR="001F0BB0" w:rsidRPr="00F078D7" w:rsidRDefault="001F0BB0" w:rsidP="001F0BB0">
      <w:pPr>
        <w:rPr>
          <w:highlight w:val="yellow"/>
        </w:rPr>
      </w:pPr>
    </w:p>
    <w:p w:rsidR="006E752E" w:rsidRDefault="006E752E" w:rsidP="006E752E">
      <w:pPr>
        <w:rPr>
          <w:highlight w:val="yellow"/>
        </w:rPr>
      </w:pPr>
    </w:p>
    <w:p w:rsidR="006E752E" w:rsidRPr="006E752E" w:rsidRDefault="006E752E" w:rsidP="006E752E"/>
    <w:p w:rsidR="00544ABD" w:rsidRPr="00F078D7" w:rsidRDefault="00544ABD" w:rsidP="00F36335">
      <w:pPr>
        <w:pStyle w:val="Ttulo5"/>
        <w:rPr>
          <w:rFonts w:ascii="Verdana" w:hAnsi="Verdana"/>
          <w:sz w:val="22"/>
          <w:highlight w:val="yellow"/>
          <w:u w:val="single"/>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725B85">
        <w:rPr>
          <w:rFonts w:ascii="Verdana" w:hAnsi="Verdana"/>
          <w:b/>
          <w:bCs/>
          <w:sz w:val="23"/>
        </w:rPr>
        <w:t>010/2018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725B85">
        <w:rPr>
          <w:rFonts w:ascii="Verdana" w:hAnsi="Verdana"/>
          <w:b/>
          <w:bCs/>
          <w:sz w:val="23"/>
        </w:rPr>
        <w:t>007/2018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5D4342">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Pr="00F078D7" w:rsidRDefault="008A6D76"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lastRenderedPageBreak/>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725B85">
        <w:rPr>
          <w:rFonts w:ascii="Verdana" w:hAnsi="Verdana"/>
          <w:b/>
          <w:bCs/>
          <w:sz w:val="23"/>
        </w:rPr>
        <w:t>010/2018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725B85">
        <w:rPr>
          <w:rFonts w:ascii="Verdana" w:hAnsi="Verdana"/>
          <w:b/>
          <w:bCs/>
          <w:sz w:val="23"/>
        </w:rPr>
        <w:t>007/2018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6A6340" w:rsidRPr="006E752E">
        <w:rPr>
          <w:rFonts w:ascii="Verdana" w:hAnsi="Verdana"/>
          <w:snapToGrid w:val="0"/>
          <w:sz w:val="22"/>
        </w:rPr>
        <w:t>201</w:t>
      </w:r>
      <w:r w:rsidR="005D4342">
        <w:rPr>
          <w:rFonts w:ascii="Verdana" w:hAnsi="Verdana"/>
          <w:snapToGrid w:val="0"/>
          <w:sz w:val="22"/>
        </w:rPr>
        <w:t>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5D4342" w:rsidRDefault="00F36335" w:rsidP="005D4342">
      <w:pPr>
        <w:jc w:val="center"/>
        <w:rPr>
          <w:rFonts w:ascii="Verdana" w:hAnsi="Verdana"/>
          <w:b/>
          <w:bCs/>
          <w:sz w:val="23"/>
        </w:rPr>
      </w:pPr>
      <w:r w:rsidRPr="005D4342">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725B85">
        <w:rPr>
          <w:rFonts w:ascii="Verdana" w:hAnsi="Verdana"/>
          <w:b/>
          <w:bCs/>
          <w:sz w:val="23"/>
        </w:rPr>
        <w:t>010/2018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725B85">
        <w:rPr>
          <w:rFonts w:ascii="Verdana" w:hAnsi="Verdana"/>
          <w:b/>
          <w:bCs/>
          <w:sz w:val="23"/>
        </w:rPr>
        <w:t>007/2018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6A6340" w:rsidRPr="006E752E">
        <w:rPr>
          <w:rFonts w:ascii="Verdana" w:hAnsi="Verdana"/>
          <w:snapToGrid w:val="0"/>
          <w:sz w:val="22"/>
        </w:rPr>
        <w:t>201</w:t>
      </w:r>
      <w:r w:rsidR="005D4342">
        <w:rPr>
          <w:rFonts w:ascii="Verdana" w:hAnsi="Verdana"/>
          <w:snapToGrid w:val="0"/>
          <w:sz w:val="22"/>
        </w:rPr>
        <w:t>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E379DB" w:rsidRDefault="00E379DB" w:rsidP="006E752E">
      <w:pPr>
        <w:jc w:val="center"/>
        <w:rPr>
          <w:rFonts w:ascii="Verdana" w:hAnsi="Verdana"/>
          <w:b/>
          <w:sz w:val="26"/>
          <w:szCs w:val="26"/>
        </w:rPr>
      </w:pPr>
    </w:p>
    <w:p w:rsidR="006E752E" w:rsidRDefault="00A80664" w:rsidP="006E752E">
      <w:pPr>
        <w:jc w:val="center"/>
        <w:rPr>
          <w:rFonts w:ascii="Verdana" w:hAnsi="Verdana"/>
          <w:b/>
          <w:sz w:val="26"/>
          <w:szCs w:val="26"/>
        </w:rPr>
      </w:pPr>
      <w:r>
        <w:rPr>
          <w:rFonts w:ascii="Verdana" w:hAnsi="Verdana"/>
          <w:b/>
          <w:sz w:val="26"/>
          <w:szCs w:val="26"/>
        </w:rPr>
        <w:t>ANEXO V</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2359BE" w:rsidRPr="00F078D7" w:rsidRDefault="006E752E" w:rsidP="002359BE">
      <w:pPr>
        <w:pStyle w:val="Corpodetexto31"/>
        <w:tabs>
          <w:tab w:val="left" w:pos="426"/>
        </w:tabs>
        <w:rPr>
          <w:rFonts w:ascii="Verdana" w:hAnsi="Verdana" w:cs="Verdana"/>
          <w:b/>
          <w:bCs/>
          <w:sz w:val="21"/>
          <w:szCs w:val="21"/>
        </w:rPr>
      </w:pPr>
      <w:r w:rsidRPr="006959B4">
        <w:rPr>
          <w:rFonts w:ascii="Verdana" w:hAnsi="Verdana"/>
          <w:b/>
          <w:snapToGrid w:val="0"/>
          <w:sz w:val="23"/>
          <w:szCs w:val="23"/>
        </w:rPr>
        <w:t xml:space="preserve">OBJETO: </w:t>
      </w:r>
      <w:r w:rsidR="002359BE" w:rsidRPr="00574AA2">
        <w:rPr>
          <w:rFonts w:ascii="Verdana" w:hAnsi="Verdana" w:cs="Verdana"/>
          <w:b/>
          <w:bCs/>
          <w:sz w:val="23"/>
          <w:szCs w:val="23"/>
        </w:rPr>
        <w:t>A</w:t>
      </w:r>
      <w:r w:rsidR="002359BE" w:rsidRPr="00574AA2">
        <w:rPr>
          <w:rFonts w:ascii="Verdana" w:hAnsi="Verdana"/>
          <w:b/>
          <w:sz w:val="23"/>
        </w:rPr>
        <w:t>quisição de combustível para uso da frota de veículos,</w:t>
      </w:r>
      <w:r w:rsidR="002359BE" w:rsidRPr="00574AA2">
        <w:rPr>
          <w:rFonts w:ascii="Verdana" w:hAnsi="Verdana"/>
          <w:szCs w:val="24"/>
        </w:rPr>
        <w:t xml:space="preserve"> </w:t>
      </w:r>
      <w:r w:rsidR="002359BE" w:rsidRPr="00574AA2">
        <w:rPr>
          <w:rFonts w:ascii="Verdana" w:hAnsi="Verdana"/>
          <w:b/>
          <w:sz w:val="23"/>
        </w:rPr>
        <w:t>máquinas e equipamentos do município e conven</w:t>
      </w:r>
      <w:r w:rsidR="002359BE">
        <w:rPr>
          <w:rFonts w:ascii="Verdana" w:hAnsi="Verdana"/>
          <w:b/>
          <w:sz w:val="23"/>
        </w:rPr>
        <w:t>iados</w:t>
      </w:r>
      <w:r w:rsidR="002359BE" w:rsidRPr="00574AA2">
        <w:rPr>
          <w:rFonts w:ascii="Verdana" w:hAnsi="Verdana"/>
          <w:b/>
          <w:sz w:val="23"/>
        </w:rPr>
        <w:t xml:space="preserve">, </w:t>
      </w:r>
      <w:r w:rsidR="002359BE" w:rsidRPr="00574AA2">
        <w:rPr>
          <w:rFonts w:ascii="Verdana" w:hAnsi="Verdana"/>
          <w:b/>
          <w:sz w:val="23"/>
          <w:szCs w:val="23"/>
        </w:rPr>
        <w:t>através de Registro de Preços,</w:t>
      </w:r>
      <w:r w:rsidR="002359BE" w:rsidRPr="00574AA2">
        <w:rPr>
          <w:rFonts w:ascii="Verdana" w:hAnsi="Verdana"/>
          <w:b/>
          <w:sz w:val="23"/>
        </w:rPr>
        <w:t xml:space="preserve"> </w:t>
      </w:r>
      <w:r w:rsidR="002359BE" w:rsidRPr="00574AA2">
        <w:rPr>
          <w:rFonts w:ascii="Verdana" w:hAnsi="Verdana"/>
          <w:b/>
          <w:sz w:val="23"/>
          <w:szCs w:val="23"/>
        </w:rPr>
        <w:t>conforme especificações e quantitativos no Anexo I do presente Edital.</w:t>
      </w:r>
    </w:p>
    <w:p w:rsidR="002F6464" w:rsidRPr="00E25333" w:rsidRDefault="002F6464" w:rsidP="002F6464">
      <w:pPr>
        <w:pStyle w:val="Corpodetexto31"/>
        <w:tabs>
          <w:tab w:val="left" w:pos="426"/>
        </w:tabs>
        <w:rPr>
          <w:rFonts w:ascii="Verdana" w:hAnsi="Verdana" w:cs="Verdana"/>
          <w:b/>
          <w:bCs/>
          <w:sz w:val="21"/>
          <w:szCs w:val="21"/>
        </w:rPr>
      </w:pPr>
    </w:p>
    <w:p w:rsidR="006E752E" w:rsidRDefault="006E752E" w:rsidP="006E752E">
      <w:pPr>
        <w:pStyle w:val="Corpodetexto31"/>
        <w:tabs>
          <w:tab w:val="left" w:pos="426"/>
        </w:tabs>
        <w:rPr>
          <w:rFonts w:ascii="Verdana" w:hAnsi="Verdana"/>
          <w:b/>
          <w:sz w:val="23"/>
        </w:rPr>
      </w:pPr>
    </w:p>
    <w:p w:rsidR="006E752E" w:rsidRPr="0058606F" w:rsidRDefault="006E752E" w:rsidP="006E752E">
      <w:pPr>
        <w:pStyle w:val="Corpodetexto31"/>
        <w:tabs>
          <w:tab w:val="left" w:pos="426"/>
        </w:tabs>
        <w:rPr>
          <w:rFonts w:ascii="Verdana" w:hAnsi="Verdana"/>
          <w:b/>
          <w:snapToGrid w:val="0"/>
          <w:sz w:val="23"/>
          <w:szCs w:val="23"/>
        </w:rPr>
      </w:pPr>
    </w:p>
    <w:p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6E752E" w:rsidRPr="006959B4" w:rsidRDefault="006E752E" w:rsidP="006E752E">
      <w:pPr>
        <w:pStyle w:val="Ttulo9"/>
        <w:rPr>
          <w:rFonts w:cs="Courier New"/>
          <w:sz w:val="23"/>
          <w:szCs w:val="23"/>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2359BE" w:rsidRPr="00F078D7" w:rsidRDefault="006E752E" w:rsidP="002359BE">
      <w:pPr>
        <w:pStyle w:val="Corpodetexto31"/>
        <w:tabs>
          <w:tab w:val="left" w:pos="426"/>
        </w:tabs>
        <w:rPr>
          <w:rFonts w:ascii="Verdana" w:hAnsi="Verdana" w:cs="Verdana"/>
          <w:b/>
          <w:bCs/>
          <w:sz w:val="21"/>
          <w:szCs w:val="21"/>
        </w:rPr>
      </w:pPr>
      <w:r>
        <w:rPr>
          <w:rFonts w:ascii="Verdana" w:hAnsi="Verdana" w:cs="Courier New"/>
          <w:b/>
          <w:snapToGrid w:val="0"/>
          <w:sz w:val="22"/>
        </w:rPr>
        <w:t xml:space="preserve">1.1– </w:t>
      </w:r>
      <w:r w:rsidR="002359BE" w:rsidRPr="00574AA2">
        <w:rPr>
          <w:rFonts w:ascii="Verdana" w:hAnsi="Verdana" w:cs="Verdana"/>
          <w:b/>
          <w:bCs/>
          <w:sz w:val="23"/>
          <w:szCs w:val="23"/>
        </w:rPr>
        <w:t>A</w:t>
      </w:r>
      <w:r w:rsidR="002359BE" w:rsidRPr="00574AA2">
        <w:rPr>
          <w:rFonts w:ascii="Verdana" w:hAnsi="Verdana"/>
          <w:b/>
          <w:sz w:val="23"/>
        </w:rPr>
        <w:t>quisição de combustível para uso da frota de veículos,</w:t>
      </w:r>
      <w:r w:rsidR="002359BE" w:rsidRPr="00574AA2">
        <w:rPr>
          <w:rFonts w:ascii="Verdana" w:hAnsi="Verdana"/>
          <w:szCs w:val="24"/>
        </w:rPr>
        <w:t xml:space="preserve"> </w:t>
      </w:r>
      <w:r w:rsidR="002359BE" w:rsidRPr="00574AA2">
        <w:rPr>
          <w:rFonts w:ascii="Verdana" w:hAnsi="Verdana"/>
          <w:b/>
          <w:sz w:val="23"/>
        </w:rPr>
        <w:t>máquinas e equipamentos do município e conven</w:t>
      </w:r>
      <w:r w:rsidR="002359BE">
        <w:rPr>
          <w:rFonts w:ascii="Verdana" w:hAnsi="Verdana"/>
          <w:b/>
          <w:sz w:val="23"/>
        </w:rPr>
        <w:t>iados</w:t>
      </w:r>
      <w:r w:rsidR="002359BE" w:rsidRPr="00574AA2">
        <w:rPr>
          <w:rFonts w:ascii="Verdana" w:hAnsi="Verdana"/>
          <w:b/>
          <w:sz w:val="23"/>
        </w:rPr>
        <w:t xml:space="preserve">, </w:t>
      </w:r>
      <w:r w:rsidR="002359BE" w:rsidRPr="00574AA2">
        <w:rPr>
          <w:rFonts w:ascii="Verdana" w:hAnsi="Verdana"/>
          <w:b/>
          <w:sz w:val="23"/>
          <w:szCs w:val="23"/>
        </w:rPr>
        <w:t>através de Registro de Preços,</w:t>
      </w:r>
      <w:r w:rsidR="002359BE" w:rsidRPr="00574AA2">
        <w:rPr>
          <w:rFonts w:ascii="Verdana" w:hAnsi="Verdana"/>
          <w:b/>
          <w:sz w:val="23"/>
        </w:rPr>
        <w:t xml:space="preserve"> </w:t>
      </w:r>
      <w:r w:rsidR="002359BE" w:rsidRPr="00574AA2">
        <w:rPr>
          <w:rFonts w:ascii="Verdana" w:hAnsi="Verdana"/>
          <w:b/>
          <w:sz w:val="23"/>
          <w:szCs w:val="23"/>
        </w:rPr>
        <w:t>conforme especificações e quantitativos no Anexo I do presente Edital.</w:t>
      </w:r>
    </w:p>
    <w:p w:rsidR="002F6464" w:rsidRDefault="002F6464" w:rsidP="006E752E">
      <w:pPr>
        <w:pStyle w:val="Corpodetexto"/>
        <w:tabs>
          <w:tab w:val="clear" w:pos="5954"/>
        </w:tabs>
        <w:rPr>
          <w:rFonts w:ascii="Verdana" w:hAnsi="Verdana"/>
          <w:sz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2017</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lastRenderedPageBreak/>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2359BE" w:rsidRPr="00574AA2" w:rsidRDefault="002359BE" w:rsidP="002359BE">
      <w:pPr>
        <w:jc w:val="both"/>
        <w:rPr>
          <w:rFonts w:ascii="Verdana" w:hAnsi="Verdana"/>
          <w:snapToGrid w:val="0"/>
          <w:sz w:val="23"/>
          <w:szCs w:val="23"/>
        </w:rPr>
      </w:pPr>
      <w:r w:rsidRPr="00574AA2">
        <w:rPr>
          <w:rFonts w:ascii="Verdana" w:hAnsi="Verdana"/>
          <w:snapToGrid w:val="0"/>
          <w:sz w:val="23"/>
          <w:szCs w:val="23"/>
        </w:rPr>
        <w:t>• Facilitar a fiscalização do objeto licitado;</w:t>
      </w:r>
    </w:p>
    <w:p w:rsidR="002359BE" w:rsidRPr="00574AA2" w:rsidRDefault="002359BE" w:rsidP="002359BE">
      <w:pPr>
        <w:jc w:val="both"/>
        <w:rPr>
          <w:rFonts w:ascii="Verdana" w:hAnsi="Verdana"/>
          <w:snapToGrid w:val="0"/>
          <w:sz w:val="23"/>
          <w:szCs w:val="23"/>
        </w:rPr>
      </w:pPr>
      <w:r w:rsidRPr="00574AA2">
        <w:rPr>
          <w:rFonts w:ascii="Verdana" w:hAnsi="Verdana"/>
          <w:snapToGrid w:val="0"/>
          <w:sz w:val="23"/>
          <w:szCs w:val="23"/>
        </w:rPr>
        <w:t>• Arcar com todas as responsabilidades decorrentes do objeto licitado, nos termos da Legislação vigente;</w:t>
      </w:r>
    </w:p>
    <w:p w:rsidR="002359BE" w:rsidRPr="00574AA2" w:rsidRDefault="002359BE" w:rsidP="002359BE">
      <w:pPr>
        <w:jc w:val="both"/>
        <w:rPr>
          <w:rFonts w:ascii="Verdana" w:hAnsi="Verdana"/>
          <w:snapToGrid w:val="0"/>
          <w:sz w:val="23"/>
          <w:szCs w:val="23"/>
        </w:rPr>
      </w:pPr>
      <w:r w:rsidRPr="00574AA2">
        <w:rPr>
          <w:rFonts w:ascii="Verdana" w:hAnsi="Verdana"/>
          <w:snapToGrid w:val="0"/>
          <w:sz w:val="23"/>
          <w:szCs w:val="23"/>
        </w:rPr>
        <w:t>• Responsabilizar-se pelo pagamento de multas e emolumentos cuja incidência se relacione com o objeto licitado;</w:t>
      </w:r>
    </w:p>
    <w:p w:rsidR="002359BE" w:rsidRPr="00574AA2" w:rsidRDefault="002359BE" w:rsidP="002359BE">
      <w:pPr>
        <w:jc w:val="both"/>
        <w:rPr>
          <w:rFonts w:ascii="Verdana" w:hAnsi="Verdana"/>
          <w:snapToGrid w:val="0"/>
          <w:sz w:val="23"/>
          <w:szCs w:val="23"/>
        </w:rPr>
      </w:pPr>
      <w:r w:rsidRPr="00574AA2">
        <w:rPr>
          <w:rFonts w:ascii="Verdana" w:hAnsi="Verdana"/>
          <w:snapToGrid w:val="0"/>
          <w:sz w:val="23"/>
          <w:szCs w:val="23"/>
        </w:rPr>
        <w:t>• Não transferir a outrem, no todo ou em parte, o objeto desta contratação, sem prévia anuência da Prefeitura;</w:t>
      </w:r>
    </w:p>
    <w:p w:rsidR="002359BE" w:rsidRPr="00574AA2" w:rsidRDefault="002359BE" w:rsidP="002359BE">
      <w:pPr>
        <w:pStyle w:val="Corpodetexto"/>
        <w:rPr>
          <w:rFonts w:ascii="Verdana" w:hAnsi="Verdana"/>
          <w:bCs/>
          <w:sz w:val="23"/>
          <w:szCs w:val="22"/>
        </w:rPr>
      </w:pPr>
      <w:r w:rsidRPr="00574AA2">
        <w:rPr>
          <w:rFonts w:ascii="Verdana" w:hAnsi="Verdana"/>
          <w:snapToGrid w:val="0"/>
          <w:sz w:val="23"/>
          <w:szCs w:val="23"/>
        </w:rPr>
        <w:t xml:space="preserve">• </w:t>
      </w:r>
      <w:r w:rsidRPr="00574AA2">
        <w:rPr>
          <w:rFonts w:ascii="Verdana" w:hAnsi="Verdana"/>
          <w:bCs/>
          <w:sz w:val="23"/>
          <w:szCs w:val="22"/>
        </w:rPr>
        <w:t>Após a entrega da requisição assinada o produto deverá ser imediatamente fornecido;</w:t>
      </w:r>
    </w:p>
    <w:p w:rsidR="002359BE" w:rsidRPr="00574AA2" w:rsidRDefault="002359BE" w:rsidP="002359BE">
      <w:pPr>
        <w:jc w:val="both"/>
        <w:rPr>
          <w:rFonts w:ascii="Verdana" w:hAnsi="Verdana"/>
          <w:snapToGrid w:val="0"/>
          <w:sz w:val="23"/>
          <w:szCs w:val="23"/>
        </w:rPr>
      </w:pPr>
      <w:r w:rsidRPr="00574AA2">
        <w:rPr>
          <w:rFonts w:ascii="Verdana" w:hAnsi="Verdana"/>
          <w:snapToGrid w:val="0"/>
          <w:sz w:val="23"/>
          <w:szCs w:val="23"/>
        </w:rPr>
        <w:t>• Todas as despesas com impostos, taxas, frete, carga, descarga e quaisquer outros que incidam direta ou indiretamente no objeto desta licitação correrão por conta do licitante vencedor;</w:t>
      </w:r>
    </w:p>
    <w:p w:rsidR="002359BE" w:rsidRPr="00574AA2" w:rsidRDefault="002359BE" w:rsidP="002359BE">
      <w:pPr>
        <w:pStyle w:val="Corpodetexto"/>
        <w:rPr>
          <w:rFonts w:ascii="Verdana" w:hAnsi="Verdana"/>
          <w:bCs/>
          <w:sz w:val="23"/>
          <w:szCs w:val="22"/>
        </w:rPr>
      </w:pPr>
      <w:r w:rsidRPr="00574AA2">
        <w:rPr>
          <w:rFonts w:ascii="Verdana" w:hAnsi="Verdana"/>
          <w:bCs/>
          <w:sz w:val="23"/>
          <w:szCs w:val="22"/>
        </w:rPr>
        <w:t>• Fornecer produtos de boa qualidade, pois, somente serão aceitos aqueles que estiverem dentro dos parâmetros solicitados e atendam os padrões exigidos pelo mercado;</w:t>
      </w:r>
    </w:p>
    <w:p w:rsidR="002359BE" w:rsidRPr="00574AA2" w:rsidRDefault="002359BE" w:rsidP="002359BE">
      <w:pPr>
        <w:pStyle w:val="Corpodetexto"/>
        <w:rPr>
          <w:rFonts w:ascii="Verdana" w:hAnsi="Verdana"/>
          <w:bCs/>
          <w:sz w:val="23"/>
          <w:szCs w:val="22"/>
        </w:rPr>
      </w:pPr>
      <w:r w:rsidRPr="00574AA2">
        <w:rPr>
          <w:rFonts w:ascii="Verdana" w:hAnsi="Verdana"/>
          <w:bCs/>
          <w:sz w:val="23"/>
          <w:szCs w:val="22"/>
        </w:rPr>
        <w:t>• Garantir o cumprimento do contrato, compreendendo o especificado no edital;</w:t>
      </w:r>
    </w:p>
    <w:p w:rsidR="002359BE" w:rsidRPr="00AF798B" w:rsidRDefault="002359BE" w:rsidP="002359BE">
      <w:pPr>
        <w:numPr>
          <w:ilvl w:val="0"/>
          <w:numId w:val="29"/>
        </w:numPr>
        <w:tabs>
          <w:tab w:val="clear" w:pos="720"/>
          <w:tab w:val="left" w:pos="374"/>
        </w:tabs>
        <w:ind w:left="0" w:firstLine="28"/>
        <w:jc w:val="both"/>
        <w:rPr>
          <w:rFonts w:ascii="Verdana" w:hAnsi="Verdana"/>
          <w:bCs/>
          <w:sz w:val="22"/>
          <w:szCs w:val="22"/>
        </w:rPr>
      </w:pPr>
      <w:r w:rsidRPr="00AF798B">
        <w:rPr>
          <w:rFonts w:ascii="Verdana" w:hAnsi="Verdana"/>
          <w:bCs/>
          <w:sz w:val="22"/>
          <w:szCs w:val="22"/>
        </w:rPr>
        <w:t>Fornecer os combustíveis na bomba de abastecimento da empresa contratada durante o horário de 05:00 horas da manhã até ás 23:00 horas, durante todos os dias da semana,mesmo em feriados e finais de semana, mediante apresentação de competente requisição, podendo estender este horário caso haja necessidade da Administração;</w:t>
      </w:r>
    </w:p>
    <w:p w:rsidR="002359BE" w:rsidRPr="005C7F29" w:rsidRDefault="002359BE" w:rsidP="002359BE">
      <w:pPr>
        <w:numPr>
          <w:ilvl w:val="0"/>
          <w:numId w:val="29"/>
        </w:numPr>
        <w:tabs>
          <w:tab w:val="clear" w:pos="720"/>
          <w:tab w:val="num" w:pos="374"/>
          <w:tab w:val="left" w:pos="5954"/>
        </w:tabs>
        <w:ind w:left="0" w:firstLine="28"/>
        <w:jc w:val="both"/>
        <w:rPr>
          <w:rFonts w:ascii="Verdana" w:hAnsi="Verdana"/>
          <w:bCs/>
          <w:sz w:val="22"/>
        </w:rPr>
      </w:pPr>
      <w:r w:rsidRPr="005C7F29">
        <w:rPr>
          <w:rFonts w:ascii="Verdana" w:hAnsi="Verdana"/>
          <w:bCs/>
          <w:sz w:val="22"/>
        </w:rPr>
        <w:t>Em caso de falta dos produtos licitados, a empresa contratada se obriga em autorizar o contratante a abastecer a frota em outro estabelecimento, repassando o valor contratado sem qualquer acréscimo;</w:t>
      </w:r>
    </w:p>
    <w:p w:rsidR="002359BE" w:rsidRPr="00574AA2" w:rsidRDefault="002359BE" w:rsidP="002359BE">
      <w:pPr>
        <w:pStyle w:val="Corpodetexto"/>
        <w:rPr>
          <w:rFonts w:ascii="Verdana" w:hAnsi="Verdana"/>
          <w:bCs/>
          <w:sz w:val="23"/>
          <w:szCs w:val="22"/>
        </w:rPr>
      </w:pPr>
      <w:r w:rsidRPr="00574AA2">
        <w:rPr>
          <w:rFonts w:ascii="Verdana" w:hAnsi="Verdana"/>
          <w:bCs/>
          <w:sz w:val="23"/>
          <w:szCs w:val="22"/>
        </w:rPr>
        <w:t>• Manter-se, durante toda a execução do contrato, em compatibilidade com as obrigações assumidas, e todas as condições de habilitação e qualificação exigidas na licitação;</w:t>
      </w:r>
    </w:p>
    <w:p w:rsidR="002359BE" w:rsidRPr="00574AA2" w:rsidRDefault="002359BE" w:rsidP="002359BE">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Comunicar de forma imediata, ao MUNICÍPIO, qualquer alteração ocorrida no endereço, e outros julgados necessários para comunicação e recebimento de correspondência;</w:t>
      </w:r>
    </w:p>
    <w:p w:rsidR="002359BE" w:rsidRPr="00574AA2" w:rsidRDefault="002359BE" w:rsidP="002359BE">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Manter a regularidade no cadastramento junto a Secretaria de Obras;</w:t>
      </w:r>
    </w:p>
    <w:p w:rsidR="002359BE" w:rsidRPr="00574AA2" w:rsidRDefault="002359BE" w:rsidP="002359BE">
      <w:pPr>
        <w:pStyle w:val="Corpodetexto"/>
        <w:rPr>
          <w:rFonts w:ascii="Verdana" w:hAnsi="Verdana"/>
          <w:bCs/>
          <w:sz w:val="23"/>
          <w:szCs w:val="22"/>
        </w:rPr>
      </w:pPr>
      <w:r w:rsidRPr="00574AA2">
        <w:rPr>
          <w:rFonts w:ascii="Verdana" w:hAnsi="Verdana"/>
          <w:bCs/>
          <w:sz w:val="23"/>
          <w:szCs w:val="22"/>
        </w:rPr>
        <w:lastRenderedPageBreak/>
        <w:t>• 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2359BE" w:rsidRPr="00574AA2" w:rsidRDefault="002359BE" w:rsidP="002359BE">
      <w:pPr>
        <w:pStyle w:val="Corpodetexto"/>
        <w:rPr>
          <w:rFonts w:ascii="Verdana" w:hAnsi="Verdana"/>
          <w:bCs/>
          <w:sz w:val="23"/>
          <w:szCs w:val="22"/>
        </w:rPr>
      </w:pPr>
      <w:r w:rsidRPr="00574AA2">
        <w:rPr>
          <w:rFonts w:ascii="Verdana" w:hAnsi="Verdana"/>
          <w:bCs/>
          <w:sz w:val="23"/>
          <w:szCs w:val="22"/>
        </w:rPr>
        <w:t>• O licitante vencedor é responsável também pela qualidade dos produtos fornecidos, não se admitindo, em nenhuma hipótese, a alegação de que terceiros quaisquer, antes do fornecimento, tenham adulterado ou fornecido os mesmos fora dos padrões exigidos.</w:t>
      </w:r>
    </w:p>
    <w:p w:rsidR="002359BE" w:rsidRDefault="002359BE" w:rsidP="002359BE">
      <w:pPr>
        <w:numPr>
          <w:ilvl w:val="0"/>
          <w:numId w:val="6"/>
        </w:numPr>
        <w:tabs>
          <w:tab w:val="clear" w:pos="720"/>
          <w:tab w:val="left" w:pos="187"/>
        </w:tabs>
        <w:ind w:left="0" w:firstLine="28"/>
        <w:jc w:val="both"/>
        <w:rPr>
          <w:rFonts w:ascii="Verdana" w:hAnsi="Verdana"/>
          <w:snapToGrid w:val="0"/>
          <w:sz w:val="23"/>
          <w:szCs w:val="23"/>
        </w:rPr>
      </w:pPr>
      <w:r w:rsidRPr="00574AA2">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2359BE" w:rsidRPr="002A0BE6" w:rsidRDefault="002359BE" w:rsidP="002359BE">
      <w:pPr>
        <w:numPr>
          <w:ilvl w:val="0"/>
          <w:numId w:val="6"/>
        </w:numPr>
        <w:tabs>
          <w:tab w:val="clear" w:pos="720"/>
          <w:tab w:val="left" w:pos="187"/>
        </w:tabs>
        <w:ind w:left="0" w:firstLine="28"/>
        <w:jc w:val="both"/>
        <w:rPr>
          <w:rFonts w:ascii="Verdana" w:hAnsi="Verdana"/>
          <w:snapToGrid w:val="0"/>
          <w:sz w:val="23"/>
          <w:szCs w:val="23"/>
        </w:rPr>
      </w:pPr>
      <w:r w:rsidRPr="002A0BE6">
        <w:rPr>
          <w:rFonts w:ascii="Verdana" w:hAnsi="Verdana"/>
          <w:sz w:val="23"/>
        </w:rPr>
        <w:t>Manter em seus estoques quantitativos suficientes para atender as necessidades da Prefeitura durante o prazo de vigência do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t>CLÁUSULA SEXTA – DA ENTREGA</w:t>
      </w:r>
    </w:p>
    <w:p w:rsidR="006E752E" w:rsidRDefault="006E752E" w:rsidP="006E752E">
      <w:pPr>
        <w:jc w:val="both"/>
        <w:rPr>
          <w:rFonts w:ascii="Verdana" w:hAnsi="Verdana" w:cs="Courier New"/>
          <w:b/>
          <w:bCs/>
          <w:sz w:val="22"/>
        </w:rPr>
      </w:pPr>
    </w:p>
    <w:p w:rsidR="002359BE" w:rsidRPr="0038618E" w:rsidRDefault="002359BE" w:rsidP="002359BE">
      <w:pPr>
        <w:tabs>
          <w:tab w:val="left" w:pos="5954"/>
        </w:tabs>
        <w:jc w:val="both"/>
        <w:rPr>
          <w:rFonts w:ascii="Verdana" w:hAnsi="Verdana"/>
          <w:bCs/>
          <w:sz w:val="23"/>
          <w:szCs w:val="23"/>
        </w:rPr>
      </w:pPr>
      <w:r w:rsidRPr="00574AA2">
        <w:rPr>
          <w:rFonts w:ascii="Verdana" w:hAnsi="Verdana"/>
          <w:b/>
          <w:sz w:val="23"/>
          <w:szCs w:val="23"/>
        </w:rPr>
        <w:t xml:space="preserve">6.1 – </w:t>
      </w:r>
      <w:r w:rsidRPr="0038618E">
        <w:rPr>
          <w:rFonts w:ascii="Verdana" w:hAnsi="Verdana"/>
          <w:bCs/>
          <w:sz w:val="23"/>
          <w:szCs w:val="23"/>
        </w:rPr>
        <w:t xml:space="preserve">O produto será fornecido na bomba de abastecimento da empresa contratada durante o horário de 05:00 horas da manhã até ás 23:00 horas, </w:t>
      </w:r>
      <w:r w:rsidRPr="0038618E">
        <w:rPr>
          <w:rFonts w:ascii="Verdana" w:hAnsi="Verdana"/>
          <w:bCs/>
          <w:sz w:val="23"/>
          <w:szCs w:val="23"/>
        </w:rPr>
        <w:lastRenderedPageBreak/>
        <w:t xml:space="preserve">todos os dias da semana, mediante apresentação de competente requisição assinada por funcionário devidamente autorizado pelo Secretário da Secretaria Municipal de Obras e Serviços Urbanos, podendo estender este horário caso haja necessidade. </w:t>
      </w:r>
    </w:p>
    <w:p w:rsidR="002359BE" w:rsidRPr="0038618E" w:rsidRDefault="002359BE" w:rsidP="002359BE">
      <w:pPr>
        <w:tabs>
          <w:tab w:val="left" w:pos="5954"/>
        </w:tabs>
        <w:jc w:val="both"/>
        <w:rPr>
          <w:rFonts w:ascii="Verdana" w:hAnsi="Verdana"/>
          <w:bCs/>
          <w:sz w:val="23"/>
          <w:szCs w:val="23"/>
        </w:rPr>
      </w:pPr>
    </w:p>
    <w:p w:rsidR="002359BE" w:rsidRPr="00574AA2" w:rsidRDefault="002359BE" w:rsidP="002359BE">
      <w:pPr>
        <w:tabs>
          <w:tab w:val="left" w:pos="5954"/>
        </w:tabs>
        <w:jc w:val="both"/>
        <w:rPr>
          <w:rFonts w:ascii="Verdana" w:hAnsi="Verdana"/>
          <w:bCs/>
          <w:sz w:val="23"/>
          <w:szCs w:val="23"/>
        </w:rPr>
      </w:pPr>
      <w:r w:rsidRPr="0038618E">
        <w:rPr>
          <w:rFonts w:ascii="Verdana" w:hAnsi="Verdana"/>
          <w:b/>
          <w:sz w:val="23"/>
          <w:szCs w:val="23"/>
        </w:rPr>
        <w:t xml:space="preserve">6.2 - </w:t>
      </w:r>
      <w:r w:rsidRPr="0038618E">
        <w:rPr>
          <w:rFonts w:ascii="Verdana" w:hAnsi="Verdana"/>
          <w:bCs/>
          <w:sz w:val="23"/>
          <w:szCs w:val="23"/>
        </w:rPr>
        <w:t>Na falta dos produtos licitados, a empresa contratada se obriga a autorizar o contratante a abastecer a frota em outro estabelecimento, sem qualquer acréscimo ao preço registrado.</w:t>
      </w:r>
    </w:p>
    <w:p w:rsidR="002359BE" w:rsidRPr="00574AA2" w:rsidRDefault="002359BE" w:rsidP="002359BE">
      <w:pPr>
        <w:tabs>
          <w:tab w:val="left" w:pos="5954"/>
        </w:tabs>
        <w:jc w:val="both"/>
        <w:rPr>
          <w:rFonts w:ascii="Verdana" w:hAnsi="Verdana"/>
          <w:bCs/>
          <w:sz w:val="23"/>
          <w:szCs w:val="23"/>
        </w:rPr>
      </w:pPr>
    </w:p>
    <w:p w:rsidR="002359BE" w:rsidRPr="00574AA2" w:rsidRDefault="002359BE" w:rsidP="002359BE">
      <w:pPr>
        <w:tabs>
          <w:tab w:val="left" w:pos="5954"/>
        </w:tabs>
        <w:jc w:val="both"/>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produtos, objeto deste contrato, deverão estar e manterem-se disponíveis nos dias e horários contratados, durante todo o prazo, </w:t>
      </w:r>
      <w:r w:rsidRPr="00574AA2">
        <w:rPr>
          <w:rFonts w:ascii="Verdana" w:hAnsi="Verdana"/>
          <w:b/>
          <w:bCs/>
          <w:sz w:val="23"/>
          <w:szCs w:val="23"/>
        </w:rPr>
        <w:t>em uma distância máxima de 10 (dez) quilômetros da sede da Prefeitura Municipal,</w:t>
      </w:r>
      <w:r w:rsidRPr="00574AA2">
        <w:rPr>
          <w:rFonts w:ascii="Verdana" w:hAnsi="Verdana"/>
          <w:bCs/>
          <w:sz w:val="23"/>
          <w:szCs w:val="23"/>
        </w:rPr>
        <w:t xml:space="preserve"> visando evitar o deslocamento dos veículos da frota municipal e das instituições conveniadas além deste limite quando da realização dos abastecimentos.</w:t>
      </w:r>
    </w:p>
    <w:p w:rsidR="002359BE" w:rsidRPr="00574AA2" w:rsidRDefault="002359BE" w:rsidP="002359BE">
      <w:pPr>
        <w:tabs>
          <w:tab w:val="left" w:pos="5954"/>
        </w:tabs>
        <w:jc w:val="both"/>
        <w:rPr>
          <w:rFonts w:ascii="Verdana" w:hAnsi="Verdana"/>
          <w:bCs/>
          <w:sz w:val="23"/>
          <w:szCs w:val="23"/>
        </w:rPr>
      </w:pPr>
    </w:p>
    <w:p w:rsidR="002359BE" w:rsidRDefault="002359BE" w:rsidP="002359BE">
      <w:pPr>
        <w:tabs>
          <w:tab w:val="left" w:pos="5954"/>
        </w:tabs>
        <w:jc w:val="both"/>
        <w:rPr>
          <w:rFonts w:ascii="Verdana" w:hAnsi="Verdana"/>
          <w:bCs/>
          <w:sz w:val="23"/>
          <w:szCs w:val="23"/>
        </w:rPr>
      </w:pPr>
      <w:r>
        <w:rPr>
          <w:rFonts w:ascii="Verdana" w:hAnsi="Verdana"/>
          <w:bCs/>
          <w:sz w:val="23"/>
          <w:szCs w:val="23"/>
        </w:rPr>
        <w:t xml:space="preserve">6.4 – </w:t>
      </w:r>
      <w:r w:rsidRPr="00574AA2">
        <w:rPr>
          <w:rFonts w:ascii="Verdana" w:hAnsi="Verdana"/>
          <w:bCs/>
          <w:sz w:val="23"/>
          <w:szCs w:val="23"/>
        </w:rPr>
        <w:t xml:space="preserve">Para cada setor será tirada uma nota fiscal por quinzena. </w:t>
      </w:r>
      <w:r>
        <w:rPr>
          <w:rFonts w:ascii="Verdana" w:hAnsi="Verdana"/>
          <w:bCs/>
          <w:sz w:val="23"/>
          <w:szCs w:val="23"/>
        </w:rPr>
        <w:t xml:space="preserve">A Contratada deverá </w:t>
      </w:r>
      <w:r w:rsidRPr="00574AA2">
        <w:rPr>
          <w:rFonts w:ascii="Verdana" w:hAnsi="Verdana"/>
          <w:bCs/>
          <w:sz w:val="23"/>
          <w:szCs w:val="23"/>
        </w:rPr>
        <w:t>sempre no primeiro dia útil do mês e no primeiro dia útil após o décimo quinto dia do mês separar os cupons fiscais e no máximo em 24 (vinte quatro horas), tais notas fiscais deverão ser entregues no pátio da prefeitura</w:t>
      </w:r>
      <w:r>
        <w:rPr>
          <w:rFonts w:ascii="Verdana" w:hAnsi="Verdana"/>
          <w:bCs/>
          <w:sz w:val="23"/>
          <w:szCs w:val="23"/>
        </w:rPr>
        <w:t xml:space="preserve"> ao responsável pelo Transporte.</w:t>
      </w:r>
    </w:p>
    <w:p w:rsidR="002359BE" w:rsidRPr="00574AA2" w:rsidRDefault="002359BE" w:rsidP="002359BE">
      <w:pPr>
        <w:tabs>
          <w:tab w:val="left" w:pos="5954"/>
        </w:tabs>
        <w:jc w:val="both"/>
        <w:rPr>
          <w:rFonts w:ascii="Verdana" w:hAnsi="Verdana"/>
          <w:bCs/>
          <w:sz w:val="23"/>
          <w:szCs w:val="23"/>
        </w:rPr>
      </w:pPr>
    </w:p>
    <w:p w:rsidR="002359BE" w:rsidRPr="00574AA2" w:rsidRDefault="002359BE" w:rsidP="002359BE">
      <w:pPr>
        <w:tabs>
          <w:tab w:val="left" w:pos="5954"/>
        </w:tabs>
        <w:jc w:val="both"/>
        <w:rPr>
          <w:rFonts w:ascii="Verdana" w:hAnsi="Verdana"/>
          <w:bCs/>
          <w:sz w:val="23"/>
          <w:szCs w:val="23"/>
        </w:rPr>
      </w:pPr>
      <w:r w:rsidRPr="00574AA2">
        <w:rPr>
          <w:rFonts w:ascii="Verdana" w:hAnsi="Verdana"/>
          <w:b/>
          <w:bCs/>
          <w:sz w:val="23"/>
          <w:szCs w:val="23"/>
        </w:rPr>
        <w:t>6.5</w:t>
      </w:r>
      <w:r w:rsidRPr="00574AA2">
        <w:rPr>
          <w:rFonts w:ascii="Verdana" w:hAnsi="Verdana"/>
          <w:bCs/>
          <w:sz w:val="23"/>
          <w:szCs w:val="23"/>
        </w:rPr>
        <w:t xml:space="preserve"> – A cada abastecimento de veículo o vencedor do processo deverá fornecer uma cópia do cupom fiscal com a placa e quilometragem do veículo, em caso de maquinários a especificação da máquina e número do horímetro, e no caso de equipamentos como roçadeira ou motosserra deverá constar o número do patrimônio. A cópia do cupom fiscal e o original deverão sempre constar o nome por extenso do responsável por tal abastecimento.</w:t>
      </w:r>
    </w:p>
    <w:p w:rsidR="002359BE" w:rsidRPr="00574AA2" w:rsidRDefault="002359BE" w:rsidP="002359BE">
      <w:pPr>
        <w:tabs>
          <w:tab w:val="left" w:pos="5954"/>
        </w:tabs>
        <w:jc w:val="both"/>
        <w:rPr>
          <w:rFonts w:ascii="Verdana" w:hAnsi="Verdana"/>
          <w:bCs/>
          <w:sz w:val="23"/>
          <w:szCs w:val="23"/>
        </w:rPr>
      </w:pPr>
    </w:p>
    <w:p w:rsidR="002359BE" w:rsidRPr="00574AA2" w:rsidRDefault="002359BE" w:rsidP="002359BE">
      <w:pPr>
        <w:pStyle w:val="Corpodetexto3"/>
        <w:rPr>
          <w:rFonts w:ascii="Verdana" w:hAnsi="Verdana"/>
          <w:color w:val="auto"/>
          <w:sz w:val="23"/>
          <w:szCs w:val="23"/>
        </w:rPr>
      </w:pPr>
      <w:r w:rsidRPr="00574AA2">
        <w:rPr>
          <w:rFonts w:ascii="Verdana" w:hAnsi="Verdana"/>
          <w:color w:val="auto"/>
          <w:sz w:val="23"/>
          <w:szCs w:val="23"/>
        </w:rPr>
        <w:t xml:space="preserve">6.6 – O Município de </w:t>
      </w:r>
      <w:r w:rsidR="005D4342">
        <w:rPr>
          <w:rFonts w:ascii="Verdana" w:hAnsi="Verdana"/>
          <w:color w:val="auto"/>
          <w:sz w:val="23"/>
          <w:szCs w:val="23"/>
        </w:rPr>
        <w:t>Bias Fortes</w:t>
      </w:r>
      <w:r w:rsidRPr="00574AA2">
        <w:rPr>
          <w:rFonts w:ascii="Verdana" w:hAnsi="Verdana"/>
          <w:color w:val="auto"/>
          <w:sz w:val="23"/>
          <w:szCs w:val="23"/>
        </w:rPr>
        <w:t xml:space="preserve"> reserva-se o direito de não receber o produto em desacordo com o previsto neste instrumento convocatório, podendo cancelar o contrato e aplicar o disposto no art.24, inciso XI da Lei nº8.666/93.</w:t>
      </w:r>
    </w:p>
    <w:p w:rsidR="002359BE" w:rsidRPr="00574AA2" w:rsidRDefault="002359BE" w:rsidP="002359BE">
      <w:pPr>
        <w:pStyle w:val="Corpodetexto3"/>
        <w:rPr>
          <w:rFonts w:ascii="Verdana" w:hAnsi="Verdana"/>
          <w:color w:val="auto"/>
          <w:sz w:val="23"/>
          <w:szCs w:val="23"/>
        </w:rPr>
      </w:pPr>
    </w:p>
    <w:p w:rsidR="002359BE" w:rsidRPr="00574AA2" w:rsidRDefault="002359BE" w:rsidP="002359BE">
      <w:pPr>
        <w:tabs>
          <w:tab w:val="left" w:pos="5954"/>
        </w:tabs>
        <w:jc w:val="both"/>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Todos os abastecimentos só deverão ser liberados mediante apresentação de requisição assinada por funcionário devidamente autorizado pela Secretaria Municipal de Obras e Serviços Urbanos.</w:t>
      </w:r>
    </w:p>
    <w:p w:rsidR="002359BE" w:rsidRPr="00574AA2" w:rsidRDefault="002359BE" w:rsidP="002359BE">
      <w:pPr>
        <w:tabs>
          <w:tab w:val="left" w:pos="5954"/>
        </w:tabs>
        <w:jc w:val="both"/>
        <w:rPr>
          <w:rFonts w:ascii="Verdana" w:hAnsi="Verdana"/>
          <w:bCs/>
          <w:sz w:val="23"/>
          <w:szCs w:val="23"/>
        </w:rPr>
      </w:pPr>
    </w:p>
    <w:p w:rsidR="002359BE" w:rsidRPr="00574AA2" w:rsidRDefault="002359BE" w:rsidP="002359BE">
      <w:pPr>
        <w:tabs>
          <w:tab w:val="left" w:pos="5954"/>
        </w:tabs>
        <w:jc w:val="both"/>
        <w:rPr>
          <w:rFonts w:ascii="Verdana" w:hAnsi="Verdana"/>
          <w:sz w:val="23"/>
          <w:szCs w:val="23"/>
        </w:rPr>
      </w:pPr>
      <w:r w:rsidRPr="00574AA2">
        <w:rPr>
          <w:rFonts w:ascii="Verdana" w:hAnsi="Verdana"/>
          <w:b/>
          <w:bCs/>
          <w:sz w:val="23"/>
          <w:szCs w:val="23"/>
        </w:rPr>
        <w:t>6.8 -</w:t>
      </w:r>
      <w:r w:rsidRPr="00574AA2">
        <w:rPr>
          <w:rFonts w:ascii="Verdana" w:hAnsi="Verdana"/>
          <w:sz w:val="23"/>
          <w:szCs w:val="23"/>
        </w:rPr>
        <w:t xml:space="preserve"> O contratado garantirá a contratante à qualidade e segurança dos produtos conforme legislação em vigor, obrigando-se a proceder à reparação dos danos causados por defeitos ou vícios dos mesmos.</w:t>
      </w:r>
    </w:p>
    <w:p w:rsidR="002359BE" w:rsidRPr="00574AA2" w:rsidRDefault="002359BE" w:rsidP="002359BE">
      <w:pPr>
        <w:tabs>
          <w:tab w:val="left" w:pos="5954"/>
        </w:tabs>
        <w:jc w:val="both"/>
        <w:rPr>
          <w:rFonts w:ascii="Verdana" w:hAnsi="Verdana"/>
          <w:sz w:val="23"/>
          <w:szCs w:val="23"/>
        </w:rPr>
      </w:pPr>
    </w:p>
    <w:p w:rsidR="002359BE" w:rsidRPr="000A1C7D" w:rsidRDefault="002359BE" w:rsidP="002359BE">
      <w:pPr>
        <w:tabs>
          <w:tab w:val="left" w:pos="5954"/>
        </w:tabs>
        <w:jc w:val="both"/>
        <w:rPr>
          <w:rFonts w:ascii="Verdana" w:hAnsi="Verdana"/>
          <w:bCs/>
          <w:sz w:val="23"/>
          <w:szCs w:val="23"/>
        </w:rPr>
      </w:pPr>
      <w:r w:rsidRPr="00574AA2">
        <w:rPr>
          <w:rFonts w:ascii="Verdana" w:hAnsi="Verdana"/>
          <w:b/>
          <w:sz w:val="23"/>
          <w:szCs w:val="23"/>
        </w:rPr>
        <w:t>6.9 –</w:t>
      </w:r>
      <w:r w:rsidRPr="00574AA2">
        <w:rPr>
          <w:rFonts w:ascii="Verdana" w:hAnsi="Verdana"/>
          <w:bCs/>
          <w:sz w:val="23"/>
          <w:szCs w:val="23"/>
        </w:rPr>
        <w:t xml:space="preserve"> O Município se reserva o direito de pedir apenas parte do objeto licitado, na medida de sua necessidade.</w:t>
      </w:r>
    </w:p>
    <w:p w:rsidR="002359BE" w:rsidRDefault="002359BE" w:rsidP="002359BE">
      <w:pPr>
        <w:jc w:val="both"/>
        <w:rPr>
          <w:rFonts w:ascii="Verdana" w:hAnsi="Verdana"/>
          <w:b/>
          <w:bCs/>
          <w:snapToGrid w:val="0"/>
          <w:sz w:val="23"/>
          <w:szCs w:val="23"/>
        </w:rPr>
      </w:pPr>
    </w:p>
    <w:p w:rsidR="002359BE" w:rsidRPr="00574AA2" w:rsidRDefault="002359BE" w:rsidP="002359BE">
      <w:pPr>
        <w:jc w:val="both"/>
        <w:rPr>
          <w:rFonts w:ascii="Verdana" w:hAnsi="Verdana"/>
          <w:bCs/>
          <w:snapToGrid w:val="0"/>
          <w:sz w:val="23"/>
          <w:szCs w:val="23"/>
        </w:rPr>
      </w:pPr>
      <w:r w:rsidRPr="00574AA2">
        <w:rPr>
          <w:rFonts w:ascii="Verdana" w:hAnsi="Verdana"/>
          <w:b/>
          <w:bCs/>
          <w:snapToGrid w:val="0"/>
          <w:sz w:val="23"/>
          <w:szCs w:val="23"/>
        </w:rPr>
        <w:t xml:space="preserve">6.10 </w:t>
      </w:r>
      <w:r w:rsidRPr="00574AA2">
        <w:rPr>
          <w:rFonts w:ascii="Verdana" w:hAnsi="Verdana"/>
          <w:bCs/>
          <w:snapToGrid w:val="0"/>
          <w:sz w:val="23"/>
          <w:szCs w:val="23"/>
        </w:rPr>
        <w:t>- Estas condições serão seguidas criteriosamente, para não prejudicar o objeto da licitação.</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lastRenderedPageBreak/>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 xml:space="preserve">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w:t>
      </w:r>
      <w:r>
        <w:rPr>
          <w:rFonts w:ascii="Verdana" w:hAnsi="Verdana" w:cs="Courier New"/>
          <w:snapToGrid w:val="0"/>
          <w:sz w:val="22"/>
        </w:rPr>
        <w:lastRenderedPageBreak/>
        <w:t>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2359BE">
        <w:rPr>
          <w:rFonts w:ascii="Verdana" w:hAnsi="Verdana" w:cs="Courier New"/>
          <w:bCs/>
          <w:snapToGrid w:val="0"/>
          <w:sz w:val="22"/>
        </w:rPr>
        <w:t>8</w:t>
      </w:r>
      <w:r>
        <w:rPr>
          <w:rFonts w:ascii="Verdana" w:hAnsi="Verdana" w:cs="Courier New"/>
          <w:bCs/>
          <w:snapToGrid w:val="0"/>
          <w:sz w:val="22"/>
        </w:rPr>
        <w:t>/2017</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 xml:space="preserve">Fica eleito o foro da Comarca de </w:t>
      </w:r>
      <w:r w:rsidR="005D4342">
        <w:rPr>
          <w:rFonts w:ascii="Verdana" w:hAnsi="Verdana" w:cs="Courier New"/>
          <w:snapToGrid w:val="0"/>
          <w:sz w:val="22"/>
        </w:rPr>
        <w:t>Barbacena</w:t>
      </w:r>
      <w:r>
        <w:rPr>
          <w:rFonts w:ascii="Verdana" w:hAnsi="Verdana" w:cs="Courier New"/>
          <w:snapToGrid w:val="0"/>
          <w:sz w:val="22"/>
        </w:rPr>
        <w:t>, para.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5D4342" w:rsidP="006E752E">
      <w:pPr>
        <w:jc w:val="both"/>
        <w:rPr>
          <w:rFonts w:ascii="Verdana" w:hAnsi="Verdana" w:cs="Courier New"/>
          <w:sz w:val="22"/>
        </w:rPr>
      </w:pPr>
      <w:r>
        <w:rPr>
          <w:rFonts w:ascii="Verdana" w:hAnsi="Verdana" w:cs="Courier New"/>
          <w:snapToGrid w:val="0"/>
          <w:sz w:val="22"/>
        </w:rPr>
        <w:t>T</w:t>
      </w:r>
      <w:r w:rsidR="006E752E">
        <w:rPr>
          <w:rFonts w:ascii="Verdana" w:hAnsi="Verdana" w:cs="Courier New"/>
          <w:snapToGrid w:val="0"/>
          <w:sz w:val="22"/>
        </w:rPr>
        <w: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92040E" w:rsidRPr="00F078D7" w:rsidRDefault="0092040E" w:rsidP="00F36335">
      <w:pPr>
        <w:jc w:val="center"/>
        <w:rPr>
          <w:rFonts w:ascii="Verdana" w:hAnsi="Verdana"/>
          <w:b/>
          <w:bCs/>
          <w:snapToGrid w:val="0"/>
          <w:sz w:val="23"/>
          <w:szCs w:val="23"/>
          <w:highlight w:val="yellow"/>
          <w:u w:val="single"/>
        </w:rPr>
      </w:pPr>
    </w:p>
    <w:p w:rsidR="00402A99" w:rsidRPr="00F078D7" w:rsidRDefault="00402A99"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lastRenderedPageBreak/>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725B85">
        <w:rPr>
          <w:rFonts w:ascii="Verdana" w:hAnsi="Verdana"/>
          <w:b/>
          <w:bCs/>
          <w:sz w:val="23"/>
        </w:rPr>
        <w:t>010/2018</w:t>
      </w:r>
    </w:p>
    <w:p w:rsidR="00604813" w:rsidRPr="009020D4"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725B85">
        <w:rPr>
          <w:rFonts w:ascii="Verdana" w:hAnsi="Verdana"/>
          <w:b/>
          <w:bCs/>
          <w:sz w:val="23"/>
        </w:rPr>
        <w:t>007/2018</w:t>
      </w:r>
    </w:p>
    <w:p w:rsidR="005E6647" w:rsidRPr="00EA3A28" w:rsidRDefault="005E6647" w:rsidP="005E6647">
      <w:pPr>
        <w:pStyle w:val="PargrafodaLista"/>
        <w:ind w:left="0"/>
        <w:rPr>
          <w:rFonts w:ascii="Verdana" w:hAnsi="Verdana"/>
          <w:sz w:val="23"/>
          <w:szCs w:val="23"/>
        </w:rPr>
      </w:pPr>
    </w:p>
    <w:p w:rsidR="005E6647" w:rsidRDefault="005E6647" w:rsidP="005E6647">
      <w:pPr>
        <w:pStyle w:val="Default"/>
        <w:jc w:val="both"/>
        <w:rPr>
          <w:rFonts w:ascii="Verdana" w:hAnsi="Verdana"/>
          <w:b/>
          <w:color w:val="auto"/>
          <w:sz w:val="23"/>
          <w:szCs w:val="23"/>
        </w:rPr>
      </w:pPr>
      <w:r w:rsidRPr="00574AA2">
        <w:rPr>
          <w:rFonts w:ascii="Verdana" w:hAnsi="Verdana" w:cs="Verdana"/>
          <w:b/>
          <w:bCs/>
          <w:color w:val="auto"/>
          <w:sz w:val="23"/>
          <w:szCs w:val="23"/>
        </w:rPr>
        <w:t>A</w:t>
      </w:r>
      <w:r w:rsidRPr="00574AA2">
        <w:rPr>
          <w:rFonts w:ascii="Verdana" w:hAnsi="Verdana"/>
          <w:b/>
          <w:color w:val="auto"/>
          <w:sz w:val="23"/>
        </w:rPr>
        <w:t>quisição de combustível para uso da frota de veículos,</w:t>
      </w:r>
      <w:r w:rsidRPr="00574AA2">
        <w:rPr>
          <w:rFonts w:ascii="Verdana" w:hAnsi="Verdana"/>
          <w:color w:val="auto"/>
        </w:rPr>
        <w:t xml:space="preserve"> </w:t>
      </w:r>
      <w:r w:rsidRPr="00574AA2">
        <w:rPr>
          <w:rFonts w:ascii="Verdana" w:hAnsi="Verdana"/>
          <w:b/>
          <w:color w:val="auto"/>
          <w:sz w:val="23"/>
        </w:rPr>
        <w:t>máquinas e equipamentos do município e conven</w:t>
      </w:r>
      <w:r>
        <w:rPr>
          <w:rFonts w:ascii="Verdana" w:hAnsi="Verdana"/>
          <w:b/>
          <w:sz w:val="23"/>
        </w:rPr>
        <w:t>iados</w:t>
      </w:r>
      <w:r w:rsidRPr="00574AA2">
        <w:rPr>
          <w:rFonts w:ascii="Verdana" w:hAnsi="Verdana"/>
          <w:b/>
          <w:color w:val="auto"/>
          <w:sz w:val="23"/>
        </w:rPr>
        <w:t xml:space="preserve">, </w:t>
      </w:r>
      <w:r w:rsidRPr="00574AA2">
        <w:rPr>
          <w:rFonts w:ascii="Verdana" w:hAnsi="Verdana"/>
          <w:b/>
          <w:color w:val="auto"/>
          <w:sz w:val="23"/>
          <w:szCs w:val="23"/>
        </w:rPr>
        <w:t>através de Registro de Preços,</w:t>
      </w:r>
      <w:r w:rsidRPr="00574AA2">
        <w:rPr>
          <w:rFonts w:ascii="Verdana" w:hAnsi="Verdana"/>
          <w:b/>
          <w:color w:val="auto"/>
          <w:sz w:val="23"/>
        </w:rPr>
        <w:t xml:space="preserve"> </w:t>
      </w:r>
      <w:r w:rsidRPr="00574AA2">
        <w:rPr>
          <w:rFonts w:ascii="Verdana" w:hAnsi="Verdana"/>
          <w:b/>
          <w:color w:val="auto"/>
          <w:sz w:val="23"/>
          <w:szCs w:val="23"/>
        </w:rPr>
        <w:t>conforme especificações e quantitativos no Anexo I do presente Edital.</w:t>
      </w:r>
    </w:p>
    <w:p w:rsidR="009020D4" w:rsidRDefault="009020D4" w:rsidP="00F36335">
      <w:pPr>
        <w:jc w:val="center"/>
        <w:rPr>
          <w:rFonts w:ascii="Verdana" w:hAnsi="Verdana"/>
          <w:b/>
          <w:bCs/>
          <w:sz w:val="23"/>
          <w:szCs w:val="23"/>
          <w:highlight w:val="yellow"/>
        </w:rPr>
      </w:pPr>
    </w:p>
    <w:tbl>
      <w:tblPr>
        <w:tblW w:w="9130" w:type="dxa"/>
        <w:tblInd w:w="70" w:type="dxa"/>
        <w:tblCellMar>
          <w:left w:w="70" w:type="dxa"/>
          <w:right w:w="70" w:type="dxa"/>
        </w:tblCellMar>
        <w:tblLook w:val="04A0"/>
      </w:tblPr>
      <w:tblGrid>
        <w:gridCol w:w="700"/>
        <w:gridCol w:w="2986"/>
        <w:gridCol w:w="1565"/>
        <w:gridCol w:w="868"/>
        <w:gridCol w:w="1184"/>
        <w:gridCol w:w="1827"/>
      </w:tblGrid>
      <w:tr w:rsidR="005E6647" w:rsidRPr="007C7446" w:rsidTr="00EE1682">
        <w:trPr>
          <w:trHeight w:val="58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5E6647" w:rsidRPr="007C7446" w:rsidRDefault="005E6647" w:rsidP="005D4342">
            <w:pPr>
              <w:jc w:val="center"/>
              <w:rPr>
                <w:rFonts w:ascii="Verdana" w:hAnsi="Verdana" w:cs="Arial"/>
                <w:sz w:val="20"/>
                <w:szCs w:val="20"/>
              </w:rPr>
            </w:pPr>
            <w:r w:rsidRPr="007C7446">
              <w:rPr>
                <w:rFonts w:ascii="Verdana" w:hAnsi="Verdana" w:cs="Arial"/>
                <w:sz w:val="20"/>
                <w:szCs w:val="20"/>
              </w:rPr>
              <w:t>ITEM</w:t>
            </w:r>
          </w:p>
        </w:tc>
        <w:tc>
          <w:tcPr>
            <w:tcW w:w="2986" w:type="dxa"/>
            <w:tcBorders>
              <w:top w:val="single" w:sz="4" w:space="0" w:color="auto"/>
              <w:left w:val="nil"/>
              <w:bottom w:val="nil"/>
              <w:right w:val="single" w:sz="4" w:space="0" w:color="auto"/>
            </w:tcBorders>
            <w:shd w:val="clear" w:color="auto" w:fill="auto"/>
            <w:noWrap/>
            <w:vAlign w:val="center"/>
            <w:hideMark/>
          </w:tcPr>
          <w:p w:rsidR="005E6647" w:rsidRPr="007C7446" w:rsidRDefault="005E6647" w:rsidP="005D4342">
            <w:pPr>
              <w:jc w:val="center"/>
              <w:rPr>
                <w:rFonts w:ascii="Verdana" w:hAnsi="Verdana" w:cs="Arial"/>
                <w:sz w:val="20"/>
                <w:szCs w:val="20"/>
              </w:rPr>
            </w:pPr>
            <w:r w:rsidRPr="007C7446">
              <w:rPr>
                <w:rFonts w:ascii="Verdana" w:hAnsi="Verdana" w:cs="Arial"/>
                <w:sz w:val="20"/>
                <w:szCs w:val="20"/>
              </w:rPr>
              <w:t>PRODUTO</w:t>
            </w:r>
          </w:p>
        </w:tc>
        <w:tc>
          <w:tcPr>
            <w:tcW w:w="1565" w:type="dxa"/>
            <w:tcBorders>
              <w:top w:val="single" w:sz="4" w:space="0" w:color="auto"/>
              <w:left w:val="nil"/>
              <w:bottom w:val="nil"/>
              <w:right w:val="single" w:sz="4" w:space="0" w:color="auto"/>
            </w:tcBorders>
            <w:shd w:val="clear" w:color="auto" w:fill="auto"/>
            <w:noWrap/>
            <w:vAlign w:val="center"/>
            <w:hideMark/>
          </w:tcPr>
          <w:p w:rsidR="005E6647" w:rsidRPr="007C7446" w:rsidRDefault="005E6647" w:rsidP="005D4342">
            <w:pPr>
              <w:jc w:val="center"/>
              <w:rPr>
                <w:rFonts w:ascii="Verdana" w:hAnsi="Verdana" w:cs="Arial"/>
                <w:sz w:val="20"/>
                <w:szCs w:val="20"/>
              </w:rPr>
            </w:pPr>
            <w:r w:rsidRPr="007C7446">
              <w:rPr>
                <w:rFonts w:ascii="Verdana" w:hAnsi="Verdana" w:cs="Arial"/>
                <w:sz w:val="20"/>
                <w:szCs w:val="20"/>
              </w:rPr>
              <w:t>QUANT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5E6647" w:rsidRPr="007C7446" w:rsidRDefault="005E6647" w:rsidP="005D4342">
            <w:pPr>
              <w:jc w:val="center"/>
              <w:rPr>
                <w:rFonts w:ascii="Verdana" w:hAnsi="Verdana" w:cs="Arial"/>
                <w:sz w:val="20"/>
                <w:szCs w:val="20"/>
              </w:rPr>
            </w:pPr>
            <w:r w:rsidRPr="007C7446">
              <w:rPr>
                <w:rFonts w:ascii="Verdana" w:hAnsi="Verdana" w:cs="Arial"/>
                <w:sz w:val="20"/>
                <w:szCs w:val="20"/>
              </w:rPr>
              <w:t>APRES</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6647" w:rsidRPr="007C7446" w:rsidRDefault="005D4342" w:rsidP="005D4342">
            <w:pPr>
              <w:jc w:val="center"/>
              <w:rPr>
                <w:rFonts w:ascii="Verdana" w:hAnsi="Verdana" w:cs="Arial"/>
                <w:sz w:val="20"/>
                <w:szCs w:val="20"/>
              </w:rPr>
            </w:pPr>
            <w:r w:rsidRPr="007C7446">
              <w:rPr>
                <w:rFonts w:ascii="Verdana" w:hAnsi="Verdana" w:cs="Arial"/>
                <w:sz w:val="20"/>
                <w:szCs w:val="20"/>
              </w:rPr>
              <w:t xml:space="preserve">Valor Litro </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5E6647" w:rsidRPr="007C7446" w:rsidRDefault="005E6647" w:rsidP="005D4342">
            <w:pPr>
              <w:jc w:val="center"/>
              <w:rPr>
                <w:rFonts w:ascii="Verdana" w:hAnsi="Verdana" w:cs="Arial"/>
                <w:sz w:val="20"/>
                <w:szCs w:val="20"/>
              </w:rPr>
            </w:pPr>
            <w:r w:rsidRPr="007C7446">
              <w:rPr>
                <w:rFonts w:ascii="Verdana" w:hAnsi="Verdana" w:cs="Arial"/>
                <w:sz w:val="20"/>
                <w:szCs w:val="20"/>
              </w:rPr>
              <w:t xml:space="preserve"> V.TOTAL </w:t>
            </w:r>
          </w:p>
        </w:tc>
      </w:tr>
      <w:tr w:rsidR="005D4342" w:rsidRPr="007C7446" w:rsidTr="005D4342">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342" w:rsidRPr="007C7446" w:rsidRDefault="005D4342" w:rsidP="005E6647">
            <w:pPr>
              <w:jc w:val="center"/>
              <w:rPr>
                <w:rFonts w:ascii="Verdana" w:hAnsi="Verdana" w:cs="Arial"/>
                <w:sz w:val="20"/>
                <w:szCs w:val="20"/>
              </w:rPr>
            </w:pPr>
          </w:p>
        </w:tc>
        <w:tc>
          <w:tcPr>
            <w:tcW w:w="2986" w:type="dxa"/>
            <w:tcBorders>
              <w:top w:val="single" w:sz="4" w:space="0" w:color="auto"/>
              <w:left w:val="nil"/>
              <w:bottom w:val="single" w:sz="4" w:space="0" w:color="auto"/>
              <w:right w:val="single" w:sz="4" w:space="0" w:color="auto"/>
            </w:tcBorders>
            <w:shd w:val="clear" w:color="auto" w:fill="auto"/>
            <w:noWrap/>
            <w:vAlign w:val="center"/>
            <w:hideMark/>
          </w:tcPr>
          <w:p w:rsidR="005D4342" w:rsidRPr="007C7446" w:rsidRDefault="005D4342" w:rsidP="005E6647">
            <w:pPr>
              <w:jc w:val="both"/>
              <w:rPr>
                <w:rFonts w:ascii="Verdana" w:hAnsi="Verdana" w:cs="Arial"/>
                <w:sz w:val="20"/>
                <w:szCs w:val="20"/>
              </w:rPr>
            </w:pPr>
            <w:r w:rsidRPr="007C7446">
              <w:rPr>
                <w:rFonts w:ascii="Verdana" w:hAnsi="Verdana" w:cs="Arial"/>
                <w:sz w:val="20"/>
                <w:szCs w:val="20"/>
              </w:rPr>
              <w:t>Gasolina Automotiva - tipo comum</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5D4342" w:rsidRPr="007C7446" w:rsidRDefault="005D4342" w:rsidP="005E6647">
            <w:pPr>
              <w:jc w:val="center"/>
              <w:rPr>
                <w:rFonts w:ascii="Verdana" w:hAnsi="Verdana" w:cs="Arial"/>
                <w:sz w:val="20"/>
                <w:szCs w:val="20"/>
              </w:rPr>
            </w:pPr>
            <w:r w:rsidRPr="007C7446">
              <w:rPr>
                <w:rFonts w:ascii="Verdana" w:hAnsi="Verdana"/>
                <w:sz w:val="20"/>
                <w:szCs w:val="20"/>
              </w:rPr>
              <w:t>80.000,00</w:t>
            </w:r>
          </w:p>
        </w:tc>
        <w:tc>
          <w:tcPr>
            <w:tcW w:w="868" w:type="dxa"/>
            <w:tcBorders>
              <w:top w:val="nil"/>
              <w:left w:val="nil"/>
              <w:bottom w:val="single" w:sz="4" w:space="0" w:color="auto"/>
              <w:right w:val="single" w:sz="4" w:space="0" w:color="auto"/>
            </w:tcBorders>
            <w:shd w:val="clear" w:color="auto" w:fill="auto"/>
            <w:noWrap/>
            <w:vAlign w:val="center"/>
            <w:hideMark/>
          </w:tcPr>
          <w:p w:rsidR="005D4342" w:rsidRPr="007C7446" w:rsidRDefault="005D4342" w:rsidP="005E6647">
            <w:pPr>
              <w:jc w:val="center"/>
              <w:rPr>
                <w:rFonts w:ascii="Verdana" w:hAnsi="Verdana" w:cs="Arial"/>
                <w:sz w:val="20"/>
                <w:szCs w:val="20"/>
              </w:rPr>
            </w:pPr>
            <w:r w:rsidRPr="007C7446">
              <w:rPr>
                <w:rFonts w:ascii="Verdana" w:hAnsi="Verdana" w:cs="Arial"/>
                <w:sz w:val="20"/>
                <w:szCs w:val="20"/>
              </w:rPr>
              <w:t>Litros</w:t>
            </w:r>
          </w:p>
        </w:tc>
        <w:tc>
          <w:tcPr>
            <w:tcW w:w="1184" w:type="dxa"/>
            <w:tcBorders>
              <w:top w:val="nil"/>
              <w:left w:val="nil"/>
              <w:bottom w:val="single" w:sz="4" w:space="0" w:color="auto"/>
              <w:right w:val="single" w:sz="4" w:space="0" w:color="auto"/>
            </w:tcBorders>
            <w:shd w:val="clear" w:color="auto" w:fill="auto"/>
            <w:noWrap/>
            <w:vAlign w:val="center"/>
            <w:hideMark/>
          </w:tcPr>
          <w:p w:rsidR="005D4342" w:rsidRPr="007C7446" w:rsidRDefault="007C7446" w:rsidP="005E6647">
            <w:pPr>
              <w:jc w:val="center"/>
              <w:rPr>
                <w:rFonts w:ascii="Verdana" w:hAnsi="Verdana" w:cs="Arial"/>
                <w:sz w:val="20"/>
                <w:szCs w:val="20"/>
              </w:rPr>
            </w:pPr>
            <w:r w:rsidRPr="007C7446">
              <w:rPr>
                <w:rFonts w:ascii="Verdana" w:hAnsi="Verdana"/>
                <w:sz w:val="20"/>
                <w:szCs w:val="20"/>
              </w:rPr>
              <w:t>4,704</w:t>
            </w:r>
          </w:p>
        </w:tc>
        <w:tc>
          <w:tcPr>
            <w:tcW w:w="1827" w:type="dxa"/>
            <w:tcBorders>
              <w:top w:val="nil"/>
              <w:left w:val="nil"/>
              <w:bottom w:val="single" w:sz="4" w:space="0" w:color="auto"/>
              <w:right w:val="single" w:sz="4" w:space="0" w:color="auto"/>
            </w:tcBorders>
            <w:shd w:val="clear" w:color="auto" w:fill="auto"/>
            <w:noWrap/>
            <w:vAlign w:val="bottom"/>
            <w:hideMark/>
          </w:tcPr>
          <w:p w:rsidR="005D4342" w:rsidRPr="007C7446" w:rsidRDefault="007C7446" w:rsidP="005E6647">
            <w:pPr>
              <w:jc w:val="center"/>
              <w:rPr>
                <w:rFonts w:ascii="Verdana" w:hAnsi="Verdana" w:cs="Arial"/>
                <w:sz w:val="20"/>
                <w:szCs w:val="20"/>
              </w:rPr>
            </w:pPr>
            <w:r w:rsidRPr="007C7446">
              <w:rPr>
                <w:rFonts w:ascii="Verdana" w:hAnsi="Verdana"/>
                <w:sz w:val="20"/>
                <w:szCs w:val="20"/>
              </w:rPr>
              <w:t>376.320,00</w:t>
            </w:r>
          </w:p>
        </w:tc>
      </w:tr>
      <w:tr w:rsidR="005D4342" w:rsidRPr="007C7446" w:rsidTr="005D4342">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342" w:rsidRPr="007C7446" w:rsidRDefault="005D4342" w:rsidP="005D4342">
            <w:pPr>
              <w:jc w:val="center"/>
              <w:rPr>
                <w:rFonts w:ascii="Verdana" w:hAnsi="Verdana" w:cs="Arial"/>
                <w:sz w:val="20"/>
                <w:szCs w:val="20"/>
              </w:rPr>
            </w:pPr>
            <w:r w:rsidRPr="007C7446">
              <w:rPr>
                <w:rFonts w:ascii="Verdana" w:hAnsi="Verdana" w:cs="Arial"/>
                <w:sz w:val="20"/>
                <w:szCs w:val="20"/>
              </w:rPr>
              <w:t>1</w:t>
            </w:r>
          </w:p>
        </w:tc>
        <w:tc>
          <w:tcPr>
            <w:tcW w:w="2986" w:type="dxa"/>
            <w:tcBorders>
              <w:top w:val="single" w:sz="4" w:space="0" w:color="auto"/>
              <w:left w:val="nil"/>
              <w:bottom w:val="single" w:sz="4" w:space="0" w:color="auto"/>
              <w:right w:val="single" w:sz="4" w:space="0" w:color="auto"/>
            </w:tcBorders>
            <w:shd w:val="clear" w:color="auto" w:fill="auto"/>
            <w:noWrap/>
            <w:vAlign w:val="center"/>
            <w:hideMark/>
          </w:tcPr>
          <w:p w:rsidR="005D4342" w:rsidRPr="007C7446" w:rsidRDefault="005D4342" w:rsidP="005D4342">
            <w:pPr>
              <w:jc w:val="both"/>
              <w:rPr>
                <w:rFonts w:ascii="Verdana" w:hAnsi="Verdana" w:cs="Arial"/>
                <w:sz w:val="20"/>
                <w:szCs w:val="20"/>
              </w:rPr>
            </w:pPr>
            <w:r w:rsidRPr="007C7446">
              <w:rPr>
                <w:rFonts w:ascii="Verdana" w:hAnsi="Verdana" w:cs="Arial"/>
                <w:color w:val="000000"/>
                <w:sz w:val="20"/>
                <w:szCs w:val="20"/>
              </w:rPr>
              <w:t>Etanol</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5D4342" w:rsidRPr="007C7446" w:rsidRDefault="005D4342" w:rsidP="005D4342">
            <w:pPr>
              <w:jc w:val="center"/>
              <w:rPr>
                <w:rFonts w:ascii="Verdana" w:hAnsi="Verdana" w:cs="Arial"/>
                <w:color w:val="000000"/>
                <w:sz w:val="20"/>
                <w:szCs w:val="20"/>
              </w:rPr>
            </w:pPr>
            <w:r w:rsidRPr="007C7446">
              <w:rPr>
                <w:rFonts w:ascii="Verdana" w:hAnsi="Verdana"/>
                <w:sz w:val="20"/>
                <w:szCs w:val="20"/>
              </w:rPr>
              <w:t>30.000,00</w:t>
            </w:r>
          </w:p>
        </w:tc>
        <w:tc>
          <w:tcPr>
            <w:tcW w:w="868" w:type="dxa"/>
            <w:tcBorders>
              <w:top w:val="nil"/>
              <w:left w:val="nil"/>
              <w:bottom w:val="single" w:sz="4" w:space="0" w:color="auto"/>
              <w:right w:val="single" w:sz="4" w:space="0" w:color="auto"/>
            </w:tcBorders>
            <w:shd w:val="clear" w:color="auto" w:fill="auto"/>
            <w:noWrap/>
            <w:vAlign w:val="center"/>
            <w:hideMark/>
          </w:tcPr>
          <w:p w:rsidR="005D4342" w:rsidRPr="007C7446" w:rsidRDefault="005D4342" w:rsidP="005D4342">
            <w:pPr>
              <w:jc w:val="center"/>
              <w:rPr>
                <w:rFonts w:ascii="Verdana" w:hAnsi="Verdana" w:cs="Arial"/>
                <w:sz w:val="20"/>
                <w:szCs w:val="20"/>
              </w:rPr>
            </w:pPr>
            <w:r w:rsidRPr="007C7446">
              <w:rPr>
                <w:rFonts w:ascii="Verdana" w:hAnsi="Verdana" w:cs="Arial"/>
                <w:sz w:val="20"/>
                <w:szCs w:val="20"/>
              </w:rPr>
              <w:t>Litros</w:t>
            </w:r>
          </w:p>
        </w:tc>
        <w:tc>
          <w:tcPr>
            <w:tcW w:w="1184" w:type="dxa"/>
            <w:tcBorders>
              <w:top w:val="nil"/>
              <w:left w:val="nil"/>
              <w:bottom w:val="single" w:sz="4" w:space="0" w:color="auto"/>
              <w:right w:val="single" w:sz="4" w:space="0" w:color="auto"/>
            </w:tcBorders>
            <w:shd w:val="clear" w:color="auto" w:fill="auto"/>
            <w:noWrap/>
            <w:vAlign w:val="center"/>
            <w:hideMark/>
          </w:tcPr>
          <w:p w:rsidR="005D4342" w:rsidRPr="007C7446" w:rsidRDefault="007C7446" w:rsidP="005D4342">
            <w:pPr>
              <w:jc w:val="center"/>
              <w:rPr>
                <w:rFonts w:ascii="Verdana" w:hAnsi="Verdana" w:cs="Arial"/>
                <w:sz w:val="20"/>
                <w:szCs w:val="20"/>
              </w:rPr>
            </w:pPr>
            <w:r w:rsidRPr="007C7446">
              <w:rPr>
                <w:rFonts w:ascii="Verdana" w:hAnsi="Verdana"/>
                <w:sz w:val="20"/>
                <w:szCs w:val="20"/>
              </w:rPr>
              <w:t>3,404</w:t>
            </w:r>
          </w:p>
        </w:tc>
        <w:tc>
          <w:tcPr>
            <w:tcW w:w="1827" w:type="dxa"/>
            <w:tcBorders>
              <w:top w:val="nil"/>
              <w:left w:val="nil"/>
              <w:bottom w:val="single" w:sz="4" w:space="0" w:color="auto"/>
              <w:right w:val="single" w:sz="4" w:space="0" w:color="auto"/>
            </w:tcBorders>
            <w:shd w:val="clear" w:color="auto" w:fill="auto"/>
            <w:noWrap/>
            <w:vAlign w:val="bottom"/>
            <w:hideMark/>
          </w:tcPr>
          <w:p w:rsidR="005D4342" w:rsidRPr="007C7446" w:rsidRDefault="007C7446" w:rsidP="005D4342">
            <w:pPr>
              <w:jc w:val="center"/>
              <w:rPr>
                <w:rFonts w:ascii="Verdana" w:hAnsi="Verdana" w:cs="Arial"/>
                <w:sz w:val="20"/>
                <w:szCs w:val="20"/>
              </w:rPr>
            </w:pPr>
            <w:r w:rsidRPr="007C7446">
              <w:rPr>
                <w:rFonts w:ascii="Verdana" w:hAnsi="Verdana"/>
                <w:sz w:val="20"/>
                <w:szCs w:val="20"/>
              </w:rPr>
              <w:t>102.120,00</w:t>
            </w:r>
          </w:p>
        </w:tc>
      </w:tr>
      <w:tr w:rsidR="005D4342" w:rsidRPr="007C7446" w:rsidTr="005D4342">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D4342" w:rsidRPr="007C7446" w:rsidRDefault="005D4342" w:rsidP="005D4342">
            <w:pPr>
              <w:jc w:val="center"/>
              <w:rPr>
                <w:rFonts w:ascii="Verdana" w:hAnsi="Verdana" w:cs="Arial"/>
                <w:sz w:val="20"/>
                <w:szCs w:val="20"/>
              </w:rPr>
            </w:pPr>
            <w:r w:rsidRPr="007C7446">
              <w:rPr>
                <w:rFonts w:ascii="Verdana" w:hAnsi="Verdana" w:cs="Arial"/>
                <w:sz w:val="20"/>
                <w:szCs w:val="20"/>
              </w:rPr>
              <w:t>3</w:t>
            </w:r>
          </w:p>
        </w:tc>
        <w:tc>
          <w:tcPr>
            <w:tcW w:w="2986" w:type="dxa"/>
            <w:tcBorders>
              <w:top w:val="nil"/>
              <w:left w:val="nil"/>
              <w:bottom w:val="single" w:sz="4" w:space="0" w:color="auto"/>
              <w:right w:val="single" w:sz="4" w:space="0" w:color="auto"/>
            </w:tcBorders>
            <w:shd w:val="clear" w:color="auto" w:fill="auto"/>
            <w:vAlign w:val="center"/>
            <w:hideMark/>
          </w:tcPr>
          <w:p w:rsidR="005D4342" w:rsidRPr="007C7446" w:rsidRDefault="005D4342" w:rsidP="005D4342">
            <w:pPr>
              <w:jc w:val="both"/>
              <w:rPr>
                <w:rFonts w:ascii="Verdana" w:hAnsi="Verdana" w:cs="Arial"/>
                <w:sz w:val="20"/>
                <w:szCs w:val="20"/>
              </w:rPr>
            </w:pPr>
            <w:r w:rsidRPr="007C7446">
              <w:rPr>
                <w:rFonts w:ascii="Verdana" w:hAnsi="Verdana" w:cs="Arial"/>
                <w:sz w:val="20"/>
                <w:szCs w:val="20"/>
              </w:rPr>
              <w:t>Óleo Diesel S10</w:t>
            </w:r>
          </w:p>
        </w:tc>
        <w:tc>
          <w:tcPr>
            <w:tcW w:w="1565" w:type="dxa"/>
            <w:tcBorders>
              <w:top w:val="nil"/>
              <w:left w:val="nil"/>
              <w:bottom w:val="single" w:sz="4" w:space="0" w:color="auto"/>
              <w:right w:val="single" w:sz="4" w:space="0" w:color="auto"/>
            </w:tcBorders>
            <w:shd w:val="clear" w:color="auto" w:fill="auto"/>
            <w:noWrap/>
            <w:vAlign w:val="center"/>
            <w:hideMark/>
          </w:tcPr>
          <w:p w:rsidR="005D4342" w:rsidRPr="007C7446" w:rsidRDefault="005D4342" w:rsidP="005D4342">
            <w:pPr>
              <w:rPr>
                <w:rFonts w:ascii="Verdana" w:hAnsi="Verdana" w:cs="Arial"/>
                <w:color w:val="000000"/>
                <w:sz w:val="20"/>
                <w:szCs w:val="20"/>
              </w:rPr>
            </w:pPr>
            <w:r w:rsidRPr="007C7446">
              <w:rPr>
                <w:rFonts w:ascii="Verdana" w:hAnsi="Verdana"/>
                <w:sz w:val="20"/>
                <w:szCs w:val="20"/>
              </w:rPr>
              <w:t>160.000,00</w:t>
            </w:r>
          </w:p>
        </w:tc>
        <w:tc>
          <w:tcPr>
            <w:tcW w:w="868" w:type="dxa"/>
            <w:tcBorders>
              <w:top w:val="nil"/>
              <w:left w:val="nil"/>
              <w:bottom w:val="single" w:sz="4" w:space="0" w:color="auto"/>
              <w:right w:val="single" w:sz="4" w:space="0" w:color="auto"/>
            </w:tcBorders>
            <w:shd w:val="clear" w:color="auto" w:fill="auto"/>
            <w:noWrap/>
            <w:vAlign w:val="center"/>
            <w:hideMark/>
          </w:tcPr>
          <w:p w:rsidR="005D4342" w:rsidRPr="007C7446" w:rsidRDefault="005D4342" w:rsidP="005D4342">
            <w:pPr>
              <w:jc w:val="center"/>
              <w:rPr>
                <w:rFonts w:ascii="Verdana" w:hAnsi="Verdana" w:cs="Arial"/>
                <w:sz w:val="20"/>
                <w:szCs w:val="20"/>
              </w:rPr>
            </w:pPr>
            <w:r w:rsidRPr="007C7446">
              <w:rPr>
                <w:rFonts w:ascii="Verdana" w:hAnsi="Verdana" w:cs="Arial"/>
                <w:sz w:val="20"/>
                <w:szCs w:val="20"/>
              </w:rPr>
              <w:t>Litros</w:t>
            </w:r>
          </w:p>
        </w:tc>
        <w:tc>
          <w:tcPr>
            <w:tcW w:w="1184" w:type="dxa"/>
            <w:tcBorders>
              <w:top w:val="nil"/>
              <w:left w:val="nil"/>
              <w:bottom w:val="single" w:sz="4" w:space="0" w:color="auto"/>
              <w:right w:val="single" w:sz="4" w:space="0" w:color="auto"/>
            </w:tcBorders>
            <w:shd w:val="clear" w:color="auto" w:fill="auto"/>
            <w:noWrap/>
            <w:vAlign w:val="center"/>
            <w:hideMark/>
          </w:tcPr>
          <w:p w:rsidR="005D4342" w:rsidRPr="007C7446" w:rsidRDefault="007C7446" w:rsidP="005D4342">
            <w:pPr>
              <w:jc w:val="center"/>
              <w:rPr>
                <w:rFonts w:ascii="Verdana" w:hAnsi="Verdana" w:cs="Arial"/>
                <w:sz w:val="20"/>
                <w:szCs w:val="20"/>
              </w:rPr>
            </w:pPr>
            <w:r w:rsidRPr="007C7446">
              <w:rPr>
                <w:rFonts w:ascii="Verdana" w:hAnsi="Verdana"/>
                <w:sz w:val="20"/>
                <w:szCs w:val="20"/>
              </w:rPr>
              <w:t>3,804</w:t>
            </w:r>
          </w:p>
        </w:tc>
        <w:tc>
          <w:tcPr>
            <w:tcW w:w="1827" w:type="dxa"/>
            <w:tcBorders>
              <w:top w:val="nil"/>
              <w:left w:val="nil"/>
              <w:bottom w:val="single" w:sz="4" w:space="0" w:color="auto"/>
              <w:right w:val="single" w:sz="4" w:space="0" w:color="auto"/>
            </w:tcBorders>
            <w:shd w:val="clear" w:color="auto" w:fill="auto"/>
            <w:noWrap/>
            <w:vAlign w:val="bottom"/>
            <w:hideMark/>
          </w:tcPr>
          <w:p w:rsidR="005D4342" w:rsidRPr="007C7446" w:rsidRDefault="007C7446" w:rsidP="005D4342">
            <w:pPr>
              <w:jc w:val="center"/>
              <w:rPr>
                <w:rFonts w:ascii="Verdana" w:hAnsi="Verdana" w:cs="Arial"/>
                <w:sz w:val="20"/>
                <w:szCs w:val="20"/>
              </w:rPr>
            </w:pPr>
            <w:r w:rsidRPr="007C7446">
              <w:rPr>
                <w:rFonts w:ascii="Verdana" w:hAnsi="Verdana"/>
                <w:sz w:val="20"/>
                <w:szCs w:val="20"/>
              </w:rPr>
              <w:t>608.640,00</w:t>
            </w:r>
          </w:p>
        </w:tc>
      </w:tr>
      <w:tr w:rsidR="005D4342" w:rsidRPr="007C7446" w:rsidTr="005D4342">
        <w:trPr>
          <w:trHeight w:val="255"/>
        </w:trPr>
        <w:tc>
          <w:tcPr>
            <w:tcW w:w="7303" w:type="dxa"/>
            <w:gridSpan w:val="5"/>
            <w:tcBorders>
              <w:top w:val="nil"/>
              <w:left w:val="single" w:sz="4" w:space="0" w:color="auto"/>
              <w:bottom w:val="single" w:sz="4" w:space="0" w:color="auto"/>
              <w:right w:val="single" w:sz="4" w:space="0" w:color="auto"/>
            </w:tcBorders>
            <w:shd w:val="clear" w:color="auto" w:fill="auto"/>
            <w:noWrap/>
            <w:vAlign w:val="center"/>
            <w:hideMark/>
          </w:tcPr>
          <w:p w:rsidR="005D4342" w:rsidRPr="007C7446" w:rsidRDefault="005D4342" w:rsidP="005D4342">
            <w:pPr>
              <w:jc w:val="center"/>
              <w:rPr>
                <w:rFonts w:ascii="Verdana" w:hAnsi="Verdana" w:cs="Arial"/>
                <w:sz w:val="20"/>
                <w:szCs w:val="20"/>
              </w:rPr>
            </w:pPr>
            <w:r w:rsidRPr="007C7446">
              <w:rPr>
                <w:rFonts w:ascii="Verdana" w:hAnsi="Verdana" w:cs="Arial"/>
                <w:b/>
                <w:bCs/>
                <w:sz w:val="20"/>
                <w:szCs w:val="20"/>
              </w:rPr>
              <w:t>TOTAL</w:t>
            </w:r>
          </w:p>
        </w:tc>
        <w:tc>
          <w:tcPr>
            <w:tcW w:w="1827" w:type="dxa"/>
            <w:tcBorders>
              <w:top w:val="nil"/>
              <w:left w:val="nil"/>
              <w:bottom w:val="single" w:sz="4" w:space="0" w:color="auto"/>
              <w:right w:val="single" w:sz="4" w:space="0" w:color="auto"/>
            </w:tcBorders>
            <w:shd w:val="clear" w:color="auto" w:fill="auto"/>
            <w:noWrap/>
            <w:vAlign w:val="bottom"/>
            <w:hideMark/>
          </w:tcPr>
          <w:p w:rsidR="005D4342" w:rsidRPr="007C7446" w:rsidRDefault="005D4342" w:rsidP="005D4342">
            <w:pPr>
              <w:jc w:val="center"/>
              <w:rPr>
                <w:rFonts w:ascii="Verdana" w:hAnsi="Verdana" w:cs="Arial"/>
                <w:sz w:val="20"/>
                <w:szCs w:val="20"/>
              </w:rPr>
            </w:pPr>
          </w:p>
        </w:tc>
      </w:tr>
    </w:tbl>
    <w:p w:rsidR="009020D4" w:rsidRPr="005E6647" w:rsidRDefault="009020D4" w:rsidP="00F36335">
      <w:pPr>
        <w:jc w:val="center"/>
        <w:rPr>
          <w:rFonts w:ascii="Verdana" w:hAnsi="Verdana"/>
          <w:b/>
          <w:bCs/>
          <w:sz w:val="23"/>
          <w:szCs w:val="23"/>
        </w:rPr>
      </w:pPr>
    </w:p>
    <w:p w:rsidR="009020D4" w:rsidRPr="00EE1682" w:rsidRDefault="009020D4" w:rsidP="00F36335">
      <w:pPr>
        <w:jc w:val="center"/>
        <w:rPr>
          <w:rFonts w:ascii="Verdana" w:hAnsi="Verdana"/>
          <w:b/>
          <w:bCs/>
          <w:sz w:val="23"/>
          <w:szCs w:val="23"/>
        </w:rPr>
      </w:pPr>
    </w:p>
    <w:p w:rsidR="005E6647" w:rsidRPr="00EE1682" w:rsidRDefault="005E6647" w:rsidP="005E6647">
      <w:pPr>
        <w:pStyle w:val="PargrafodaLista"/>
        <w:numPr>
          <w:ilvl w:val="0"/>
          <w:numId w:val="14"/>
        </w:numPr>
        <w:spacing w:after="200"/>
        <w:ind w:left="1070" w:hanging="1070"/>
        <w:rPr>
          <w:rFonts w:ascii="Verdana" w:hAnsi="Verdana"/>
          <w:b/>
          <w:sz w:val="23"/>
          <w:szCs w:val="23"/>
          <w:u w:val="single"/>
        </w:rPr>
      </w:pPr>
      <w:r w:rsidRPr="00EE1682">
        <w:rPr>
          <w:rFonts w:ascii="Verdana" w:hAnsi="Verdana"/>
          <w:b/>
          <w:sz w:val="23"/>
          <w:szCs w:val="23"/>
          <w:u w:val="single"/>
        </w:rPr>
        <w:t xml:space="preserve">JUSTIFICATIVA: </w:t>
      </w:r>
    </w:p>
    <w:p w:rsidR="005E6647" w:rsidRPr="00EE1682" w:rsidRDefault="005E6647" w:rsidP="005E6647">
      <w:pPr>
        <w:ind w:firstLine="709"/>
        <w:jc w:val="both"/>
        <w:rPr>
          <w:rFonts w:ascii="Verdana" w:hAnsi="Verdana"/>
          <w:sz w:val="23"/>
          <w:szCs w:val="23"/>
        </w:rPr>
      </w:pPr>
      <w:r w:rsidRPr="00EE1682">
        <w:rPr>
          <w:rFonts w:ascii="Verdana" w:hAnsi="Verdana"/>
          <w:sz w:val="23"/>
          <w:szCs w:val="23"/>
        </w:rPr>
        <w:t>Justificativa anexa.</w:t>
      </w:r>
    </w:p>
    <w:p w:rsidR="005E6647" w:rsidRPr="00EE1682" w:rsidRDefault="005E6647" w:rsidP="005E6647">
      <w:pPr>
        <w:ind w:left="568"/>
        <w:jc w:val="both"/>
        <w:rPr>
          <w:rFonts w:ascii="Verdana" w:hAnsi="Verdana"/>
          <w:sz w:val="23"/>
          <w:szCs w:val="23"/>
        </w:rPr>
      </w:pPr>
    </w:p>
    <w:p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PRAZO DE ENTREGA E PRAZO DE TROCA:</w:t>
      </w:r>
    </w:p>
    <w:p w:rsidR="005E6647" w:rsidRPr="00EE1682" w:rsidRDefault="005E6647" w:rsidP="005E6647">
      <w:pPr>
        <w:ind w:firstLine="709"/>
        <w:jc w:val="both"/>
        <w:rPr>
          <w:rFonts w:ascii="Verdana" w:hAnsi="Verdana"/>
          <w:bCs/>
          <w:sz w:val="23"/>
          <w:szCs w:val="23"/>
        </w:rPr>
      </w:pPr>
      <w:r w:rsidRPr="00EE1682">
        <w:rPr>
          <w:rFonts w:ascii="Verdana" w:hAnsi="Verdana"/>
          <w:bCs/>
          <w:sz w:val="23"/>
          <w:szCs w:val="23"/>
        </w:rPr>
        <w:t>O produto será fornecido na bomba de abastecimento da empresa contratada durante o horário de 05:00 horas da manhã até ás 23:00 horas, todos os dias da semana, mesmo em feriados e finais de semana, mediante apresentação de competente requisição assinada por funcionário devidamente autorizado pelo Secretário da Secretaria Municipal de Obras e Serviços Urbanos, podendo estender este horário caso haja necessidade da Administração.</w:t>
      </w:r>
    </w:p>
    <w:p w:rsidR="005E6647" w:rsidRPr="00EE1682" w:rsidRDefault="005E6647" w:rsidP="005E6647">
      <w:pPr>
        <w:ind w:firstLine="709"/>
        <w:jc w:val="both"/>
        <w:rPr>
          <w:rFonts w:ascii="Verdana" w:hAnsi="Verdana"/>
          <w:sz w:val="23"/>
          <w:szCs w:val="23"/>
        </w:rPr>
      </w:pPr>
    </w:p>
    <w:p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PRAZO DE GARANTIA:</w:t>
      </w:r>
    </w:p>
    <w:p w:rsidR="005E6647" w:rsidRPr="00EE1682" w:rsidRDefault="005E6647" w:rsidP="005E6647">
      <w:pPr>
        <w:pStyle w:val="Corpodetexto31"/>
        <w:ind w:firstLine="709"/>
        <w:rPr>
          <w:rFonts w:ascii="Verdana" w:hAnsi="Verdana"/>
          <w:snapToGrid w:val="0"/>
          <w:sz w:val="23"/>
          <w:szCs w:val="23"/>
        </w:rPr>
      </w:pPr>
      <w:r w:rsidRPr="00EE1682">
        <w:rPr>
          <w:rFonts w:ascii="Verdana" w:hAnsi="Verdana"/>
          <w:bCs/>
          <w:snapToGrid w:val="0"/>
          <w:sz w:val="23"/>
          <w:szCs w:val="23"/>
        </w:rPr>
        <w:t>Os produtos</w:t>
      </w:r>
      <w:r w:rsidRPr="00EE1682">
        <w:rPr>
          <w:rFonts w:ascii="Verdana" w:hAnsi="Verdana"/>
          <w:b/>
          <w:bCs/>
          <w:snapToGrid w:val="0"/>
          <w:sz w:val="23"/>
          <w:szCs w:val="23"/>
        </w:rPr>
        <w:t xml:space="preserve"> </w:t>
      </w:r>
      <w:r w:rsidRPr="00EE1682">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EE1682">
        <w:rPr>
          <w:rFonts w:ascii="Verdana" w:hAnsi="Verdana"/>
          <w:b/>
          <w:snapToGrid w:val="0"/>
          <w:sz w:val="23"/>
          <w:szCs w:val="23"/>
        </w:rPr>
        <w:t>sem prejuízo para o Município</w:t>
      </w:r>
      <w:r w:rsidRPr="00EE1682">
        <w:rPr>
          <w:rFonts w:ascii="Verdana" w:hAnsi="Verdana"/>
          <w:snapToGrid w:val="0"/>
          <w:sz w:val="23"/>
          <w:szCs w:val="23"/>
        </w:rPr>
        <w:t>. Apurada, em qualquer tempo, divergência entre as especificações pré-fixadas e o fornecimento efetuado, será aplicada à Contratada sanções previstas neste edital e na legislação vigente.</w:t>
      </w:r>
    </w:p>
    <w:p w:rsidR="005E6647" w:rsidRPr="00EE1682" w:rsidRDefault="005E6647" w:rsidP="005E6647">
      <w:pPr>
        <w:pStyle w:val="Corpodetexto31"/>
        <w:rPr>
          <w:rFonts w:ascii="Verdana" w:hAnsi="Verdana"/>
          <w:snapToGrid w:val="0"/>
          <w:sz w:val="23"/>
          <w:szCs w:val="23"/>
        </w:rPr>
      </w:pPr>
    </w:p>
    <w:p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 xml:space="preserve">ADJUDICAÇÃO: </w:t>
      </w:r>
    </w:p>
    <w:p w:rsidR="005E6647" w:rsidRPr="00EE1682" w:rsidRDefault="005E6647" w:rsidP="005E6647">
      <w:pPr>
        <w:ind w:firstLine="709"/>
        <w:rPr>
          <w:rFonts w:ascii="Verdana" w:hAnsi="Verdana"/>
          <w:snapToGrid w:val="0"/>
          <w:sz w:val="23"/>
          <w:szCs w:val="23"/>
        </w:rPr>
      </w:pPr>
      <w:r w:rsidRPr="00EE1682">
        <w:rPr>
          <w:rFonts w:ascii="Verdana" w:hAnsi="Verdana"/>
          <w:snapToGrid w:val="0"/>
          <w:sz w:val="23"/>
          <w:szCs w:val="23"/>
        </w:rPr>
        <w:t>A adjudicação será por ITEM.</w:t>
      </w:r>
    </w:p>
    <w:p w:rsidR="005E6647" w:rsidRPr="00EE1682" w:rsidRDefault="005E6647" w:rsidP="005E6647">
      <w:pPr>
        <w:ind w:firstLine="709"/>
        <w:rPr>
          <w:rFonts w:ascii="Verdana" w:hAnsi="Verdana"/>
          <w:snapToGrid w:val="0"/>
          <w:sz w:val="23"/>
          <w:szCs w:val="23"/>
        </w:rPr>
      </w:pPr>
    </w:p>
    <w:p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UNIDADE FISCALIZADORA:</w:t>
      </w:r>
    </w:p>
    <w:p w:rsidR="005E6647" w:rsidRPr="00EE1682" w:rsidRDefault="005E6647" w:rsidP="005E6647">
      <w:pPr>
        <w:ind w:firstLine="709"/>
        <w:jc w:val="both"/>
        <w:rPr>
          <w:rFonts w:ascii="Verdana" w:hAnsi="Verdana"/>
          <w:snapToGrid w:val="0"/>
          <w:sz w:val="23"/>
          <w:szCs w:val="23"/>
        </w:rPr>
      </w:pPr>
      <w:r w:rsidRPr="00EE1682">
        <w:rPr>
          <w:rFonts w:ascii="Verdana" w:hAnsi="Verdana"/>
          <w:snapToGrid w:val="0"/>
          <w:sz w:val="23"/>
          <w:szCs w:val="23"/>
        </w:rPr>
        <w:lastRenderedPageBreak/>
        <w:t>Secretaria</w:t>
      </w:r>
      <w:r w:rsidRPr="00EE1682">
        <w:rPr>
          <w:rFonts w:ascii="Verdana" w:hAnsi="Verdana"/>
          <w:b/>
          <w:sz w:val="23"/>
          <w:szCs w:val="23"/>
        </w:rPr>
        <w:t xml:space="preserve"> </w:t>
      </w:r>
      <w:r w:rsidRPr="00EE1682">
        <w:rPr>
          <w:rFonts w:ascii="Verdana" w:hAnsi="Verdana"/>
          <w:snapToGrid w:val="0"/>
          <w:sz w:val="23"/>
          <w:szCs w:val="23"/>
        </w:rPr>
        <w:t>de Municipal de Obras e Serviços Urbanos</w:t>
      </w:r>
    </w:p>
    <w:p w:rsidR="005E6647" w:rsidRDefault="005E6647" w:rsidP="005E6647">
      <w:pPr>
        <w:ind w:firstLine="709"/>
        <w:jc w:val="both"/>
        <w:rPr>
          <w:rFonts w:ascii="Verdana" w:hAnsi="Verdana"/>
          <w:snapToGrid w:val="0"/>
          <w:sz w:val="23"/>
          <w:szCs w:val="23"/>
        </w:rPr>
      </w:pPr>
    </w:p>
    <w:p w:rsidR="005E6647" w:rsidRPr="000844E8" w:rsidRDefault="005E6647" w:rsidP="005E6647">
      <w:pPr>
        <w:jc w:val="both"/>
        <w:rPr>
          <w:rFonts w:ascii="Verdana" w:hAnsi="Verdana"/>
          <w:b/>
          <w:snapToGrid w:val="0"/>
          <w:sz w:val="23"/>
          <w:szCs w:val="23"/>
        </w:rPr>
      </w:pPr>
      <w:r w:rsidRPr="000844E8">
        <w:rPr>
          <w:rFonts w:ascii="Verdana" w:hAnsi="Verdana"/>
          <w:b/>
          <w:snapToGrid w:val="0"/>
          <w:sz w:val="23"/>
          <w:szCs w:val="23"/>
        </w:rPr>
        <w:t>8) DA OBRIGAÇÃO DAS PARTES:</w:t>
      </w:r>
    </w:p>
    <w:p w:rsidR="005E6647" w:rsidRPr="00574AA2" w:rsidRDefault="005E6647" w:rsidP="005E6647">
      <w:pPr>
        <w:jc w:val="both"/>
        <w:rPr>
          <w:rFonts w:ascii="Verdana" w:hAnsi="Verdana"/>
          <w:b/>
          <w:snapToGrid w:val="0"/>
          <w:sz w:val="23"/>
          <w:szCs w:val="23"/>
        </w:rPr>
      </w:pPr>
      <w:r w:rsidRPr="00574AA2">
        <w:rPr>
          <w:rFonts w:ascii="Verdana" w:hAnsi="Verdana"/>
          <w:b/>
          <w:snapToGrid w:val="0"/>
          <w:sz w:val="23"/>
          <w:szCs w:val="23"/>
        </w:rPr>
        <w:t>DO MUNICÍPIO: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Aplicar penalidades ao fornecedor, quando for o caso;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Prestar toda e qualquer informação, solicitada pelo fornecedor, necessária à perfeita execução do contrato;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Efetuar o pagamento ao fornecedor, após a confirmação da entrega dos produtos;</w:t>
      </w:r>
    </w:p>
    <w:p w:rsidR="005E6647" w:rsidRPr="00574AA2" w:rsidRDefault="005E6647" w:rsidP="005E6647">
      <w:pPr>
        <w:numPr>
          <w:ilvl w:val="0"/>
          <w:numId w:val="30"/>
        </w:numPr>
        <w:tabs>
          <w:tab w:val="clear" w:pos="720"/>
          <w:tab w:val="left" w:pos="180"/>
        </w:tabs>
        <w:ind w:left="0" w:firstLine="0"/>
        <w:jc w:val="both"/>
        <w:rPr>
          <w:rFonts w:ascii="Verdana" w:hAnsi="Verdana"/>
          <w:bCs/>
          <w:sz w:val="23"/>
          <w:szCs w:val="22"/>
        </w:rPr>
      </w:pPr>
      <w:r w:rsidRPr="00574AA2">
        <w:rPr>
          <w:rFonts w:ascii="Verdana" w:hAnsi="Verdana"/>
          <w:bCs/>
          <w:sz w:val="23"/>
          <w:szCs w:val="22"/>
        </w:rPr>
        <w:t>Notificar</w:t>
      </w:r>
      <w:r>
        <w:rPr>
          <w:rFonts w:ascii="Verdana" w:hAnsi="Verdana"/>
          <w:bCs/>
          <w:sz w:val="23"/>
          <w:szCs w:val="22"/>
        </w:rPr>
        <w:t xml:space="preserve"> </w:t>
      </w:r>
      <w:r w:rsidRPr="00574AA2">
        <w:rPr>
          <w:rFonts w:ascii="Verdana" w:hAnsi="Verdana"/>
          <w:bCs/>
          <w:sz w:val="23"/>
          <w:szCs w:val="22"/>
        </w:rPr>
        <w:t xml:space="preserve">o fornecedor, por escrito, </w:t>
      </w:r>
      <w:r>
        <w:rPr>
          <w:rFonts w:ascii="Verdana" w:hAnsi="Verdana"/>
          <w:bCs/>
          <w:sz w:val="23"/>
          <w:szCs w:val="22"/>
        </w:rPr>
        <w:t xml:space="preserve">quando </w:t>
      </w:r>
      <w:r w:rsidRPr="00574AA2">
        <w:rPr>
          <w:rFonts w:ascii="Verdana" w:hAnsi="Verdana"/>
          <w:bCs/>
          <w:sz w:val="23"/>
          <w:szCs w:val="22"/>
        </w:rPr>
        <w:t>da aplicação de qualquer sanção;</w:t>
      </w:r>
    </w:p>
    <w:p w:rsidR="005E6647" w:rsidRPr="00574AA2" w:rsidRDefault="005E6647" w:rsidP="005E6647">
      <w:pPr>
        <w:numPr>
          <w:ilvl w:val="0"/>
          <w:numId w:val="30"/>
        </w:numPr>
        <w:tabs>
          <w:tab w:val="clear" w:pos="720"/>
          <w:tab w:val="left" w:pos="180"/>
        </w:tabs>
        <w:ind w:left="0" w:firstLine="0"/>
        <w:jc w:val="both"/>
        <w:rPr>
          <w:rFonts w:ascii="Verdana" w:hAnsi="Verdana"/>
          <w:bCs/>
          <w:sz w:val="23"/>
          <w:szCs w:val="22"/>
        </w:rPr>
      </w:pPr>
      <w:r>
        <w:rPr>
          <w:rFonts w:ascii="Verdana" w:hAnsi="Verdana"/>
          <w:bCs/>
          <w:sz w:val="23"/>
          <w:szCs w:val="22"/>
        </w:rPr>
        <w:t>Receber</w:t>
      </w:r>
      <w:r w:rsidRPr="00574AA2">
        <w:rPr>
          <w:rFonts w:ascii="Verdana" w:hAnsi="Verdana"/>
          <w:bCs/>
          <w:sz w:val="23"/>
          <w:szCs w:val="22"/>
        </w:rPr>
        <w:t xml:space="preserve"> o produto observa</w:t>
      </w:r>
      <w:r>
        <w:rPr>
          <w:rFonts w:ascii="Verdana" w:hAnsi="Verdana"/>
          <w:bCs/>
          <w:sz w:val="23"/>
          <w:szCs w:val="22"/>
        </w:rPr>
        <w:t>n</w:t>
      </w:r>
      <w:r w:rsidRPr="00574AA2">
        <w:rPr>
          <w:rFonts w:ascii="Verdana" w:hAnsi="Verdana"/>
          <w:bCs/>
          <w:sz w:val="23"/>
          <w:szCs w:val="22"/>
        </w:rPr>
        <w:t>do as exigências do edital;</w:t>
      </w:r>
    </w:p>
    <w:p w:rsidR="005E6647" w:rsidRPr="00574AA2" w:rsidRDefault="005E6647" w:rsidP="005E6647">
      <w:pPr>
        <w:pStyle w:val="Corpodetexto"/>
        <w:rPr>
          <w:rFonts w:ascii="Verdana" w:hAnsi="Verdana"/>
          <w:bCs/>
          <w:sz w:val="23"/>
          <w:szCs w:val="22"/>
        </w:rPr>
      </w:pPr>
      <w:r w:rsidRPr="00574AA2">
        <w:rPr>
          <w:rFonts w:ascii="Verdana" w:hAnsi="Verdana"/>
          <w:bCs/>
          <w:sz w:val="23"/>
          <w:szCs w:val="22"/>
        </w:rPr>
        <w:t>• Fiscalizar o fornecimento do objeto, relatando e comprovando, por escrito, as eventuais irregularidades;</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Proporcionar as facilidades indispensáveis à boa execução do objeto;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Receber e conferir a especificação do objeto entregue.</w:t>
      </w:r>
    </w:p>
    <w:p w:rsidR="005E6647" w:rsidRPr="00574AA2" w:rsidRDefault="005E6647" w:rsidP="005E6647">
      <w:pPr>
        <w:jc w:val="both"/>
        <w:rPr>
          <w:rFonts w:ascii="Verdana" w:hAnsi="Verdana"/>
          <w:snapToGrid w:val="0"/>
          <w:sz w:val="23"/>
          <w:szCs w:val="23"/>
        </w:rPr>
      </w:pPr>
    </w:p>
    <w:p w:rsidR="005E6647" w:rsidRPr="00574AA2" w:rsidRDefault="005E6647" w:rsidP="005E6647">
      <w:pPr>
        <w:jc w:val="both"/>
        <w:rPr>
          <w:rFonts w:ascii="Verdana" w:hAnsi="Verdana"/>
          <w:b/>
          <w:snapToGrid w:val="0"/>
          <w:sz w:val="23"/>
          <w:szCs w:val="23"/>
        </w:rPr>
      </w:pPr>
      <w:r w:rsidRPr="00574AA2">
        <w:rPr>
          <w:rFonts w:ascii="Verdana" w:hAnsi="Verdana"/>
          <w:b/>
          <w:snapToGrid w:val="0"/>
          <w:sz w:val="23"/>
          <w:szCs w:val="23"/>
        </w:rPr>
        <w:t>DO LICITANTE VENCEDOR:</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Facilitar a fiscalização do objeto licitado;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Arcar com todas as responsabilidades decorrentes do objeto licitado, nos termos da Legislação vigente;</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Responsabilizar-se pelo pagamento de multas e emolumentos cuja incidência se relacione com o objeto licitado;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Não transferir a outrem, no todo ou em parte, o objeto desta contratação, sem prévia anuência da Prefeitura;</w:t>
      </w:r>
    </w:p>
    <w:p w:rsidR="005E6647" w:rsidRPr="00574AA2" w:rsidRDefault="005E6647" w:rsidP="005E6647">
      <w:pPr>
        <w:pStyle w:val="Corpodetexto"/>
        <w:rPr>
          <w:rFonts w:ascii="Verdana" w:hAnsi="Verdana"/>
          <w:bCs/>
          <w:sz w:val="23"/>
          <w:szCs w:val="22"/>
        </w:rPr>
      </w:pPr>
      <w:r w:rsidRPr="00574AA2">
        <w:rPr>
          <w:rFonts w:ascii="Verdana" w:hAnsi="Verdana"/>
          <w:snapToGrid w:val="0"/>
          <w:sz w:val="23"/>
          <w:szCs w:val="23"/>
        </w:rPr>
        <w:t xml:space="preserve">• </w:t>
      </w:r>
      <w:r w:rsidRPr="00574AA2">
        <w:rPr>
          <w:rFonts w:ascii="Verdana" w:hAnsi="Verdana"/>
          <w:bCs/>
          <w:sz w:val="23"/>
          <w:szCs w:val="22"/>
        </w:rPr>
        <w:t>Após a entrega da requisição assinada o produto deverá ser imediatamente fornecido;</w:t>
      </w:r>
    </w:p>
    <w:p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Todas as despesas com impostos, taxas, frete, carga, descarga e quaisquer outros que incidam direta ou indiretamente no objeto desta licitação correrão por conta do licitante vencedor;</w:t>
      </w:r>
    </w:p>
    <w:p w:rsidR="005E6647" w:rsidRPr="00574AA2" w:rsidRDefault="005E6647" w:rsidP="005E6647">
      <w:pPr>
        <w:pStyle w:val="Corpodetexto"/>
        <w:rPr>
          <w:rFonts w:ascii="Verdana" w:hAnsi="Verdana"/>
          <w:bCs/>
          <w:sz w:val="23"/>
          <w:szCs w:val="22"/>
        </w:rPr>
      </w:pPr>
      <w:r w:rsidRPr="00574AA2">
        <w:rPr>
          <w:rFonts w:ascii="Verdana" w:hAnsi="Verdana"/>
          <w:bCs/>
          <w:sz w:val="23"/>
          <w:szCs w:val="22"/>
        </w:rPr>
        <w:t>• Fornecer produtos de boa qualidade, pois, somente serão aceitos aqueles que estiverem dentro dos parâmetros solicitados e atend</w:t>
      </w:r>
      <w:r>
        <w:rPr>
          <w:rFonts w:ascii="Verdana" w:hAnsi="Verdana"/>
          <w:bCs/>
          <w:sz w:val="23"/>
          <w:szCs w:val="22"/>
        </w:rPr>
        <w:t>ere</w:t>
      </w:r>
      <w:r w:rsidRPr="00574AA2">
        <w:rPr>
          <w:rFonts w:ascii="Verdana" w:hAnsi="Verdana"/>
          <w:bCs/>
          <w:sz w:val="23"/>
          <w:szCs w:val="22"/>
        </w:rPr>
        <w:t>m os padrões exigidos pelo mercado;</w:t>
      </w:r>
    </w:p>
    <w:p w:rsidR="005E6647" w:rsidRPr="00574AA2" w:rsidRDefault="005E6647" w:rsidP="005E6647">
      <w:pPr>
        <w:pStyle w:val="Corpodetexto"/>
        <w:rPr>
          <w:rFonts w:ascii="Verdana" w:hAnsi="Verdana"/>
          <w:bCs/>
          <w:sz w:val="23"/>
          <w:szCs w:val="22"/>
        </w:rPr>
      </w:pPr>
      <w:r w:rsidRPr="00574AA2">
        <w:rPr>
          <w:rFonts w:ascii="Verdana" w:hAnsi="Verdana"/>
          <w:bCs/>
          <w:sz w:val="23"/>
          <w:szCs w:val="22"/>
        </w:rPr>
        <w:t>• Garantir o cumprimento do contrato, compreendendo o especificado no edital;</w:t>
      </w:r>
    </w:p>
    <w:p w:rsidR="005E6647" w:rsidRPr="0051033A" w:rsidRDefault="005E6647" w:rsidP="005E6647">
      <w:pPr>
        <w:numPr>
          <w:ilvl w:val="0"/>
          <w:numId w:val="29"/>
        </w:numPr>
        <w:tabs>
          <w:tab w:val="clear" w:pos="720"/>
          <w:tab w:val="left" w:pos="374"/>
        </w:tabs>
        <w:ind w:left="0" w:firstLine="28"/>
        <w:jc w:val="both"/>
        <w:rPr>
          <w:rFonts w:ascii="Verdana" w:hAnsi="Verdana"/>
          <w:bCs/>
          <w:sz w:val="22"/>
          <w:szCs w:val="22"/>
        </w:rPr>
      </w:pPr>
      <w:r w:rsidRPr="0051033A">
        <w:rPr>
          <w:rFonts w:ascii="Verdana" w:hAnsi="Verdana"/>
          <w:bCs/>
          <w:sz w:val="22"/>
          <w:szCs w:val="22"/>
        </w:rPr>
        <w:t>Fornecer os combustíveis na bomba de abastecimento da empresa contratada durante o horário de 05:00 horas da manhã até ás 23:00 horas, todos os dias da semana, mediante apresentação de competente requisição, podendo estender este horário caso haja necessidade da Administração;</w:t>
      </w:r>
    </w:p>
    <w:p w:rsidR="005E6647" w:rsidRPr="0051033A" w:rsidRDefault="005E6647" w:rsidP="005E6647">
      <w:pPr>
        <w:numPr>
          <w:ilvl w:val="0"/>
          <w:numId w:val="29"/>
        </w:numPr>
        <w:tabs>
          <w:tab w:val="clear" w:pos="720"/>
          <w:tab w:val="num" w:pos="374"/>
          <w:tab w:val="left" w:pos="5954"/>
        </w:tabs>
        <w:ind w:left="0" w:firstLine="28"/>
        <w:jc w:val="both"/>
        <w:rPr>
          <w:rFonts w:ascii="Verdana" w:hAnsi="Verdana"/>
          <w:bCs/>
          <w:sz w:val="22"/>
        </w:rPr>
      </w:pPr>
      <w:r w:rsidRPr="0051033A">
        <w:rPr>
          <w:rFonts w:ascii="Verdana" w:hAnsi="Verdana"/>
          <w:bCs/>
          <w:sz w:val="22"/>
        </w:rPr>
        <w:t>Em caso de falta dos produtos licitados, a empresa contratada se obriga em autorizar o contratante a abastecer a frota em outro estabelecimento, repassando o valor contratado sem qualquer acréscimo;</w:t>
      </w:r>
    </w:p>
    <w:p w:rsidR="005E6647" w:rsidRPr="00574AA2" w:rsidRDefault="005E6647" w:rsidP="005E6647">
      <w:pPr>
        <w:pStyle w:val="Corpodetexto"/>
        <w:rPr>
          <w:rFonts w:ascii="Verdana" w:hAnsi="Verdana"/>
          <w:bCs/>
          <w:sz w:val="23"/>
          <w:szCs w:val="22"/>
        </w:rPr>
      </w:pPr>
      <w:r w:rsidRPr="00574AA2">
        <w:rPr>
          <w:rFonts w:ascii="Verdana" w:hAnsi="Verdana"/>
          <w:bCs/>
          <w:sz w:val="23"/>
          <w:szCs w:val="22"/>
        </w:rPr>
        <w:t>• Manter-se, durante toda a execução do contrato, em compatibilidade com as obrigações assumidas, e todas as condições de habilitação e qualificação exigidas na licitação;</w:t>
      </w:r>
    </w:p>
    <w:p w:rsidR="005E6647" w:rsidRPr="00574AA2" w:rsidRDefault="005E6647" w:rsidP="005E6647">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Comunicar de forma imediata, ao MUNICÍPIO, qualquer alteração ocorrida no endereço, e outros julgados necessários para comunicação e recebimento de correspondência;</w:t>
      </w:r>
    </w:p>
    <w:p w:rsidR="005E6647" w:rsidRPr="00574AA2" w:rsidRDefault="005E6647" w:rsidP="005E6647">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 xml:space="preserve">Manter a regularidade </w:t>
      </w:r>
      <w:r>
        <w:rPr>
          <w:rFonts w:ascii="Verdana" w:hAnsi="Verdana" w:cs="Tahoma"/>
          <w:snapToGrid w:val="0"/>
          <w:sz w:val="23"/>
        </w:rPr>
        <w:t>e atualização de seu</w:t>
      </w:r>
      <w:r w:rsidRPr="00574AA2">
        <w:rPr>
          <w:rFonts w:ascii="Verdana" w:hAnsi="Verdana" w:cs="Tahoma"/>
          <w:snapToGrid w:val="0"/>
          <w:sz w:val="23"/>
        </w:rPr>
        <w:t xml:space="preserve"> cadastr</w:t>
      </w:r>
      <w:r>
        <w:rPr>
          <w:rFonts w:ascii="Verdana" w:hAnsi="Verdana" w:cs="Tahoma"/>
          <w:snapToGrid w:val="0"/>
          <w:sz w:val="23"/>
        </w:rPr>
        <w:t>o</w:t>
      </w:r>
      <w:r w:rsidRPr="00574AA2">
        <w:rPr>
          <w:rFonts w:ascii="Verdana" w:hAnsi="Verdana" w:cs="Tahoma"/>
          <w:snapToGrid w:val="0"/>
          <w:sz w:val="23"/>
        </w:rPr>
        <w:t xml:space="preserve"> junto a Secretaria de Obras;</w:t>
      </w:r>
    </w:p>
    <w:p w:rsidR="005E6647" w:rsidRPr="00574AA2" w:rsidRDefault="005E6647" w:rsidP="005E6647">
      <w:pPr>
        <w:pStyle w:val="Corpodetexto"/>
        <w:rPr>
          <w:rFonts w:ascii="Verdana" w:hAnsi="Verdana"/>
          <w:bCs/>
          <w:sz w:val="23"/>
          <w:szCs w:val="22"/>
        </w:rPr>
      </w:pPr>
      <w:r w:rsidRPr="00574AA2">
        <w:rPr>
          <w:rFonts w:ascii="Verdana" w:hAnsi="Verdana"/>
          <w:bCs/>
          <w:sz w:val="23"/>
          <w:szCs w:val="22"/>
        </w:rPr>
        <w:lastRenderedPageBreak/>
        <w:t>• 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5E6647" w:rsidRPr="00574AA2" w:rsidRDefault="005E6647" w:rsidP="005E6647">
      <w:pPr>
        <w:pStyle w:val="Corpodetexto"/>
        <w:rPr>
          <w:rFonts w:ascii="Verdana" w:hAnsi="Verdana"/>
          <w:bCs/>
          <w:sz w:val="23"/>
          <w:szCs w:val="22"/>
        </w:rPr>
      </w:pPr>
      <w:r w:rsidRPr="00574AA2">
        <w:rPr>
          <w:rFonts w:ascii="Verdana" w:hAnsi="Verdana"/>
          <w:bCs/>
          <w:sz w:val="23"/>
          <w:szCs w:val="22"/>
        </w:rPr>
        <w:t>• O licitante vencedor é responsável também pela qualidade dos produtos fornecidos, não se admitindo, em nenhuma hipótese, a alegação de que terceiros quaisquer, antes do fornecimento, tenham adulterado ou fornecido os mesmos fora dos padrões exigidos.</w:t>
      </w:r>
    </w:p>
    <w:p w:rsidR="005E6647" w:rsidRDefault="005E6647" w:rsidP="005E6647">
      <w:pPr>
        <w:numPr>
          <w:ilvl w:val="0"/>
          <w:numId w:val="6"/>
        </w:numPr>
        <w:tabs>
          <w:tab w:val="clear" w:pos="720"/>
          <w:tab w:val="left" w:pos="187"/>
        </w:tabs>
        <w:ind w:left="0" w:firstLine="28"/>
        <w:jc w:val="both"/>
        <w:rPr>
          <w:rFonts w:ascii="Verdana" w:hAnsi="Verdana"/>
          <w:snapToGrid w:val="0"/>
          <w:sz w:val="23"/>
          <w:szCs w:val="23"/>
        </w:rPr>
      </w:pPr>
      <w:r w:rsidRPr="00574AA2">
        <w:rPr>
          <w:rFonts w:ascii="Verdana" w:hAnsi="Verdana"/>
          <w:snapToGrid w:val="0"/>
          <w:sz w:val="23"/>
          <w:szCs w:val="23"/>
        </w:rPr>
        <w:t xml:space="preserve">Responder por quaisquer danos que por sua culpa ou dolo venham a ser causados </w:t>
      </w:r>
      <w:r>
        <w:rPr>
          <w:rFonts w:ascii="Verdana" w:hAnsi="Verdana"/>
          <w:snapToGrid w:val="0"/>
          <w:sz w:val="23"/>
          <w:szCs w:val="23"/>
        </w:rPr>
        <w:t>à</w:t>
      </w:r>
      <w:r w:rsidRPr="00574AA2">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5E6647" w:rsidRPr="002A0BE6" w:rsidRDefault="005E6647" w:rsidP="005E6647">
      <w:pPr>
        <w:numPr>
          <w:ilvl w:val="0"/>
          <w:numId w:val="6"/>
        </w:numPr>
        <w:tabs>
          <w:tab w:val="clear" w:pos="720"/>
          <w:tab w:val="left" w:pos="187"/>
        </w:tabs>
        <w:ind w:left="0" w:firstLine="28"/>
        <w:jc w:val="both"/>
        <w:rPr>
          <w:rFonts w:ascii="Verdana" w:hAnsi="Verdana"/>
          <w:snapToGrid w:val="0"/>
          <w:sz w:val="23"/>
          <w:szCs w:val="23"/>
        </w:rPr>
      </w:pPr>
      <w:r w:rsidRPr="002A0BE6">
        <w:rPr>
          <w:rFonts w:ascii="Verdana" w:hAnsi="Verdana"/>
          <w:sz w:val="23"/>
        </w:rPr>
        <w:t>Manter em seus estoques quantitativos suficientes para atender as necessidades da Prefeitura durante o prazo de vigência do contrato.</w:t>
      </w:r>
    </w:p>
    <w:p w:rsidR="005E6647" w:rsidRDefault="005E6647" w:rsidP="005E6647">
      <w:pPr>
        <w:tabs>
          <w:tab w:val="left" w:pos="187"/>
        </w:tabs>
        <w:ind w:left="28"/>
        <w:jc w:val="both"/>
        <w:rPr>
          <w:rFonts w:ascii="Verdana" w:hAnsi="Verdana"/>
          <w:snapToGrid w:val="0"/>
          <w:sz w:val="23"/>
          <w:szCs w:val="23"/>
        </w:rPr>
      </w:pPr>
    </w:p>
    <w:p w:rsidR="005E6647" w:rsidRDefault="005E6647" w:rsidP="005E6647">
      <w:pPr>
        <w:tabs>
          <w:tab w:val="left" w:pos="187"/>
        </w:tabs>
        <w:ind w:left="28"/>
        <w:jc w:val="both"/>
        <w:rPr>
          <w:rFonts w:ascii="Verdana" w:hAnsi="Verdana"/>
          <w:b/>
          <w:snapToGrid w:val="0"/>
          <w:sz w:val="23"/>
          <w:szCs w:val="23"/>
        </w:rPr>
      </w:pPr>
      <w:r>
        <w:rPr>
          <w:rFonts w:ascii="Verdana" w:hAnsi="Verdana"/>
          <w:b/>
          <w:snapToGrid w:val="0"/>
          <w:sz w:val="23"/>
          <w:szCs w:val="23"/>
        </w:rPr>
        <w:t>9</w:t>
      </w:r>
      <w:r w:rsidRPr="0051033A">
        <w:rPr>
          <w:rFonts w:ascii="Verdana" w:hAnsi="Verdana"/>
          <w:b/>
          <w:snapToGrid w:val="0"/>
          <w:sz w:val="23"/>
          <w:szCs w:val="23"/>
        </w:rPr>
        <w:t>)</w:t>
      </w:r>
      <w:r>
        <w:rPr>
          <w:rFonts w:ascii="Verdana" w:hAnsi="Verdana"/>
          <w:b/>
          <w:snapToGrid w:val="0"/>
          <w:sz w:val="23"/>
          <w:szCs w:val="23"/>
        </w:rPr>
        <w:t xml:space="preserve"> Da Forma de Pagamento:</w:t>
      </w:r>
    </w:p>
    <w:p w:rsidR="005E6647" w:rsidRDefault="005E6647" w:rsidP="005E6647">
      <w:pPr>
        <w:tabs>
          <w:tab w:val="left" w:pos="187"/>
        </w:tabs>
        <w:ind w:left="28"/>
        <w:jc w:val="both"/>
        <w:rPr>
          <w:rFonts w:ascii="Verdana" w:hAnsi="Verdana"/>
          <w:b/>
          <w:snapToGrid w:val="0"/>
          <w:sz w:val="23"/>
          <w:szCs w:val="23"/>
        </w:rPr>
      </w:pPr>
    </w:p>
    <w:p w:rsidR="005E6647" w:rsidRPr="0051033A" w:rsidRDefault="005E6647" w:rsidP="005E6647">
      <w:pPr>
        <w:tabs>
          <w:tab w:val="left" w:pos="187"/>
        </w:tabs>
        <w:ind w:left="28"/>
        <w:jc w:val="both"/>
        <w:rPr>
          <w:rFonts w:ascii="Verdana" w:hAnsi="Verdana"/>
          <w:b/>
          <w:snapToGrid w:val="0"/>
          <w:sz w:val="23"/>
          <w:szCs w:val="23"/>
        </w:rPr>
      </w:pPr>
      <w:r>
        <w:rPr>
          <w:rFonts w:ascii="Verdana" w:hAnsi="Verdana" w:cs="Courier New"/>
          <w:sz w:val="23"/>
          <w:szCs w:val="23"/>
        </w:rPr>
        <w:t>O</w:t>
      </w:r>
      <w:r w:rsidRPr="00EB3648">
        <w:rPr>
          <w:rFonts w:ascii="Verdana" w:hAnsi="Verdana" w:cs="Courier New"/>
          <w:sz w:val="23"/>
          <w:szCs w:val="23"/>
        </w:rPr>
        <w:t xml:space="preserve"> pagamento da concretização desta licitação será efetuado pelo Setor financeiro da Prefeitura, por processo legal, no prazo de 30 (trinta) dias após a apresentação da Nota Fiscal, com o devido recebimento da quantidade requisitada </w:t>
      </w:r>
      <w:r>
        <w:rPr>
          <w:rFonts w:ascii="Verdana" w:hAnsi="Verdana" w:cs="Courier New"/>
          <w:sz w:val="23"/>
          <w:szCs w:val="23"/>
        </w:rPr>
        <w:t xml:space="preserve">pelo Setor responsável, </w:t>
      </w:r>
      <w:r w:rsidRPr="00EB3648">
        <w:rPr>
          <w:rFonts w:ascii="Verdana" w:hAnsi="Verdana" w:cs="Courier New"/>
          <w:b/>
          <w:sz w:val="23"/>
          <w:szCs w:val="23"/>
        </w:rPr>
        <w:t>mediante apresentação da CND do INSS e</w:t>
      </w:r>
      <w:r w:rsidRPr="00EB3648">
        <w:rPr>
          <w:rFonts w:ascii="Verdana" w:hAnsi="Verdana" w:cs="Courier New"/>
          <w:sz w:val="23"/>
          <w:szCs w:val="23"/>
        </w:rPr>
        <w:t xml:space="preserve"> FGTS.</w:t>
      </w:r>
    </w:p>
    <w:p w:rsidR="005E6647" w:rsidRDefault="005E6647" w:rsidP="005E6647">
      <w:pPr>
        <w:pStyle w:val="Corpodetexto"/>
        <w:tabs>
          <w:tab w:val="clear" w:pos="5954"/>
        </w:tabs>
        <w:ind w:left="568"/>
        <w:rPr>
          <w:rFonts w:ascii="Verdana" w:hAnsi="Verdana" w:cs="Courier New"/>
          <w:sz w:val="23"/>
          <w:szCs w:val="23"/>
        </w:rPr>
      </w:pPr>
    </w:p>
    <w:p w:rsidR="005E6647" w:rsidRDefault="005E6647" w:rsidP="005E6647">
      <w:pPr>
        <w:pStyle w:val="Corpodetexto"/>
        <w:tabs>
          <w:tab w:val="clear" w:pos="5954"/>
        </w:tabs>
        <w:rPr>
          <w:rFonts w:ascii="Verdana" w:hAnsi="Verdana" w:cs="Courier New"/>
          <w:sz w:val="23"/>
          <w:szCs w:val="23"/>
        </w:rPr>
      </w:pPr>
      <w:r>
        <w:rPr>
          <w:rFonts w:ascii="Verdana" w:hAnsi="Verdana" w:cs="Courier New"/>
          <w:sz w:val="23"/>
          <w:szCs w:val="23"/>
        </w:rPr>
        <w:t>E</w:t>
      </w:r>
      <w:r w:rsidRPr="000844E8">
        <w:rPr>
          <w:rFonts w:ascii="Verdana" w:hAnsi="Verdana" w:cs="Courier New"/>
          <w:sz w:val="23"/>
          <w:szCs w:val="23"/>
        </w:rPr>
        <w:t>m caso de irregularidade na emissão do documento fiscal, o pagamento somente será efetuado com a sua reapresentação, desde que regularizado.</w:t>
      </w:r>
    </w:p>
    <w:p w:rsidR="005E6647" w:rsidRDefault="005E6647" w:rsidP="005E6647">
      <w:pPr>
        <w:pStyle w:val="Corpodetexto"/>
        <w:tabs>
          <w:tab w:val="clear" w:pos="5954"/>
        </w:tabs>
        <w:rPr>
          <w:rFonts w:ascii="Verdana" w:hAnsi="Verdana" w:cs="Courier New"/>
          <w:sz w:val="23"/>
          <w:szCs w:val="23"/>
        </w:rPr>
      </w:pPr>
      <w:r w:rsidRPr="00EB3648">
        <w:rPr>
          <w:rFonts w:ascii="Verdana" w:hAnsi="Verdana" w:cs="Courier New"/>
          <w:sz w:val="23"/>
          <w:szCs w:val="23"/>
        </w:rPr>
        <w:t>Nenhum pagamento será efetuado à empresa, enquanto houver pendência de liquidação de obrigação financeira, em virtude de penalidade ou inadimplência contratual.</w:t>
      </w:r>
    </w:p>
    <w:p w:rsidR="005E6647" w:rsidRDefault="005E6647" w:rsidP="005E6647">
      <w:pPr>
        <w:pStyle w:val="Corpodetexto"/>
        <w:tabs>
          <w:tab w:val="clear" w:pos="5954"/>
        </w:tabs>
        <w:rPr>
          <w:rFonts w:ascii="Verdana" w:hAnsi="Verdana" w:cs="Courier New"/>
          <w:sz w:val="23"/>
          <w:szCs w:val="23"/>
        </w:rPr>
      </w:pPr>
    </w:p>
    <w:p w:rsidR="005E6647" w:rsidRPr="00EB3648" w:rsidRDefault="005E6647" w:rsidP="005E6647">
      <w:pPr>
        <w:pStyle w:val="Corpodetexto"/>
        <w:tabs>
          <w:tab w:val="clear" w:pos="5954"/>
        </w:tabs>
        <w:rPr>
          <w:rFonts w:ascii="Verdana" w:hAnsi="Verdana" w:cs="Courier New"/>
          <w:sz w:val="23"/>
          <w:szCs w:val="23"/>
        </w:rPr>
      </w:pPr>
      <w:r>
        <w:rPr>
          <w:rFonts w:ascii="Verdana" w:hAnsi="Verdana" w:cs="Courier New"/>
          <w:sz w:val="23"/>
          <w:szCs w:val="23"/>
        </w:rPr>
        <w:t>Deve</w:t>
      </w:r>
      <w:r w:rsidRPr="00EB3648">
        <w:rPr>
          <w:rFonts w:ascii="Verdana" w:hAnsi="Verdana" w:cs="Courier New"/>
          <w:sz w:val="23"/>
          <w:szCs w:val="23"/>
        </w:rPr>
        <w:t>rá ser emitida uma Nota Fiscal para cada Ordem de Compra.</w:t>
      </w:r>
    </w:p>
    <w:p w:rsidR="005E6647" w:rsidRPr="000844E8" w:rsidRDefault="005E6647" w:rsidP="005E6647">
      <w:pPr>
        <w:pStyle w:val="PargrafodaLista"/>
        <w:tabs>
          <w:tab w:val="left" w:pos="187"/>
        </w:tabs>
        <w:ind w:left="928"/>
        <w:jc w:val="both"/>
        <w:rPr>
          <w:rFonts w:ascii="Verdana" w:hAnsi="Verdana"/>
          <w:b/>
          <w:snapToGrid w:val="0"/>
          <w:sz w:val="23"/>
          <w:szCs w:val="23"/>
        </w:rPr>
      </w:pPr>
    </w:p>
    <w:p w:rsidR="005E6647" w:rsidRPr="00EE1682" w:rsidRDefault="005E6647" w:rsidP="005E6647">
      <w:pPr>
        <w:ind w:firstLine="709"/>
        <w:jc w:val="both"/>
        <w:rPr>
          <w:rFonts w:ascii="Verdana" w:hAnsi="Verdana"/>
          <w:snapToGrid w:val="0"/>
          <w:sz w:val="23"/>
          <w:szCs w:val="23"/>
        </w:rPr>
      </w:pPr>
    </w:p>
    <w:p w:rsidR="005E6647" w:rsidRPr="00EE1682" w:rsidRDefault="005E6647" w:rsidP="005E6647">
      <w:pPr>
        <w:jc w:val="right"/>
        <w:rPr>
          <w:rFonts w:ascii="Verdana" w:hAnsi="Verdana"/>
          <w:snapToGrid w:val="0"/>
          <w:sz w:val="23"/>
          <w:szCs w:val="23"/>
        </w:rPr>
      </w:pPr>
      <w:r w:rsidRPr="00EE1682">
        <w:rPr>
          <w:rFonts w:ascii="Verdana" w:hAnsi="Verdana"/>
          <w:snapToGrid w:val="0"/>
          <w:sz w:val="23"/>
          <w:szCs w:val="23"/>
        </w:rPr>
        <w:t xml:space="preserve">Bias Fortes, </w:t>
      </w:r>
      <w:r w:rsidR="00EE1682">
        <w:rPr>
          <w:rFonts w:ascii="Verdana" w:hAnsi="Verdana"/>
          <w:snapToGrid w:val="0"/>
          <w:sz w:val="23"/>
          <w:szCs w:val="23"/>
        </w:rPr>
        <w:t>28</w:t>
      </w:r>
      <w:r w:rsidRPr="00EE1682">
        <w:rPr>
          <w:rFonts w:ascii="Verdana" w:hAnsi="Verdana"/>
          <w:snapToGrid w:val="0"/>
          <w:sz w:val="23"/>
          <w:szCs w:val="23"/>
        </w:rPr>
        <w:t xml:space="preserve"> de </w:t>
      </w:r>
      <w:r w:rsidR="00EE1682">
        <w:rPr>
          <w:rFonts w:ascii="Verdana" w:hAnsi="Verdana"/>
          <w:snapToGrid w:val="0"/>
          <w:sz w:val="23"/>
          <w:szCs w:val="23"/>
        </w:rPr>
        <w:t>Fevereiro</w:t>
      </w:r>
      <w:r w:rsidRPr="00EE1682">
        <w:rPr>
          <w:rFonts w:ascii="Verdana" w:hAnsi="Verdana"/>
          <w:snapToGrid w:val="0"/>
          <w:sz w:val="23"/>
          <w:szCs w:val="23"/>
        </w:rPr>
        <w:t xml:space="preserve"> de 201</w:t>
      </w:r>
      <w:r w:rsidR="00EE1682">
        <w:rPr>
          <w:rFonts w:ascii="Verdana" w:hAnsi="Verdana"/>
          <w:snapToGrid w:val="0"/>
          <w:sz w:val="23"/>
          <w:szCs w:val="23"/>
        </w:rPr>
        <w:t>8</w:t>
      </w:r>
      <w:r w:rsidRPr="00EE1682">
        <w:rPr>
          <w:rFonts w:ascii="Verdana" w:hAnsi="Verdana"/>
          <w:snapToGrid w:val="0"/>
          <w:sz w:val="23"/>
          <w:szCs w:val="23"/>
        </w:rPr>
        <w:t>.</w:t>
      </w:r>
    </w:p>
    <w:p w:rsidR="005E6647" w:rsidRPr="00EE1682" w:rsidRDefault="005E6647" w:rsidP="005E6647">
      <w:pPr>
        <w:jc w:val="right"/>
        <w:rPr>
          <w:rFonts w:ascii="Verdana" w:hAnsi="Verdana"/>
          <w:snapToGrid w:val="0"/>
          <w:sz w:val="23"/>
          <w:szCs w:val="23"/>
        </w:rPr>
      </w:pPr>
    </w:p>
    <w:p w:rsidR="005E6647" w:rsidRPr="00EE1682" w:rsidRDefault="005E6647" w:rsidP="005E6647">
      <w:pPr>
        <w:jc w:val="center"/>
        <w:rPr>
          <w:rFonts w:ascii="Verdana" w:hAnsi="Verdana"/>
          <w:b/>
          <w:snapToGrid w:val="0"/>
          <w:sz w:val="23"/>
          <w:szCs w:val="23"/>
        </w:rPr>
      </w:pPr>
      <w:r w:rsidRPr="00EE1682">
        <w:rPr>
          <w:rFonts w:ascii="Verdana" w:hAnsi="Verdana"/>
          <w:b/>
          <w:snapToGrid w:val="0"/>
          <w:sz w:val="23"/>
          <w:szCs w:val="23"/>
        </w:rPr>
        <w:t>_________________________________</w:t>
      </w:r>
    </w:p>
    <w:p w:rsidR="005E6647" w:rsidRDefault="005E6647" w:rsidP="005E6647">
      <w:pPr>
        <w:jc w:val="center"/>
        <w:rPr>
          <w:rFonts w:ascii="Verdana" w:hAnsi="Verdana"/>
          <w:b/>
          <w:snapToGrid w:val="0"/>
          <w:sz w:val="23"/>
          <w:szCs w:val="23"/>
        </w:rPr>
      </w:pPr>
      <w:r w:rsidRPr="00EE1682">
        <w:rPr>
          <w:rFonts w:ascii="Verdana" w:hAnsi="Verdana"/>
          <w:b/>
          <w:snapToGrid w:val="0"/>
          <w:sz w:val="23"/>
          <w:szCs w:val="23"/>
        </w:rPr>
        <w:t>Departamento de Transporte</w:t>
      </w:r>
    </w:p>
    <w:p w:rsidR="00EE1682" w:rsidRDefault="00EE1682" w:rsidP="005E6647">
      <w:pPr>
        <w:jc w:val="center"/>
        <w:rPr>
          <w:rFonts w:ascii="Verdana" w:hAnsi="Verdana"/>
          <w:b/>
          <w:snapToGrid w:val="0"/>
          <w:sz w:val="23"/>
          <w:szCs w:val="23"/>
        </w:rPr>
      </w:pPr>
    </w:p>
    <w:p w:rsidR="00EE1682" w:rsidRPr="00EE1682" w:rsidRDefault="00EE1682" w:rsidP="005E6647">
      <w:pPr>
        <w:jc w:val="center"/>
        <w:rPr>
          <w:rFonts w:ascii="Verdana" w:hAnsi="Verdana"/>
          <w:b/>
          <w:snapToGrid w:val="0"/>
          <w:sz w:val="23"/>
          <w:szCs w:val="23"/>
        </w:rPr>
      </w:pPr>
    </w:p>
    <w:p w:rsidR="00EE1682" w:rsidRPr="00732C2C" w:rsidRDefault="00EE1682" w:rsidP="00EE1682">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732C2C">
        <w:rPr>
          <w:rFonts w:ascii="Verdana" w:hAnsi="Verdana"/>
          <w:snapToGrid w:val="0"/>
        </w:rPr>
        <w:t>Aprovo o presente termo de referência em ______/_______/_______</w:t>
      </w:r>
    </w:p>
    <w:p w:rsidR="00EE1682" w:rsidRPr="00732C2C" w:rsidRDefault="00EE1682" w:rsidP="00EE1682">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732C2C">
        <w:rPr>
          <w:rFonts w:ascii="Verdana" w:hAnsi="Verdana"/>
          <w:b/>
          <w:snapToGrid w:val="0"/>
        </w:rPr>
        <w:t>_____________________________</w:t>
      </w:r>
    </w:p>
    <w:p w:rsidR="00677228" w:rsidRPr="00EE1682" w:rsidRDefault="00EE1682" w:rsidP="00EE1682">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732C2C">
        <w:rPr>
          <w:rFonts w:ascii="Verdana" w:hAnsi="Verdana"/>
          <w:b/>
          <w:snapToGrid w:val="0"/>
        </w:rPr>
        <w:t>Fabrício José da Fonseca Almeida</w:t>
      </w:r>
    </w:p>
    <w:sectPr w:rsidR="00677228" w:rsidRPr="00EE1682"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514" w:rsidRDefault="00150514">
      <w:r>
        <w:separator/>
      </w:r>
    </w:p>
  </w:endnote>
  <w:endnote w:type="continuationSeparator" w:id="1">
    <w:p w:rsidR="00150514" w:rsidRDefault="00150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42" w:rsidRDefault="00DC4868">
    <w:pPr>
      <w:pStyle w:val="Rodap"/>
      <w:framePr w:wrap="around" w:vAnchor="text" w:hAnchor="margin" w:xAlign="right" w:y="1"/>
      <w:rPr>
        <w:rStyle w:val="Nmerodepgina"/>
      </w:rPr>
    </w:pPr>
    <w:r>
      <w:rPr>
        <w:rStyle w:val="Nmerodepgina"/>
      </w:rPr>
      <w:fldChar w:fldCharType="begin"/>
    </w:r>
    <w:r w:rsidR="005D4342">
      <w:rPr>
        <w:rStyle w:val="Nmerodepgina"/>
      </w:rPr>
      <w:instrText xml:space="preserve">PAGE  </w:instrText>
    </w:r>
    <w:r>
      <w:rPr>
        <w:rStyle w:val="Nmerodepgina"/>
      </w:rPr>
      <w:fldChar w:fldCharType="end"/>
    </w:r>
  </w:p>
  <w:p w:rsidR="005D4342" w:rsidRDefault="005D434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42" w:rsidRDefault="005D434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514" w:rsidRDefault="00150514">
      <w:r>
        <w:separator/>
      </w:r>
    </w:p>
  </w:footnote>
  <w:footnote w:type="continuationSeparator" w:id="1">
    <w:p w:rsidR="00150514" w:rsidRDefault="00150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42" w:rsidRPr="00E52D58" w:rsidRDefault="005D4342"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DC4868">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5D4342" w:rsidRPr="00E52D58" w:rsidRDefault="005D4342" w:rsidP="00A555EA">
    <w:pPr>
      <w:pStyle w:val="Cabealho"/>
      <w:jc w:val="center"/>
    </w:pPr>
    <w:r>
      <w:t xml:space="preserve">                                 </w:t>
    </w:r>
    <w:r w:rsidRPr="00E52D58">
      <w:t>ESTADO DE MINAS GERAIS</w:t>
    </w:r>
  </w:p>
  <w:p w:rsidR="005D4342" w:rsidRPr="00E52D58" w:rsidRDefault="005D4342" w:rsidP="00A555EA">
    <w:pPr>
      <w:pStyle w:val="Cabealho"/>
      <w:jc w:val="center"/>
    </w:pPr>
    <w:r>
      <w:t xml:space="preserve">                                 </w:t>
    </w:r>
    <w:r w:rsidRPr="00E52D58">
      <w:t>CNPJ: 18.094.771/0001-50</w:t>
    </w:r>
  </w:p>
  <w:p w:rsidR="005D4342" w:rsidRPr="00E52D58" w:rsidRDefault="005D4342" w:rsidP="00A555EA">
    <w:pPr>
      <w:pStyle w:val="Cabealho"/>
      <w:jc w:val="center"/>
    </w:pPr>
    <w:r>
      <w:t xml:space="preserve">                                </w:t>
    </w:r>
    <w:r w:rsidRPr="00E52D58">
      <w:t xml:space="preserve">Rua dos Andradas, 13 – Centro </w:t>
    </w:r>
  </w:p>
  <w:p w:rsidR="005D4342" w:rsidRPr="00E52D58" w:rsidRDefault="005D4342" w:rsidP="00A555EA">
    <w:pPr>
      <w:pStyle w:val="Cabealho"/>
      <w:jc w:val="center"/>
    </w:pPr>
    <w:r>
      <w:t xml:space="preserve">                               </w:t>
    </w:r>
    <w:r w:rsidRPr="00E52D58">
      <w:t>CEP: 36.230-000 – Bias Fortes</w:t>
    </w:r>
    <w:r>
      <w:t xml:space="preserve"> </w:t>
    </w:r>
    <w:r w:rsidRPr="00E52D58">
      <w:t>-</w:t>
    </w:r>
    <w:r>
      <w:t xml:space="preserve"> </w:t>
    </w:r>
    <w:r w:rsidRPr="00E52D58">
      <w:t>MG</w:t>
    </w:r>
  </w:p>
  <w:p w:rsidR="005D4342" w:rsidRDefault="005D4342"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A3202F"/>
    <w:multiLevelType w:val="hybridMultilevel"/>
    <w:tmpl w:val="D41CEC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B97EC9"/>
    <w:multiLevelType w:val="hybridMultilevel"/>
    <w:tmpl w:val="2B443F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4200FAA"/>
    <w:multiLevelType w:val="multilevel"/>
    <w:tmpl w:val="3B105C4C"/>
    <w:lvl w:ilvl="0">
      <w:start w:val="1"/>
      <w:numFmt w:val="decimal"/>
      <w:lvlText w:val="%1"/>
      <w:lvlJc w:val="left"/>
      <w:pPr>
        <w:ind w:left="600" w:hanging="60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18">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7"/>
  </w:num>
  <w:num w:numId="4">
    <w:abstractNumId w:val="5"/>
  </w:num>
  <w:num w:numId="5">
    <w:abstractNumId w:val="7"/>
  </w:num>
  <w:num w:numId="6">
    <w:abstractNumId w:val="16"/>
  </w:num>
  <w:num w:numId="7">
    <w:abstractNumId w:val="30"/>
  </w:num>
  <w:num w:numId="8">
    <w:abstractNumId w:val="26"/>
  </w:num>
  <w:num w:numId="9">
    <w:abstractNumId w:val="23"/>
  </w:num>
  <w:num w:numId="10">
    <w:abstractNumId w:val="24"/>
  </w:num>
  <w:num w:numId="11">
    <w:abstractNumId w:val="13"/>
  </w:num>
  <w:num w:numId="12">
    <w:abstractNumId w:val="4"/>
  </w:num>
  <w:num w:numId="13">
    <w:abstractNumId w:val="11"/>
  </w:num>
  <w:num w:numId="14">
    <w:abstractNumId w:val="21"/>
  </w:num>
  <w:num w:numId="15">
    <w:abstractNumId w:val="14"/>
  </w:num>
  <w:num w:numId="16">
    <w:abstractNumId w:val="0"/>
  </w:num>
  <w:num w:numId="17">
    <w:abstractNumId w:val="22"/>
  </w:num>
  <w:num w:numId="18">
    <w:abstractNumId w:val="18"/>
  </w:num>
  <w:num w:numId="19">
    <w:abstractNumId w:val="2"/>
  </w:num>
  <w:num w:numId="20">
    <w:abstractNumId w:val="28"/>
  </w:num>
  <w:num w:numId="21">
    <w:abstractNumId w:val="8"/>
  </w:num>
  <w:num w:numId="22">
    <w:abstractNumId w:val="25"/>
  </w:num>
  <w:num w:numId="23">
    <w:abstractNumId w:val="3"/>
  </w:num>
  <w:num w:numId="24">
    <w:abstractNumId w:val="29"/>
  </w:num>
  <w:num w:numId="25">
    <w:abstractNumId w:val="19"/>
  </w:num>
  <w:num w:numId="26">
    <w:abstractNumId w:val="1"/>
  </w:num>
  <w:num w:numId="27">
    <w:abstractNumId w:val="6"/>
  </w:num>
  <w:num w:numId="28">
    <w:abstractNumId w:val="15"/>
  </w:num>
  <w:num w:numId="29">
    <w:abstractNumId w:val="12"/>
  </w:num>
  <w:num w:numId="30">
    <w:abstractNumId w:val="1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10"/>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44242"/>
    <w:rsid w:val="00045117"/>
    <w:rsid w:val="0005116D"/>
    <w:rsid w:val="00071D29"/>
    <w:rsid w:val="000733BC"/>
    <w:rsid w:val="0008655C"/>
    <w:rsid w:val="00092397"/>
    <w:rsid w:val="000A0827"/>
    <w:rsid w:val="000A5F6B"/>
    <w:rsid w:val="000A759D"/>
    <w:rsid w:val="000C6568"/>
    <w:rsid w:val="000E06D8"/>
    <w:rsid w:val="000E0BC8"/>
    <w:rsid w:val="000E4205"/>
    <w:rsid w:val="000F6D34"/>
    <w:rsid w:val="00111C7F"/>
    <w:rsid w:val="0011370B"/>
    <w:rsid w:val="00116B8B"/>
    <w:rsid w:val="00117D03"/>
    <w:rsid w:val="00125508"/>
    <w:rsid w:val="00150514"/>
    <w:rsid w:val="00154BAD"/>
    <w:rsid w:val="00155217"/>
    <w:rsid w:val="00156476"/>
    <w:rsid w:val="00160EBE"/>
    <w:rsid w:val="00165FCA"/>
    <w:rsid w:val="00166FCB"/>
    <w:rsid w:val="001765AB"/>
    <w:rsid w:val="001864AF"/>
    <w:rsid w:val="0019450D"/>
    <w:rsid w:val="001E7786"/>
    <w:rsid w:val="001F0BB0"/>
    <w:rsid w:val="00204DC4"/>
    <w:rsid w:val="0020516D"/>
    <w:rsid w:val="0022039C"/>
    <w:rsid w:val="00220C24"/>
    <w:rsid w:val="00233EE5"/>
    <w:rsid w:val="002359BE"/>
    <w:rsid w:val="002440D9"/>
    <w:rsid w:val="00251616"/>
    <w:rsid w:val="0025472A"/>
    <w:rsid w:val="00263574"/>
    <w:rsid w:val="00272848"/>
    <w:rsid w:val="00291B22"/>
    <w:rsid w:val="00292A2A"/>
    <w:rsid w:val="00295C07"/>
    <w:rsid w:val="0029722D"/>
    <w:rsid w:val="002C528E"/>
    <w:rsid w:val="002D524C"/>
    <w:rsid w:val="002E7797"/>
    <w:rsid w:val="002F022D"/>
    <w:rsid w:val="002F2AEC"/>
    <w:rsid w:val="002F57B1"/>
    <w:rsid w:val="002F6464"/>
    <w:rsid w:val="002F6592"/>
    <w:rsid w:val="00321D30"/>
    <w:rsid w:val="003234DA"/>
    <w:rsid w:val="003357EB"/>
    <w:rsid w:val="0034104F"/>
    <w:rsid w:val="00341EB6"/>
    <w:rsid w:val="003423E0"/>
    <w:rsid w:val="003440CE"/>
    <w:rsid w:val="00344A16"/>
    <w:rsid w:val="00350CA7"/>
    <w:rsid w:val="003612EE"/>
    <w:rsid w:val="003729E1"/>
    <w:rsid w:val="00376B05"/>
    <w:rsid w:val="00383490"/>
    <w:rsid w:val="003902D0"/>
    <w:rsid w:val="00394A18"/>
    <w:rsid w:val="003B7736"/>
    <w:rsid w:val="003C40EB"/>
    <w:rsid w:val="003E3FF6"/>
    <w:rsid w:val="00400BA6"/>
    <w:rsid w:val="00402A99"/>
    <w:rsid w:val="00433EF4"/>
    <w:rsid w:val="00436686"/>
    <w:rsid w:val="00436A92"/>
    <w:rsid w:val="00476FD8"/>
    <w:rsid w:val="00481A96"/>
    <w:rsid w:val="00490086"/>
    <w:rsid w:val="004B3458"/>
    <w:rsid w:val="004C53A6"/>
    <w:rsid w:val="004D4406"/>
    <w:rsid w:val="004F359B"/>
    <w:rsid w:val="004F799A"/>
    <w:rsid w:val="00505ECA"/>
    <w:rsid w:val="00544057"/>
    <w:rsid w:val="00544ABD"/>
    <w:rsid w:val="00550483"/>
    <w:rsid w:val="00572F53"/>
    <w:rsid w:val="005767DF"/>
    <w:rsid w:val="00585E0C"/>
    <w:rsid w:val="0059037E"/>
    <w:rsid w:val="00591773"/>
    <w:rsid w:val="00592A40"/>
    <w:rsid w:val="005C0339"/>
    <w:rsid w:val="005D35C1"/>
    <w:rsid w:val="005D4342"/>
    <w:rsid w:val="005D47B5"/>
    <w:rsid w:val="005D55C6"/>
    <w:rsid w:val="005E15CB"/>
    <w:rsid w:val="005E6647"/>
    <w:rsid w:val="005F466D"/>
    <w:rsid w:val="00601595"/>
    <w:rsid w:val="00604813"/>
    <w:rsid w:val="00607FF0"/>
    <w:rsid w:val="006128D2"/>
    <w:rsid w:val="00614F74"/>
    <w:rsid w:val="00627111"/>
    <w:rsid w:val="00642CE2"/>
    <w:rsid w:val="00646E3F"/>
    <w:rsid w:val="00651CB6"/>
    <w:rsid w:val="0065503A"/>
    <w:rsid w:val="006703DA"/>
    <w:rsid w:val="00677228"/>
    <w:rsid w:val="006A04FA"/>
    <w:rsid w:val="006A6340"/>
    <w:rsid w:val="006B2B3B"/>
    <w:rsid w:val="006B4E53"/>
    <w:rsid w:val="006D2499"/>
    <w:rsid w:val="006D3B4D"/>
    <w:rsid w:val="006E5A76"/>
    <w:rsid w:val="006E6354"/>
    <w:rsid w:val="006E752E"/>
    <w:rsid w:val="00704695"/>
    <w:rsid w:val="00725B85"/>
    <w:rsid w:val="00747CCA"/>
    <w:rsid w:val="00771ABC"/>
    <w:rsid w:val="00792044"/>
    <w:rsid w:val="007C3B59"/>
    <w:rsid w:val="007C7446"/>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C4D93"/>
    <w:rsid w:val="008E7B20"/>
    <w:rsid w:val="008F2E62"/>
    <w:rsid w:val="009020D4"/>
    <w:rsid w:val="00904036"/>
    <w:rsid w:val="009041FE"/>
    <w:rsid w:val="0092040E"/>
    <w:rsid w:val="00923B86"/>
    <w:rsid w:val="009364B2"/>
    <w:rsid w:val="00940367"/>
    <w:rsid w:val="009558D7"/>
    <w:rsid w:val="00955B20"/>
    <w:rsid w:val="00965F3B"/>
    <w:rsid w:val="00974638"/>
    <w:rsid w:val="00977C70"/>
    <w:rsid w:val="00981D59"/>
    <w:rsid w:val="009B1E1D"/>
    <w:rsid w:val="009B3334"/>
    <w:rsid w:val="009C0EB9"/>
    <w:rsid w:val="009C60EF"/>
    <w:rsid w:val="009D31C4"/>
    <w:rsid w:val="009E5352"/>
    <w:rsid w:val="009F1D00"/>
    <w:rsid w:val="009F41DA"/>
    <w:rsid w:val="00A1109F"/>
    <w:rsid w:val="00A1163D"/>
    <w:rsid w:val="00A555EA"/>
    <w:rsid w:val="00A678FF"/>
    <w:rsid w:val="00A80664"/>
    <w:rsid w:val="00A86E0D"/>
    <w:rsid w:val="00A94BDC"/>
    <w:rsid w:val="00AA4123"/>
    <w:rsid w:val="00AA624E"/>
    <w:rsid w:val="00AB57FC"/>
    <w:rsid w:val="00AD27D6"/>
    <w:rsid w:val="00AF36A8"/>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C6709"/>
    <w:rsid w:val="00BD60C3"/>
    <w:rsid w:val="00BF5ECF"/>
    <w:rsid w:val="00C0170E"/>
    <w:rsid w:val="00C170A4"/>
    <w:rsid w:val="00C2123E"/>
    <w:rsid w:val="00C23F64"/>
    <w:rsid w:val="00C33E23"/>
    <w:rsid w:val="00C349F8"/>
    <w:rsid w:val="00C41A7C"/>
    <w:rsid w:val="00C53DF8"/>
    <w:rsid w:val="00C5566C"/>
    <w:rsid w:val="00C5646C"/>
    <w:rsid w:val="00C57F03"/>
    <w:rsid w:val="00C673E9"/>
    <w:rsid w:val="00C77BAA"/>
    <w:rsid w:val="00CB11FC"/>
    <w:rsid w:val="00CD1633"/>
    <w:rsid w:val="00CD194E"/>
    <w:rsid w:val="00CE04FE"/>
    <w:rsid w:val="00CF1004"/>
    <w:rsid w:val="00CF3E2B"/>
    <w:rsid w:val="00CF7B11"/>
    <w:rsid w:val="00D029A3"/>
    <w:rsid w:val="00D16561"/>
    <w:rsid w:val="00D3092A"/>
    <w:rsid w:val="00D32F27"/>
    <w:rsid w:val="00D332D7"/>
    <w:rsid w:val="00D541F2"/>
    <w:rsid w:val="00D6035E"/>
    <w:rsid w:val="00D71C2F"/>
    <w:rsid w:val="00D77E1C"/>
    <w:rsid w:val="00D97FE4"/>
    <w:rsid w:val="00DA2150"/>
    <w:rsid w:val="00DA6437"/>
    <w:rsid w:val="00DA6D3D"/>
    <w:rsid w:val="00DB1BE7"/>
    <w:rsid w:val="00DC4868"/>
    <w:rsid w:val="00DE7A2D"/>
    <w:rsid w:val="00E057CC"/>
    <w:rsid w:val="00E10BBA"/>
    <w:rsid w:val="00E12A4E"/>
    <w:rsid w:val="00E13355"/>
    <w:rsid w:val="00E20FD6"/>
    <w:rsid w:val="00E25333"/>
    <w:rsid w:val="00E2568F"/>
    <w:rsid w:val="00E325FB"/>
    <w:rsid w:val="00E379DB"/>
    <w:rsid w:val="00E42B30"/>
    <w:rsid w:val="00E5296A"/>
    <w:rsid w:val="00E61FA5"/>
    <w:rsid w:val="00E72E01"/>
    <w:rsid w:val="00E75AD5"/>
    <w:rsid w:val="00E95BF8"/>
    <w:rsid w:val="00E971BB"/>
    <w:rsid w:val="00EA0AA3"/>
    <w:rsid w:val="00EB11DA"/>
    <w:rsid w:val="00EB7E54"/>
    <w:rsid w:val="00ED0B68"/>
    <w:rsid w:val="00ED3D1E"/>
    <w:rsid w:val="00EE1682"/>
    <w:rsid w:val="00EE603B"/>
    <w:rsid w:val="00EF0BE5"/>
    <w:rsid w:val="00F07590"/>
    <w:rsid w:val="00F078D7"/>
    <w:rsid w:val="00F23F0C"/>
    <w:rsid w:val="00F328CA"/>
    <w:rsid w:val="00F36335"/>
    <w:rsid w:val="00F41597"/>
    <w:rsid w:val="00F60C4B"/>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Corpodetexto32">
    <w:name w:val="Corpo de texto 32"/>
    <w:basedOn w:val="Normal"/>
    <w:rsid w:val="003440CE"/>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6490113">
      <w:bodyDiv w:val="1"/>
      <w:marLeft w:val="0"/>
      <w:marRight w:val="0"/>
      <w:marTop w:val="0"/>
      <w:marBottom w:val="0"/>
      <w:divBdr>
        <w:top w:val="none" w:sz="0" w:space="0" w:color="auto"/>
        <w:left w:val="none" w:sz="0" w:space="0" w:color="auto"/>
        <w:bottom w:val="none" w:sz="0" w:space="0" w:color="auto"/>
        <w:right w:val="none" w:sz="0" w:space="0" w:color="auto"/>
      </w:divBdr>
    </w:div>
    <w:div w:id="19025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DFC6-889F-4DE0-964D-88F4FF1E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10796</Words>
  <Characters>58304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68963</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63</cp:revision>
  <cp:lastPrinted>2016-03-01T16:01:00Z</cp:lastPrinted>
  <dcterms:created xsi:type="dcterms:W3CDTF">2016-02-16T17:12:00Z</dcterms:created>
  <dcterms:modified xsi:type="dcterms:W3CDTF">2018-03-08T19:17:00Z</dcterms:modified>
</cp:coreProperties>
</file>