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8363F7" w:rsidRDefault="008363F7" w:rsidP="00F36335">
      <w:pPr>
        <w:jc w:val="center"/>
        <w:rPr>
          <w:rFonts w:ascii="Verdana" w:hAnsi="Verdana" w:cs="Arial"/>
          <w:b/>
          <w:bCs/>
          <w:sz w:val="21"/>
          <w:szCs w:val="21"/>
        </w:rPr>
      </w:pPr>
    </w:p>
    <w:p w:rsidR="008363F7" w:rsidRDefault="008363F7"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B84610">
        <w:rPr>
          <w:rFonts w:ascii="Verdana" w:hAnsi="Verdana" w:cs="Arial"/>
          <w:b/>
          <w:bCs/>
          <w:sz w:val="21"/>
          <w:szCs w:val="21"/>
        </w:rPr>
        <w:t>045/2018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C170A4" w:rsidRPr="000262E5">
        <w:rPr>
          <w:rFonts w:ascii="Verdana" w:hAnsi="Verdana" w:cs="Arial"/>
          <w:b/>
          <w:bCs/>
          <w:sz w:val="21"/>
          <w:szCs w:val="21"/>
        </w:rPr>
        <w:t xml:space="preserve"> </w:t>
      </w:r>
      <w:r w:rsidR="00B84610">
        <w:rPr>
          <w:rFonts w:ascii="Verdana" w:hAnsi="Verdana" w:cs="Arial"/>
          <w:b/>
          <w:bCs/>
          <w:sz w:val="21"/>
          <w:szCs w:val="21"/>
        </w:rPr>
        <w:t>025/2018</w:t>
      </w:r>
    </w:p>
    <w:p w:rsidR="00D71C2F" w:rsidRDefault="00D71C2F"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664309" w:rsidRPr="00B84610" w:rsidRDefault="00F36335" w:rsidP="004773F2">
            <w:pPr>
              <w:pStyle w:val="Default"/>
              <w:jc w:val="both"/>
              <w:rPr>
                <w:rFonts w:ascii="Verdana" w:hAnsi="Verdana"/>
                <w:b/>
                <w:sz w:val="23"/>
                <w:szCs w:val="23"/>
              </w:rPr>
            </w:pPr>
            <w:r w:rsidRPr="00A555EA">
              <w:rPr>
                <w:rFonts w:ascii="Verdana" w:hAnsi="Verdana" w:cs="Verdana"/>
                <w:b/>
                <w:bCs/>
                <w:sz w:val="21"/>
                <w:szCs w:val="21"/>
              </w:rPr>
              <w:t xml:space="preserve">OBJETO: </w:t>
            </w:r>
            <w:r w:rsidR="00B84610" w:rsidRPr="00B84610">
              <w:rPr>
                <w:rFonts w:ascii="Verdana" w:hAnsi="Verdana"/>
                <w:sz w:val="23"/>
                <w:szCs w:val="23"/>
              </w:rPr>
              <w:t>Contratação de serviços de</w:t>
            </w:r>
            <w:r w:rsidR="00B84610" w:rsidRPr="00B84610">
              <w:rPr>
                <w:rFonts w:ascii="Verdana" w:hAnsi="Verdana"/>
                <w:b/>
                <w:sz w:val="23"/>
                <w:szCs w:val="23"/>
              </w:rPr>
              <w:t xml:space="preserve"> Transporte Municipal e Intermunicipal </w:t>
            </w:r>
            <w:r w:rsidR="00B84610" w:rsidRPr="00B84610">
              <w:rPr>
                <w:rFonts w:ascii="Verdana" w:hAnsi="Verdana"/>
                <w:sz w:val="23"/>
                <w:szCs w:val="23"/>
              </w:rPr>
              <w:t>terceirizado com saída de Bias Fortes e Destino Conforme necessidade</w:t>
            </w:r>
            <w:r w:rsidR="00B84610" w:rsidRPr="00B84610">
              <w:rPr>
                <w:rFonts w:ascii="Verdana" w:hAnsi="Verdana"/>
                <w:b/>
                <w:sz w:val="23"/>
                <w:szCs w:val="23"/>
              </w:rPr>
              <w:t>, através do Sistema de Registro de Preços</w:t>
            </w:r>
            <w:r w:rsidR="00B84610" w:rsidRPr="00B84610">
              <w:rPr>
                <w:rFonts w:ascii="Verdana" w:hAnsi="Verdana"/>
                <w:sz w:val="23"/>
                <w:szCs w:val="23"/>
              </w:rPr>
              <w:t>, conforme Anexo I do presente edital.</w:t>
            </w:r>
          </w:p>
          <w:p w:rsidR="00664309" w:rsidRDefault="00664309" w:rsidP="004773F2">
            <w:pPr>
              <w:pStyle w:val="Default"/>
              <w:jc w:val="both"/>
              <w:rPr>
                <w:rFonts w:ascii="Verdana" w:hAnsi="Verdana"/>
                <w:b/>
                <w:sz w:val="23"/>
              </w:rPr>
            </w:pPr>
          </w:p>
          <w:p w:rsidR="00664309" w:rsidRPr="00A555EA" w:rsidRDefault="00664309" w:rsidP="004773F2">
            <w:pPr>
              <w:pStyle w:val="Default"/>
              <w:jc w:val="both"/>
              <w:rPr>
                <w:rFonts w:ascii="Verdana" w:hAnsi="Verdana" w:cs="Verdana"/>
                <w:b/>
                <w:bCs/>
                <w:sz w:val="21"/>
                <w:szCs w:val="21"/>
              </w:rPr>
            </w:pPr>
          </w:p>
          <w:p w:rsidR="00F36335" w:rsidRPr="00A555EA" w:rsidRDefault="00F36335" w:rsidP="00DA6437">
            <w:pPr>
              <w:pStyle w:val="Default"/>
              <w:jc w:val="center"/>
              <w:rPr>
                <w:rFonts w:ascii="Verdana" w:hAnsi="Verdana" w:cs="Verdana"/>
                <w:b/>
                <w:bCs/>
                <w:sz w:val="21"/>
                <w:szCs w:val="21"/>
              </w:rPr>
            </w:pPr>
            <w:r w:rsidRPr="00A555EA">
              <w:rPr>
                <w:rFonts w:ascii="Verdana" w:hAnsi="Verdana" w:cs="Verdana"/>
                <w:b/>
                <w:bCs/>
                <w:sz w:val="21"/>
                <w:szCs w:val="21"/>
              </w:rPr>
              <w:t>RECIBO DO EDITAL</w:t>
            </w:r>
          </w:p>
          <w:p w:rsidR="00F36335" w:rsidRPr="00A555EA" w:rsidRDefault="00F36335" w:rsidP="00DA6437">
            <w:pPr>
              <w:pStyle w:val="Default"/>
              <w:rPr>
                <w:rFonts w:ascii="Verdana" w:hAnsi="Verdana" w:cs="Verdana"/>
                <w:sz w:val="21"/>
                <w:szCs w:val="21"/>
              </w:rPr>
            </w:pPr>
          </w:p>
          <w:p w:rsidR="00F36335" w:rsidRPr="00A555EA" w:rsidRDefault="00ED3D1E" w:rsidP="00DA6437">
            <w:pPr>
              <w:pStyle w:val="Default"/>
              <w:rPr>
                <w:sz w:val="21"/>
                <w:szCs w:val="21"/>
              </w:rPr>
            </w:pPr>
            <w:r w:rsidRPr="00A555EA">
              <w:rPr>
                <w:rFonts w:ascii="Verdana" w:hAnsi="Verdana" w:cs="Verdana"/>
                <w:sz w:val="21"/>
                <w:szCs w:val="21"/>
              </w:rPr>
              <w:t>PESSOA JURÍDICA</w:t>
            </w:r>
            <w:r w:rsidR="00F36335" w:rsidRPr="00A555EA">
              <w:rPr>
                <w:rFonts w:ascii="Verdana" w:hAnsi="Verdana" w:cs="Verdana"/>
                <w:sz w:val="21"/>
                <w:szCs w:val="21"/>
              </w:rPr>
              <w:t>_________________________________</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tabs>
                <w:tab w:val="left" w:pos="880"/>
              </w:tabs>
              <w:rPr>
                <w:rFonts w:ascii="Verdana" w:hAnsi="Verdana" w:cs="Verdana"/>
                <w:sz w:val="21"/>
                <w:szCs w:val="21"/>
              </w:rPr>
            </w:pPr>
            <w:r w:rsidRPr="00A555EA">
              <w:rPr>
                <w:rFonts w:ascii="Verdana" w:hAnsi="Verdana" w:cs="Verdana"/>
                <w:sz w:val="21"/>
                <w:szCs w:val="21"/>
              </w:rPr>
              <w:t>NOME FANTASIA:_____________________________________________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ENDEREÇO:__________________________________________________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CNPJ</w:t>
            </w:r>
            <w:r w:rsidR="00ED3D1E" w:rsidRPr="00A555EA">
              <w:rPr>
                <w:rFonts w:ascii="Verdana" w:hAnsi="Verdana" w:cs="Verdana"/>
                <w:sz w:val="21"/>
                <w:szCs w:val="21"/>
              </w:rPr>
              <w:t>/CPF</w:t>
            </w:r>
            <w:r w:rsidRPr="00A555EA">
              <w:rPr>
                <w:rFonts w:ascii="Verdana" w:hAnsi="Verdana" w:cs="Verdana"/>
                <w:sz w:val="21"/>
                <w:szCs w:val="21"/>
              </w:rPr>
              <w:t xml:space="preserve"> N.º:_________________FAX Nº: _________________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TELEFONE Nº: __________________ E-MAIL:_____________________</w:t>
            </w:r>
          </w:p>
          <w:p w:rsidR="00F36335" w:rsidRPr="00A555EA" w:rsidRDefault="00F36335" w:rsidP="00DA6437">
            <w:pPr>
              <w:pStyle w:val="Default"/>
              <w:rPr>
                <w:rFonts w:ascii="Verdana" w:hAnsi="Verdana" w:cs="Verdana"/>
                <w:b/>
                <w:bCs/>
                <w:sz w:val="21"/>
                <w:szCs w:val="21"/>
              </w:rPr>
            </w:pPr>
          </w:p>
          <w:p w:rsidR="00F36335" w:rsidRPr="00A555EA" w:rsidRDefault="00F36335" w:rsidP="00DA6437">
            <w:pPr>
              <w:pStyle w:val="Default"/>
              <w:jc w:val="both"/>
              <w:rPr>
                <w:sz w:val="21"/>
                <w:szCs w:val="21"/>
              </w:rPr>
            </w:pPr>
            <w:r w:rsidRPr="00A555EA">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 xml:space="preserve">_____________________ (local), ____ /____ / _____ (data).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 xml:space="preserve">________________________________________________________ </w:t>
            </w:r>
          </w:p>
          <w:p w:rsidR="00F36335" w:rsidRPr="00A555EA" w:rsidRDefault="00F36335" w:rsidP="00DA6437">
            <w:pPr>
              <w:pStyle w:val="Default"/>
              <w:rPr>
                <w:rFonts w:ascii="Verdana" w:hAnsi="Verdana" w:cs="Verdana"/>
                <w:b/>
                <w:bCs/>
                <w:i/>
                <w:iCs/>
                <w:sz w:val="21"/>
                <w:szCs w:val="21"/>
              </w:rPr>
            </w:pPr>
            <w:r w:rsidRPr="00A555EA">
              <w:rPr>
                <w:rFonts w:ascii="Verdana" w:hAnsi="Verdana" w:cs="Verdana"/>
                <w:b/>
                <w:bCs/>
                <w:i/>
                <w:iCs/>
                <w:sz w:val="21"/>
                <w:szCs w:val="21"/>
              </w:rPr>
              <w:t xml:space="preserve">[Pessoa para Contato: NOME LEGÍVEL E ASSINATURA]. </w:t>
            </w:r>
          </w:p>
          <w:p w:rsidR="00F36335" w:rsidRPr="00A555EA" w:rsidRDefault="00F36335" w:rsidP="00DA6437">
            <w:pPr>
              <w:pStyle w:val="Default"/>
              <w:rPr>
                <w:rFonts w:ascii="Verdana" w:hAnsi="Verdana" w:cs="Verdana"/>
                <w:b/>
                <w:bCs/>
                <w:i/>
                <w:iCs/>
                <w:sz w:val="21"/>
                <w:szCs w:val="21"/>
              </w:rPr>
            </w:pPr>
          </w:p>
          <w:p w:rsidR="00F36335" w:rsidRPr="00A555EA" w:rsidRDefault="00F36335" w:rsidP="00DA6437">
            <w:pPr>
              <w:pStyle w:val="Default"/>
              <w:rPr>
                <w:rFonts w:ascii="Verdana" w:hAnsi="Verdana" w:cs="Verdana"/>
                <w:sz w:val="12"/>
                <w:szCs w:val="1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r w:rsidRPr="00A555EA">
              <w:rPr>
                <w:rFonts w:ascii="Verdana" w:hAnsi="Verdana" w:cs="Verdana"/>
                <w:sz w:val="21"/>
                <w:szCs w:val="21"/>
              </w:rPr>
              <w:t xml:space="preserve"> </w:t>
            </w: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8363F7" w:rsidRDefault="008363F7" w:rsidP="00F36335">
      <w:pPr>
        <w:jc w:val="center"/>
        <w:rPr>
          <w:rFonts w:ascii="Verdana" w:hAnsi="Verdana" w:cs="Arial"/>
          <w:b/>
          <w:bCs/>
        </w:rPr>
      </w:pPr>
    </w:p>
    <w:p w:rsidR="008363F7" w:rsidRDefault="008363F7" w:rsidP="00F36335">
      <w:pPr>
        <w:jc w:val="center"/>
        <w:rPr>
          <w:rFonts w:ascii="Verdana" w:hAnsi="Verdana" w:cs="Arial"/>
          <w:b/>
          <w:bCs/>
        </w:rPr>
      </w:pPr>
    </w:p>
    <w:p w:rsidR="00F36335" w:rsidRPr="000262E5" w:rsidRDefault="00F36335" w:rsidP="00F36335">
      <w:pPr>
        <w:jc w:val="center"/>
        <w:rPr>
          <w:rFonts w:ascii="Verdana" w:hAnsi="Verdana" w:cs="Arial"/>
          <w:b/>
          <w:bCs/>
        </w:rPr>
      </w:pPr>
      <w:r w:rsidRPr="000262E5">
        <w:rPr>
          <w:rFonts w:ascii="Verdana" w:hAnsi="Verdana" w:cs="Arial"/>
          <w:b/>
          <w:bCs/>
        </w:rPr>
        <w:lastRenderedPageBreak/>
        <w:t xml:space="preserve">PROCESSO LICITATÓRIO Nº </w:t>
      </w:r>
      <w:r w:rsidR="00B84610">
        <w:rPr>
          <w:rFonts w:ascii="Verdana" w:hAnsi="Verdana" w:cs="Arial"/>
          <w:b/>
          <w:bCs/>
        </w:rPr>
        <w:t>045/2018</w:t>
      </w:r>
    </w:p>
    <w:p w:rsidR="00F36335" w:rsidRPr="000262E5" w:rsidRDefault="00F36335" w:rsidP="00F36335">
      <w:pPr>
        <w:jc w:val="center"/>
        <w:rPr>
          <w:rFonts w:ascii="Verdana" w:hAnsi="Verdana" w:cs="Arial"/>
          <w:b/>
          <w:bCs/>
        </w:rPr>
      </w:pPr>
    </w:p>
    <w:p w:rsidR="00F36335" w:rsidRDefault="00F36335" w:rsidP="00F36335">
      <w:pPr>
        <w:jc w:val="center"/>
        <w:rPr>
          <w:rFonts w:ascii="Verdana" w:hAnsi="Verdana" w:cs="Arial"/>
          <w:b/>
          <w:bCs/>
        </w:rPr>
      </w:pPr>
      <w:r w:rsidRPr="000262E5">
        <w:rPr>
          <w:rFonts w:ascii="Verdana" w:hAnsi="Verdana" w:cs="Arial"/>
          <w:b/>
          <w:bCs/>
        </w:rPr>
        <w:t>PREGÃO PRESENCIAL Nº</w:t>
      </w:r>
      <w:r w:rsidR="00B408BC" w:rsidRPr="000262E5">
        <w:rPr>
          <w:rFonts w:ascii="Verdana" w:hAnsi="Verdana" w:cs="Arial"/>
          <w:b/>
          <w:bCs/>
        </w:rPr>
        <w:t xml:space="preserve"> </w:t>
      </w:r>
      <w:r w:rsidR="00B84610">
        <w:rPr>
          <w:rFonts w:ascii="Verdana" w:hAnsi="Verdana" w:cs="Arial"/>
          <w:b/>
          <w:bCs/>
        </w:rPr>
        <w:t>025/2018</w:t>
      </w:r>
    </w:p>
    <w:p w:rsidR="00F36335" w:rsidRDefault="00F36335" w:rsidP="00F36335">
      <w:pPr>
        <w:rPr>
          <w:rFonts w:ascii="Verdana" w:hAnsi="Verdana"/>
        </w:rPr>
      </w:pPr>
    </w:p>
    <w:p w:rsidR="00F36335" w:rsidRDefault="00F434F3" w:rsidP="00F36335">
      <w:pPr>
        <w:rPr>
          <w:rFonts w:ascii="Verdana" w:hAnsi="Verdana"/>
          <w:sz w:val="22"/>
        </w:rPr>
      </w:pPr>
      <w:r>
        <w:rPr>
          <w:rFonts w:ascii="Verdana" w:hAnsi="Verdana"/>
          <w:noProof/>
          <w:sz w:val="22"/>
        </w:rPr>
        <w:pict>
          <v:rect id="_x0000_s1026" style="position:absolute;margin-left:9pt;margin-top:6.45pt;width:468pt;height:570.05pt;z-index:251657728">
            <v:textbox>
              <w:txbxContent>
                <w:p w:rsidR="00B84610" w:rsidRDefault="00B84610" w:rsidP="00D71C2F">
                  <w:pPr>
                    <w:pStyle w:val="Corpodetexto31"/>
                    <w:tabs>
                      <w:tab w:val="left" w:pos="426"/>
                    </w:tabs>
                    <w:rPr>
                      <w:sz w:val="23"/>
                    </w:rPr>
                  </w:pPr>
                </w:p>
                <w:p w:rsidR="00B84610" w:rsidRDefault="00B84610" w:rsidP="00D71C2F">
                  <w:pPr>
                    <w:pStyle w:val="Corpodetexto31"/>
                    <w:tabs>
                      <w:tab w:val="left" w:pos="426"/>
                    </w:tabs>
                    <w:rPr>
                      <w:sz w:val="23"/>
                    </w:rPr>
                  </w:pPr>
                </w:p>
                <w:p w:rsidR="00B84610" w:rsidRPr="00B84610" w:rsidRDefault="00B84610" w:rsidP="00B84610">
                  <w:pPr>
                    <w:pStyle w:val="Default"/>
                    <w:jc w:val="both"/>
                    <w:rPr>
                      <w:rFonts w:ascii="Verdana" w:hAnsi="Verdana"/>
                      <w:b/>
                      <w:sz w:val="23"/>
                      <w:szCs w:val="23"/>
                    </w:rPr>
                  </w:pPr>
                  <w:r w:rsidRPr="00C349F8">
                    <w:rPr>
                      <w:rFonts w:ascii="Verdana" w:hAnsi="Verdana"/>
                      <w:sz w:val="23"/>
                    </w:rPr>
                    <w:t xml:space="preserve"> </w:t>
                  </w:r>
                  <w:r w:rsidRPr="00B84610">
                    <w:rPr>
                      <w:rFonts w:ascii="Verdana" w:hAnsi="Verdana"/>
                      <w:sz w:val="23"/>
                      <w:szCs w:val="23"/>
                    </w:rPr>
                    <w:t>Contratação de serviços de</w:t>
                  </w:r>
                  <w:r w:rsidRPr="00B84610">
                    <w:rPr>
                      <w:rFonts w:ascii="Verdana" w:hAnsi="Verdana"/>
                      <w:b/>
                      <w:sz w:val="23"/>
                      <w:szCs w:val="23"/>
                    </w:rPr>
                    <w:t xml:space="preserve"> Transporte Municipal e Intermunicipal </w:t>
                  </w:r>
                  <w:r w:rsidRPr="00B84610">
                    <w:rPr>
                      <w:rFonts w:ascii="Verdana" w:hAnsi="Verdana"/>
                      <w:sz w:val="23"/>
                      <w:szCs w:val="23"/>
                    </w:rPr>
                    <w:t>terceirizado com saída de Bias Fortes e Destino Conforme necessidade</w:t>
                  </w:r>
                  <w:r w:rsidRPr="00B84610">
                    <w:rPr>
                      <w:rFonts w:ascii="Verdana" w:hAnsi="Verdana"/>
                      <w:b/>
                      <w:sz w:val="23"/>
                      <w:szCs w:val="23"/>
                    </w:rPr>
                    <w:t>, através do Sistema de Registro de Preços</w:t>
                  </w:r>
                  <w:r w:rsidRPr="00B84610">
                    <w:rPr>
                      <w:rFonts w:ascii="Verdana" w:hAnsi="Verdana"/>
                      <w:sz w:val="23"/>
                      <w:szCs w:val="23"/>
                    </w:rPr>
                    <w:t>, conforme Anexo I do presente edital.</w:t>
                  </w:r>
                </w:p>
                <w:p w:rsidR="00B84610" w:rsidRDefault="00B84610" w:rsidP="006F67D7">
                  <w:pPr>
                    <w:pStyle w:val="Default"/>
                    <w:jc w:val="both"/>
                    <w:rPr>
                      <w:rFonts w:ascii="Verdana" w:hAnsi="Verdana"/>
                      <w:b/>
                      <w:sz w:val="23"/>
                    </w:rPr>
                  </w:pPr>
                </w:p>
                <w:p w:rsidR="00B84610" w:rsidRPr="00F36335" w:rsidRDefault="00B84610" w:rsidP="004D4406">
                  <w:pPr>
                    <w:pStyle w:val="Corpodetexto31"/>
                    <w:tabs>
                      <w:tab w:val="left" w:pos="426"/>
                    </w:tabs>
                    <w:rPr>
                      <w:rFonts w:ascii="Verdana" w:hAnsi="Verdana"/>
                      <w:sz w:val="23"/>
                    </w:rPr>
                  </w:pPr>
                </w:p>
                <w:p w:rsidR="00B84610" w:rsidRPr="0077089E" w:rsidRDefault="00B84610"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B84610" w:rsidRPr="003612EE" w:rsidRDefault="00B84610"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06</w:t>
                  </w:r>
                  <w:r w:rsidRPr="0008655C">
                    <w:rPr>
                      <w:rFonts w:ascii="Verdana" w:hAnsi="Verdana"/>
                      <w:color w:val="000000"/>
                      <w:sz w:val="23"/>
                      <w:szCs w:val="23"/>
                    </w:rPr>
                    <w:t xml:space="preserve"> de </w:t>
                  </w:r>
                  <w:r>
                    <w:rPr>
                      <w:rFonts w:ascii="Verdana" w:hAnsi="Verdana"/>
                      <w:color w:val="000000"/>
                      <w:sz w:val="23"/>
                      <w:szCs w:val="23"/>
                    </w:rPr>
                    <w:t>Dezembro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B84610" w:rsidRPr="003612EE" w:rsidRDefault="00B84610"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15:30</w:t>
                  </w:r>
                  <w:r w:rsidRPr="003612EE">
                    <w:rPr>
                      <w:rFonts w:ascii="Verdana" w:hAnsi="Verdana"/>
                      <w:sz w:val="23"/>
                      <w:szCs w:val="23"/>
                    </w:rPr>
                    <w:t xml:space="preserve"> (</w:t>
                  </w:r>
                  <w:r>
                    <w:rPr>
                      <w:rFonts w:ascii="Verdana" w:hAnsi="Verdana"/>
                      <w:sz w:val="23"/>
                      <w:szCs w:val="23"/>
                    </w:rPr>
                    <w:t>quinze</w:t>
                  </w:r>
                  <w:r w:rsidRPr="003612EE">
                    <w:rPr>
                      <w:rFonts w:ascii="Verdana" w:hAnsi="Verdana"/>
                      <w:sz w:val="23"/>
                      <w:szCs w:val="23"/>
                    </w:rPr>
                    <w:t xml:space="preserve"> horas</w:t>
                  </w:r>
                  <w:r>
                    <w:rPr>
                      <w:rFonts w:ascii="Verdana" w:hAnsi="Verdana"/>
                      <w:sz w:val="23"/>
                      <w:szCs w:val="23"/>
                    </w:rPr>
                    <w:t xml:space="preserve"> e trinta minutos</w:t>
                  </w:r>
                  <w:r w:rsidRPr="003612EE">
                    <w:rPr>
                      <w:rFonts w:ascii="Verdana" w:hAnsi="Verdana"/>
                      <w:sz w:val="23"/>
                      <w:szCs w:val="23"/>
                    </w:rPr>
                    <w:t>)</w:t>
                  </w:r>
                </w:p>
                <w:p w:rsidR="00B84610" w:rsidRPr="003612EE" w:rsidRDefault="00B84610"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B84610" w:rsidRPr="003612EE" w:rsidRDefault="00B84610" w:rsidP="00B315E7">
                  <w:pPr>
                    <w:pStyle w:val="Corpodetexto31"/>
                    <w:rPr>
                      <w:rFonts w:ascii="Verdana" w:hAnsi="Verdana"/>
                      <w:sz w:val="23"/>
                      <w:szCs w:val="23"/>
                    </w:rPr>
                  </w:pPr>
                </w:p>
                <w:p w:rsidR="00B84610" w:rsidRPr="003612EE" w:rsidRDefault="00B84610" w:rsidP="00B315E7">
                  <w:pPr>
                    <w:jc w:val="both"/>
                    <w:rPr>
                      <w:rFonts w:ascii="Verdana" w:hAnsi="Verdana"/>
                      <w:sz w:val="23"/>
                      <w:szCs w:val="23"/>
                    </w:rPr>
                  </w:pPr>
                </w:p>
                <w:p w:rsidR="00B84610" w:rsidRPr="003612EE" w:rsidRDefault="00B8461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B84610" w:rsidRPr="003612EE" w:rsidRDefault="00B84610"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06</w:t>
                  </w:r>
                  <w:r w:rsidRPr="0008655C">
                    <w:rPr>
                      <w:rFonts w:ascii="Verdana" w:hAnsi="Verdana"/>
                      <w:color w:val="000000"/>
                      <w:sz w:val="23"/>
                      <w:szCs w:val="23"/>
                    </w:rPr>
                    <w:t xml:space="preserve"> de </w:t>
                  </w:r>
                  <w:r>
                    <w:rPr>
                      <w:rFonts w:ascii="Verdana" w:hAnsi="Verdana"/>
                      <w:color w:val="000000"/>
                      <w:sz w:val="23"/>
                      <w:szCs w:val="23"/>
                    </w:rPr>
                    <w:t>Dezembro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B84610" w:rsidRPr="003612EE" w:rsidRDefault="00B84610" w:rsidP="00B315E7">
                  <w:pPr>
                    <w:jc w:val="both"/>
                    <w:rPr>
                      <w:rFonts w:ascii="Verdana" w:hAnsi="Verdana"/>
                      <w:sz w:val="23"/>
                      <w:szCs w:val="23"/>
                    </w:rPr>
                  </w:pPr>
                  <w:r>
                    <w:rPr>
                      <w:rFonts w:ascii="Verdana" w:hAnsi="Verdana"/>
                      <w:color w:val="000000"/>
                      <w:sz w:val="23"/>
                      <w:szCs w:val="23"/>
                    </w:rPr>
                    <w:t>HORÁRIO: às 15:45</w:t>
                  </w:r>
                  <w:r w:rsidRPr="003612EE">
                    <w:rPr>
                      <w:rFonts w:ascii="Verdana" w:hAnsi="Verdana"/>
                      <w:color w:val="000000"/>
                      <w:sz w:val="23"/>
                      <w:szCs w:val="23"/>
                    </w:rPr>
                    <w:t xml:space="preserve"> (</w:t>
                  </w:r>
                  <w:r>
                    <w:rPr>
                      <w:rFonts w:ascii="Verdana" w:hAnsi="Verdana"/>
                      <w:color w:val="000000"/>
                      <w:sz w:val="23"/>
                      <w:szCs w:val="23"/>
                    </w:rPr>
                    <w:t xml:space="preserve">quinze horas e quarenta e cinco dezesseis </w:t>
                  </w:r>
                  <w:r>
                    <w:rPr>
                      <w:rFonts w:ascii="Verdana" w:hAnsi="Verdana"/>
                      <w:sz w:val="23"/>
                      <w:szCs w:val="23"/>
                    </w:rPr>
                    <w:t>horas</w:t>
                  </w:r>
                  <w:r w:rsidRPr="003612EE">
                    <w:rPr>
                      <w:rFonts w:ascii="Verdana" w:hAnsi="Verdana"/>
                      <w:sz w:val="23"/>
                      <w:szCs w:val="23"/>
                    </w:rPr>
                    <w:t>)</w:t>
                  </w:r>
                </w:p>
                <w:p w:rsidR="00B84610" w:rsidRPr="003612EE" w:rsidRDefault="00B84610"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B84610" w:rsidRPr="0077089E" w:rsidRDefault="00B84610" w:rsidP="00B315E7">
                  <w:pPr>
                    <w:jc w:val="both"/>
                    <w:rPr>
                      <w:rFonts w:ascii="Verdana" w:hAnsi="Verdana"/>
                      <w:sz w:val="23"/>
                      <w:szCs w:val="23"/>
                    </w:rPr>
                  </w:pPr>
                </w:p>
                <w:p w:rsidR="00B84610" w:rsidRDefault="00B84610" w:rsidP="00F36335">
                  <w:pPr>
                    <w:jc w:val="both"/>
                    <w:rPr>
                      <w:rFonts w:ascii="Verdana" w:hAnsi="Verdana"/>
                      <w:sz w:val="23"/>
                    </w:rPr>
                  </w:pPr>
                </w:p>
                <w:p w:rsidR="00B84610" w:rsidRDefault="00B84610"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B84610" w:rsidRDefault="00B84610"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B84610" w:rsidRDefault="00B84610" w:rsidP="00F36335">
                  <w:pPr>
                    <w:jc w:val="both"/>
                    <w:rPr>
                      <w:rFonts w:ascii="Verdana" w:hAnsi="Verdana"/>
                      <w:sz w:val="23"/>
                    </w:rPr>
                  </w:pPr>
                </w:p>
                <w:p w:rsidR="00B84610" w:rsidRDefault="00B84610" w:rsidP="00F36335">
                  <w:pPr>
                    <w:jc w:val="both"/>
                    <w:rPr>
                      <w:rFonts w:ascii="Verdana" w:hAnsi="Verdana"/>
                      <w:sz w:val="23"/>
                    </w:rPr>
                  </w:pPr>
                </w:p>
                <w:p w:rsidR="00B84610" w:rsidRDefault="00B84610" w:rsidP="00F36335">
                  <w:pPr>
                    <w:pStyle w:val="Rodap"/>
                    <w:tabs>
                      <w:tab w:val="clear" w:pos="4419"/>
                      <w:tab w:val="clear" w:pos="8838"/>
                    </w:tabs>
                    <w:rPr>
                      <w:rFonts w:ascii="Verdana" w:hAnsi="Verdana"/>
                      <w:sz w:val="23"/>
                    </w:rPr>
                  </w:pPr>
                </w:p>
                <w:p w:rsidR="00B84610" w:rsidRDefault="00B84610"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C20316" w:rsidRDefault="00C20316"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D634AE"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w:t>
      </w:r>
      <w:r w:rsidR="00E12A4E">
        <w:rPr>
          <w:rFonts w:ascii="Verdana" w:hAnsi="Verdana" w:cs="Arial"/>
          <w:b/>
          <w:sz w:val="23"/>
        </w:rPr>
        <w:t>V</w:t>
      </w:r>
      <w:r w:rsidRPr="00C1035A">
        <w:rPr>
          <w:rFonts w:ascii="Verdana" w:hAnsi="Verdana" w:cs="Arial"/>
          <w:b/>
          <w:sz w:val="23"/>
        </w:rPr>
        <w:t>I</w:t>
      </w:r>
      <w:r w:rsidR="00E12A4E">
        <w:rPr>
          <w:rFonts w:ascii="Verdana" w:hAnsi="Verdana" w:cs="Arial"/>
          <w:b/>
          <w:sz w:val="23"/>
        </w:rPr>
        <w:t>I</w:t>
      </w:r>
      <w:r w:rsidRPr="00C1035A">
        <w:rPr>
          <w:rFonts w:ascii="Verdana" w:hAnsi="Verdana" w:cs="Arial"/>
          <w:sz w:val="23"/>
        </w:rPr>
        <w:t xml:space="preserve"> – </w:t>
      </w:r>
      <w:r w:rsidR="00D634AE">
        <w:rPr>
          <w:rFonts w:ascii="Verdana" w:hAnsi="Verdana" w:cs="Arial"/>
          <w:sz w:val="23"/>
        </w:rPr>
        <w:t>DO REGISTRO DE PREÇO</w:t>
      </w:r>
    </w:p>
    <w:p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XVIII</w:t>
      </w:r>
      <w:r>
        <w:rPr>
          <w:rFonts w:ascii="Verdana" w:hAnsi="Verdana" w:cs="Arial"/>
          <w:sz w:val="23"/>
        </w:rPr>
        <w:t xml:space="preserve"> - </w:t>
      </w:r>
      <w:r w:rsidR="00F36335" w:rsidRPr="00C1035A">
        <w:rPr>
          <w:rFonts w:ascii="Verdana" w:hAnsi="Verdana" w:cs="Arial"/>
          <w:sz w:val="23"/>
        </w:rPr>
        <w:t>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pStyle w:val="Ttulo"/>
        <w:rPr>
          <w:rFonts w:ascii="Verdana" w:hAnsi="Verdana"/>
          <w:sz w:val="22"/>
        </w:rPr>
      </w:pPr>
      <w:r>
        <w:rPr>
          <w:rFonts w:ascii="Verdana" w:hAnsi="Verdana"/>
          <w:sz w:val="22"/>
        </w:rPr>
        <w:lastRenderedPageBreak/>
        <w:t>PREÂMBULO</w:t>
      </w:r>
    </w:p>
    <w:p w:rsidR="00F36335" w:rsidRDefault="00F36335" w:rsidP="00F36335">
      <w:pPr>
        <w:jc w:val="both"/>
        <w:rPr>
          <w:rFonts w:ascii="Verdana" w:hAnsi="Verdana"/>
          <w:b/>
          <w:sz w:val="22"/>
        </w:rPr>
      </w:pPr>
    </w:p>
    <w:p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02</w:t>
      </w:r>
      <w:r w:rsidR="008252FB">
        <w:rPr>
          <w:rFonts w:ascii="Verdana" w:hAnsi="Verdana"/>
          <w:sz w:val="23"/>
          <w:szCs w:val="23"/>
        </w:rPr>
        <w:t>4</w:t>
      </w:r>
      <w:r w:rsidR="00E72E01" w:rsidRPr="003612EE">
        <w:rPr>
          <w:rFonts w:ascii="Verdana" w:hAnsi="Verdana"/>
          <w:sz w:val="23"/>
          <w:szCs w:val="23"/>
        </w:rPr>
        <w:t>/</w:t>
      </w:r>
      <w:r w:rsidR="006A6340">
        <w:rPr>
          <w:rFonts w:ascii="Verdana" w:hAnsi="Verdana"/>
          <w:sz w:val="23"/>
          <w:szCs w:val="23"/>
        </w:rPr>
        <w:t>2017</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9F41DA">
        <w:rPr>
          <w:rFonts w:ascii="Verdana" w:hAnsi="Verdana"/>
          <w:b/>
          <w:bCs/>
          <w:sz w:val="23"/>
          <w:szCs w:val="22"/>
        </w:rPr>
        <w:t xml:space="preserve"> </w:t>
      </w:r>
      <w:r w:rsidR="00B84610">
        <w:rPr>
          <w:rFonts w:ascii="Verdana" w:hAnsi="Verdana"/>
          <w:b/>
          <w:bCs/>
          <w:sz w:val="23"/>
          <w:szCs w:val="22"/>
        </w:rPr>
        <w:t>045/2018</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9F41DA">
        <w:rPr>
          <w:rFonts w:ascii="Verdana" w:hAnsi="Verdana"/>
          <w:b/>
          <w:sz w:val="23"/>
          <w:szCs w:val="22"/>
        </w:rPr>
        <w:t xml:space="preserve"> </w:t>
      </w:r>
      <w:r w:rsidR="00B84610">
        <w:rPr>
          <w:rFonts w:ascii="Verdana" w:hAnsi="Verdana"/>
          <w:b/>
          <w:sz w:val="23"/>
          <w:szCs w:val="22"/>
        </w:rPr>
        <w:t>025/2018</w:t>
      </w:r>
      <w:r w:rsidRPr="000262E5">
        <w:rPr>
          <w:rFonts w:ascii="Verdana" w:hAnsi="Verdana"/>
          <w:sz w:val="23"/>
          <w:szCs w:val="22"/>
        </w:rPr>
        <w:t>,</w:t>
      </w:r>
      <w:r w:rsidRPr="0008655C">
        <w:rPr>
          <w:rFonts w:ascii="Verdana" w:hAnsi="Verdana"/>
          <w:b/>
          <w:bCs/>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8363F7">
        <w:rPr>
          <w:rFonts w:ascii="Verdana" w:hAnsi="Verdana"/>
          <w:b/>
          <w:sz w:val="22"/>
        </w:rPr>
        <w:t>item</w:t>
      </w:r>
      <w:r w:rsidRPr="0008655C">
        <w:rPr>
          <w:rFonts w:ascii="Verdana" w:hAnsi="Verdana"/>
          <w:b/>
          <w:sz w:val="23"/>
          <w:szCs w:val="22"/>
        </w:rPr>
        <w:t xml:space="preserve">, </w:t>
      </w:r>
      <w:r w:rsidRPr="0008655C">
        <w:rPr>
          <w:rFonts w:ascii="Verdana" w:hAnsi="Verdana"/>
          <w:sz w:val="23"/>
          <w:szCs w:val="22"/>
        </w:rPr>
        <w:t>regido pela Lei Federal nº</w:t>
      </w:r>
      <w:r w:rsidR="009F41DA">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rsidR="00174FC6" w:rsidRPr="0008655C" w:rsidRDefault="00174FC6" w:rsidP="00F36335">
      <w:pPr>
        <w:ind w:firstLine="708"/>
        <w:jc w:val="both"/>
        <w:rPr>
          <w:rFonts w:ascii="Verdana" w:hAnsi="Verdana"/>
          <w:sz w:val="23"/>
          <w:szCs w:val="22"/>
        </w:rPr>
      </w:pPr>
    </w:p>
    <w:p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rsidR="00B315E7" w:rsidRPr="0008655C" w:rsidRDefault="004F799A" w:rsidP="00B315E7">
      <w:pPr>
        <w:jc w:val="both"/>
        <w:rPr>
          <w:rFonts w:ascii="Verdana" w:hAnsi="Verdana"/>
          <w:sz w:val="23"/>
          <w:szCs w:val="23"/>
        </w:rPr>
      </w:pPr>
      <w:r w:rsidRPr="0008655C">
        <w:rPr>
          <w:rFonts w:ascii="Verdana" w:hAnsi="Verdana"/>
          <w:sz w:val="23"/>
          <w:szCs w:val="23"/>
        </w:rPr>
        <w:t>DATA: até o dia</w:t>
      </w:r>
      <w:r w:rsidR="008252FB">
        <w:rPr>
          <w:rFonts w:ascii="Verdana" w:hAnsi="Verdana"/>
          <w:sz w:val="23"/>
          <w:szCs w:val="23"/>
        </w:rPr>
        <w:t xml:space="preserve"> </w:t>
      </w:r>
      <w:r w:rsidR="00B84610">
        <w:rPr>
          <w:rFonts w:ascii="Verdana" w:hAnsi="Verdana"/>
          <w:sz w:val="23"/>
          <w:szCs w:val="23"/>
        </w:rPr>
        <w:t>0</w:t>
      </w:r>
      <w:r w:rsidR="006F67D7">
        <w:rPr>
          <w:rFonts w:ascii="Verdana" w:hAnsi="Verdana"/>
          <w:sz w:val="23"/>
          <w:szCs w:val="23"/>
        </w:rPr>
        <w:t>6</w:t>
      </w:r>
      <w:r w:rsidR="00FB3F08" w:rsidRPr="0008655C">
        <w:rPr>
          <w:rFonts w:ascii="Verdana" w:hAnsi="Verdana"/>
          <w:color w:val="000000"/>
          <w:sz w:val="23"/>
          <w:szCs w:val="23"/>
        </w:rPr>
        <w:t xml:space="preserve"> de </w:t>
      </w:r>
      <w:r w:rsidR="00B84610">
        <w:rPr>
          <w:rFonts w:ascii="Verdana" w:hAnsi="Verdana"/>
          <w:color w:val="000000"/>
          <w:sz w:val="23"/>
          <w:szCs w:val="23"/>
        </w:rPr>
        <w:t>Dezembro</w:t>
      </w:r>
      <w:r w:rsidR="00E35B17">
        <w:rPr>
          <w:rFonts w:ascii="Verdana" w:hAnsi="Verdana"/>
          <w:color w:val="000000"/>
          <w:sz w:val="23"/>
          <w:szCs w:val="23"/>
        </w:rPr>
        <w:t xml:space="preserve"> </w:t>
      </w:r>
      <w:r w:rsidR="003612EE" w:rsidRPr="0008655C">
        <w:rPr>
          <w:rFonts w:ascii="Verdana" w:hAnsi="Verdana"/>
          <w:color w:val="000000"/>
          <w:sz w:val="23"/>
          <w:szCs w:val="23"/>
        </w:rPr>
        <w:t xml:space="preserve">de </w:t>
      </w:r>
      <w:r w:rsidR="006A6340">
        <w:rPr>
          <w:rFonts w:ascii="Verdana" w:hAnsi="Verdana"/>
          <w:color w:val="000000"/>
          <w:sz w:val="23"/>
          <w:szCs w:val="23"/>
        </w:rPr>
        <w:t>201</w:t>
      </w:r>
      <w:r w:rsidR="006F67D7">
        <w:rPr>
          <w:rFonts w:ascii="Verdana" w:hAnsi="Verdana"/>
          <w:color w:val="000000"/>
          <w:sz w:val="23"/>
          <w:szCs w:val="23"/>
        </w:rPr>
        <w:t>8</w:t>
      </w:r>
      <w:r w:rsidR="00B315E7" w:rsidRPr="0008655C">
        <w:rPr>
          <w:rFonts w:ascii="Verdana" w:hAnsi="Verdana"/>
          <w:sz w:val="23"/>
          <w:szCs w:val="23"/>
        </w:rPr>
        <w:t>.</w:t>
      </w:r>
    </w:p>
    <w:p w:rsidR="00B315E7" w:rsidRPr="0008655C" w:rsidRDefault="00B315E7" w:rsidP="00B315E7">
      <w:pPr>
        <w:pStyle w:val="Corpodetexto31"/>
        <w:rPr>
          <w:rFonts w:ascii="Verdana" w:hAnsi="Verdana"/>
          <w:sz w:val="23"/>
          <w:szCs w:val="23"/>
        </w:rPr>
      </w:pPr>
      <w:r w:rsidRPr="0008655C">
        <w:rPr>
          <w:rFonts w:ascii="Verdana" w:hAnsi="Verdana"/>
          <w:sz w:val="23"/>
          <w:szCs w:val="23"/>
        </w:rPr>
        <w:t xml:space="preserve">HORÁRIO: até às </w:t>
      </w:r>
      <w:r w:rsidR="00C20316">
        <w:rPr>
          <w:rFonts w:ascii="Verdana" w:hAnsi="Verdana"/>
          <w:sz w:val="23"/>
          <w:szCs w:val="23"/>
        </w:rPr>
        <w:t>15</w:t>
      </w:r>
      <w:r w:rsidRPr="0008655C">
        <w:rPr>
          <w:rFonts w:ascii="Verdana" w:hAnsi="Verdana"/>
          <w:sz w:val="23"/>
          <w:szCs w:val="23"/>
        </w:rPr>
        <w:t>:</w:t>
      </w:r>
      <w:r w:rsidR="00C20316">
        <w:rPr>
          <w:rFonts w:ascii="Verdana" w:hAnsi="Verdana"/>
          <w:sz w:val="23"/>
          <w:szCs w:val="23"/>
        </w:rPr>
        <w:t>3</w:t>
      </w:r>
      <w:r w:rsidRPr="0008655C">
        <w:rPr>
          <w:rFonts w:ascii="Verdana" w:hAnsi="Verdana"/>
          <w:sz w:val="23"/>
          <w:szCs w:val="23"/>
        </w:rPr>
        <w:t>0 (</w:t>
      </w:r>
      <w:r w:rsidR="00C20316">
        <w:rPr>
          <w:rFonts w:ascii="Verdana" w:hAnsi="Verdana"/>
          <w:sz w:val="23"/>
          <w:szCs w:val="23"/>
        </w:rPr>
        <w:t>quinze</w:t>
      </w:r>
      <w:r w:rsidRPr="0008655C">
        <w:rPr>
          <w:rFonts w:ascii="Verdana" w:hAnsi="Verdana"/>
          <w:sz w:val="23"/>
          <w:szCs w:val="23"/>
        </w:rPr>
        <w:t xml:space="preserve"> horas</w:t>
      </w:r>
      <w:r w:rsidR="00C20316">
        <w:rPr>
          <w:rFonts w:ascii="Verdana" w:hAnsi="Verdana"/>
          <w:sz w:val="23"/>
          <w:szCs w:val="23"/>
        </w:rPr>
        <w:t xml:space="preserve"> e trinta minutos</w:t>
      </w:r>
      <w:r w:rsidRPr="0008655C">
        <w:rPr>
          <w:rFonts w:ascii="Verdana" w:hAnsi="Verdana"/>
          <w:sz w:val="23"/>
          <w:szCs w:val="23"/>
        </w:rPr>
        <w:t>)</w:t>
      </w:r>
      <w:r w:rsidR="006F67D7">
        <w:rPr>
          <w:rFonts w:ascii="Verdana" w:hAnsi="Verdana"/>
          <w:sz w:val="23"/>
          <w:szCs w:val="23"/>
        </w:rPr>
        <w:t>.</w:t>
      </w:r>
    </w:p>
    <w:p w:rsidR="00B315E7" w:rsidRDefault="00B315E7" w:rsidP="00B315E7">
      <w:pPr>
        <w:jc w:val="both"/>
        <w:rPr>
          <w:rFonts w:ascii="Verdana" w:hAnsi="Verdana"/>
          <w:sz w:val="23"/>
          <w:szCs w:val="23"/>
        </w:rPr>
      </w:pPr>
    </w:p>
    <w:p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rsidR="00B315E7" w:rsidRPr="0008655C" w:rsidRDefault="00B315E7" w:rsidP="00B315E7">
      <w:pPr>
        <w:jc w:val="both"/>
        <w:rPr>
          <w:rFonts w:ascii="Verdana" w:hAnsi="Verdana"/>
          <w:sz w:val="23"/>
          <w:szCs w:val="23"/>
        </w:rPr>
      </w:pPr>
      <w:r w:rsidRPr="0008655C">
        <w:rPr>
          <w:rFonts w:ascii="Verdana" w:hAnsi="Verdana"/>
          <w:sz w:val="23"/>
          <w:szCs w:val="23"/>
        </w:rPr>
        <w:t>DATA: Dia</w:t>
      </w:r>
      <w:r w:rsidR="007F417E">
        <w:rPr>
          <w:rFonts w:ascii="Verdana" w:hAnsi="Verdana"/>
          <w:sz w:val="23"/>
          <w:szCs w:val="23"/>
        </w:rPr>
        <w:t xml:space="preserve"> </w:t>
      </w:r>
      <w:r w:rsidR="00B84610">
        <w:rPr>
          <w:rFonts w:ascii="Verdana" w:hAnsi="Verdana"/>
          <w:sz w:val="23"/>
          <w:szCs w:val="23"/>
        </w:rPr>
        <w:t>0</w:t>
      </w:r>
      <w:r w:rsidR="006F67D7">
        <w:rPr>
          <w:rFonts w:ascii="Verdana" w:hAnsi="Verdana"/>
          <w:sz w:val="23"/>
          <w:szCs w:val="23"/>
        </w:rPr>
        <w:t>6</w:t>
      </w:r>
      <w:r w:rsidR="008252FB">
        <w:rPr>
          <w:rFonts w:ascii="Verdana" w:hAnsi="Verdana"/>
          <w:color w:val="000000"/>
          <w:sz w:val="23"/>
          <w:szCs w:val="23"/>
        </w:rPr>
        <w:t xml:space="preserve"> </w:t>
      </w:r>
      <w:r w:rsidR="003612EE" w:rsidRPr="0008655C">
        <w:rPr>
          <w:rFonts w:ascii="Verdana" w:hAnsi="Verdana"/>
          <w:color w:val="000000"/>
          <w:sz w:val="23"/>
          <w:szCs w:val="23"/>
        </w:rPr>
        <w:t>de</w:t>
      </w:r>
      <w:r w:rsidR="00B84610">
        <w:rPr>
          <w:rFonts w:ascii="Verdana" w:hAnsi="Verdana"/>
          <w:color w:val="000000"/>
          <w:sz w:val="23"/>
          <w:szCs w:val="23"/>
        </w:rPr>
        <w:t xml:space="preserve"> Dezembro</w:t>
      </w:r>
      <w:r w:rsidR="003612EE" w:rsidRPr="0008655C">
        <w:rPr>
          <w:rFonts w:ascii="Verdana" w:hAnsi="Verdana"/>
          <w:color w:val="000000"/>
          <w:sz w:val="23"/>
          <w:szCs w:val="23"/>
        </w:rPr>
        <w:t xml:space="preserve"> de </w:t>
      </w:r>
      <w:r w:rsidR="006A6340">
        <w:rPr>
          <w:rFonts w:ascii="Verdana" w:hAnsi="Verdana"/>
          <w:color w:val="000000"/>
          <w:sz w:val="23"/>
          <w:szCs w:val="23"/>
        </w:rPr>
        <w:t>201</w:t>
      </w:r>
      <w:r w:rsidR="006F67D7">
        <w:rPr>
          <w:rFonts w:ascii="Verdana" w:hAnsi="Verdana"/>
          <w:color w:val="000000"/>
          <w:sz w:val="23"/>
          <w:szCs w:val="23"/>
        </w:rPr>
        <w:t>8</w:t>
      </w:r>
      <w:r w:rsidRPr="0008655C">
        <w:rPr>
          <w:rFonts w:ascii="Verdana" w:hAnsi="Verdana"/>
          <w:sz w:val="23"/>
          <w:szCs w:val="23"/>
        </w:rPr>
        <w:t>.</w:t>
      </w:r>
    </w:p>
    <w:p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C5566C">
        <w:rPr>
          <w:rFonts w:ascii="Verdana" w:hAnsi="Verdana"/>
          <w:sz w:val="23"/>
          <w:szCs w:val="23"/>
        </w:rPr>
        <w:t>1</w:t>
      </w:r>
      <w:r w:rsidR="006F67D7">
        <w:rPr>
          <w:rFonts w:ascii="Verdana" w:hAnsi="Verdana"/>
          <w:sz w:val="23"/>
          <w:szCs w:val="23"/>
        </w:rPr>
        <w:t>5</w:t>
      </w:r>
      <w:r w:rsidR="00C5566C">
        <w:rPr>
          <w:rFonts w:ascii="Verdana" w:hAnsi="Verdana"/>
          <w:sz w:val="23"/>
          <w:szCs w:val="23"/>
        </w:rPr>
        <w:t>:</w:t>
      </w:r>
      <w:r w:rsidR="006F67D7">
        <w:rPr>
          <w:rFonts w:ascii="Verdana" w:hAnsi="Verdana"/>
          <w:sz w:val="23"/>
          <w:szCs w:val="23"/>
        </w:rPr>
        <w:t>45</w:t>
      </w:r>
      <w:r w:rsidR="00B315E7" w:rsidRPr="0008655C">
        <w:rPr>
          <w:rFonts w:ascii="Verdana" w:hAnsi="Verdana"/>
          <w:sz w:val="23"/>
          <w:szCs w:val="23"/>
        </w:rPr>
        <w:t xml:space="preserve"> (</w:t>
      </w:r>
      <w:r w:rsidR="00C20316">
        <w:rPr>
          <w:rFonts w:ascii="Verdana" w:hAnsi="Verdana"/>
          <w:sz w:val="23"/>
          <w:szCs w:val="23"/>
        </w:rPr>
        <w:t>dezesseis horas</w:t>
      </w:r>
      <w:r w:rsidR="00B315E7" w:rsidRPr="003612EE">
        <w:rPr>
          <w:rFonts w:ascii="Verdana" w:hAnsi="Verdana"/>
          <w:sz w:val="23"/>
          <w:szCs w:val="23"/>
        </w:rPr>
        <w:t>)</w:t>
      </w:r>
      <w:r w:rsidR="006F67D7">
        <w:rPr>
          <w:rFonts w:ascii="Verdana" w:hAnsi="Verdana"/>
          <w:sz w:val="23"/>
          <w:szCs w:val="23"/>
        </w:rPr>
        <w:t>.</w:t>
      </w:r>
    </w:p>
    <w:p w:rsidR="00174FC6" w:rsidRDefault="00174FC6" w:rsidP="00B315E7">
      <w:pPr>
        <w:jc w:val="both"/>
        <w:rPr>
          <w:rFonts w:ascii="Verdana" w:hAnsi="Verdana"/>
          <w:sz w:val="23"/>
          <w:szCs w:val="23"/>
        </w:rPr>
      </w:pPr>
    </w:p>
    <w:p w:rsidR="00F36335" w:rsidRDefault="00F36335" w:rsidP="00F36335">
      <w:pPr>
        <w:pStyle w:val="Ttulo9"/>
      </w:pPr>
      <w:r>
        <w:t>I - DO OBJETO</w:t>
      </w:r>
    </w:p>
    <w:p w:rsidR="008252FB" w:rsidRDefault="008252FB" w:rsidP="00F36335">
      <w:pPr>
        <w:pStyle w:val="Corpodetexto"/>
        <w:tabs>
          <w:tab w:val="clear" w:pos="5954"/>
        </w:tabs>
        <w:rPr>
          <w:rFonts w:ascii="Verdana" w:hAnsi="Verdana"/>
          <w:b/>
          <w:sz w:val="22"/>
        </w:rPr>
      </w:pPr>
    </w:p>
    <w:p w:rsidR="00B84610" w:rsidRPr="00B84610" w:rsidRDefault="008363F7" w:rsidP="00B84610">
      <w:pPr>
        <w:pStyle w:val="Default"/>
        <w:jc w:val="both"/>
        <w:rPr>
          <w:rFonts w:ascii="Verdana" w:hAnsi="Verdana"/>
          <w:b/>
          <w:sz w:val="23"/>
          <w:szCs w:val="23"/>
        </w:rPr>
      </w:pPr>
      <w:r>
        <w:rPr>
          <w:rFonts w:ascii="Verdana" w:hAnsi="Verdana"/>
          <w:b/>
          <w:sz w:val="23"/>
          <w:szCs w:val="22"/>
        </w:rPr>
        <w:t xml:space="preserve">1.1 </w:t>
      </w:r>
      <w:r w:rsidRPr="008363F7">
        <w:rPr>
          <w:rFonts w:ascii="Verdana" w:hAnsi="Verdana"/>
          <w:b/>
          <w:sz w:val="23"/>
          <w:szCs w:val="22"/>
        </w:rPr>
        <w:t xml:space="preserve">- </w:t>
      </w:r>
      <w:r w:rsidR="00B84610" w:rsidRPr="00B84610">
        <w:rPr>
          <w:rFonts w:ascii="Verdana" w:hAnsi="Verdana"/>
          <w:sz w:val="23"/>
          <w:szCs w:val="23"/>
        </w:rPr>
        <w:t>Contratação de serviços de</w:t>
      </w:r>
      <w:r w:rsidR="00B84610" w:rsidRPr="00B84610">
        <w:rPr>
          <w:rFonts w:ascii="Verdana" w:hAnsi="Verdana"/>
          <w:b/>
          <w:sz w:val="23"/>
          <w:szCs w:val="23"/>
        </w:rPr>
        <w:t xml:space="preserve"> Transporte Municipal e Intermunicipal </w:t>
      </w:r>
      <w:r w:rsidR="00B84610" w:rsidRPr="00B84610">
        <w:rPr>
          <w:rFonts w:ascii="Verdana" w:hAnsi="Verdana"/>
          <w:sz w:val="23"/>
          <w:szCs w:val="23"/>
        </w:rPr>
        <w:t>terceirizado com saída de Bias Fortes e Destino Conforme necessidade</w:t>
      </w:r>
      <w:r w:rsidR="00B84610" w:rsidRPr="00B84610">
        <w:rPr>
          <w:rFonts w:ascii="Verdana" w:hAnsi="Verdana"/>
          <w:b/>
          <w:sz w:val="23"/>
          <w:szCs w:val="23"/>
        </w:rPr>
        <w:t>, através do Sistema de Registro de Preços</w:t>
      </w:r>
      <w:r w:rsidR="00B84610" w:rsidRPr="00B84610">
        <w:rPr>
          <w:rFonts w:ascii="Verdana" w:hAnsi="Verdana"/>
          <w:sz w:val="23"/>
          <w:szCs w:val="23"/>
        </w:rPr>
        <w:t>, conforme Anexo I do presente edital.</w:t>
      </w:r>
    </w:p>
    <w:p w:rsidR="00664309" w:rsidRPr="009F64C3" w:rsidRDefault="00664309" w:rsidP="00B84610">
      <w:pPr>
        <w:pStyle w:val="Default"/>
        <w:jc w:val="both"/>
        <w:rPr>
          <w:rFonts w:ascii="Verdana" w:hAnsi="Verdana"/>
          <w:b/>
          <w:sz w:val="23"/>
          <w:szCs w:val="22"/>
        </w:rPr>
      </w:pPr>
    </w:p>
    <w:p w:rsidR="008363F7" w:rsidRPr="009F64C3" w:rsidRDefault="008363F7" w:rsidP="00084974">
      <w:pPr>
        <w:autoSpaceDE w:val="0"/>
        <w:autoSpaceDN w:val="0"/>
        <w:adjustRightInd w:val="0"/>
        <w:jc w:val="both"/>
        <w:rPr>
          <w:rFonts w:ascii="Verdana" w:hAnsi="Verdana"/>
          <w:sz w:val="23"/>
          <w:szCs w:val="23"/>
        </w:rPr>
      </w:pPr>
      <w:r w:rsidRPr="009F64C3">
        <w:rPr>
          <w:rFonts w:ascii="Verdana" w:hAnsi="Verdana"/>
          <w:b/>
          <w:sz w:val="23"/>
          <w:szCs w:val="23"/>
        </w:rPr>
        <w:t>1.</w:t>
      </w:r>
      <w:r w:rsidR="001F52B2">
        <w:rPr>
          <w:rFonts w:ascii="Verdana" w:hAnsi="Verdana"/>
          <w:b/>
          <w:sz w:val="23"/>
          <w:szCs w:val="23"/>
        </w:rPr>
        <w:t>2</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00084974" w:rsidRPr="00084974">
        <w:rPr>
          <w:rFonts w:ascii="Verdana" w:hAnsi="Verdana"/>
          <w:b/>
          <w:sz w:val="23"/>
          <w:szCs w:val="23"/>
        </w:rPr>
        <w:t>SOLICITADOS</w:t>
      </w:r>
      <w:r w:rsidR="00084974">
        <w:rPr>
          <w:rFonts w:ascii="Verdana" w:hAnsi="Verdana"/>
          <w:sz w:val="23"/>
          <w:szCs w:val="23"/>
        </w:rPr>
        <w:t xml:space="preserve"> </w:t>
      </w:r>
      <w:r w:rsidRPr="009F64C3">
        <w:rPr>
          <w:rFonts w:ascii="Verdana" w:hAnsi="Verdana"/>
          <w:sz w:val="23"/>
          <w:szCs w:val="23"/>
        </w:rPr>
        <w:t>do Setor de Transporte, detalha</w:t>
      </w:r>
      <w:r w:rsidR="00084974">
        <w:rPr>
          <w:rFonts w:ascii="Verdana" w:hAnsi="Verdana"/>
          <w:sz w:val="23"/>
          <w:szCs w:val="23"/>
        </w:rPr>
        <w:t>ndo</w:t>
      </w:r>
      <w:r w:rsidRPr="009F64C3">
        <w:rPr>
          <w:rFonts w:ascii="Verdana" w:hAnsi="Verdana"/>
          <w:sz w:val="23"/>
          <w:szCs w:val="23"/>
        </w:rPr>
        <w:t xml:space="preserve"> </w:t>
      </w:r>
      <w:r w:rsidR="00084974">
        <w:rPr>
          <w:rFonts w:ascii="Verdana" w:hAnsi="Verdana"/>
          <w:sz w:val="23"/>
          <w:szCs w:val="23"/>
        </w:rPr>
        <w:t xml:space="preserve">o destino e o número de passageiros com no mínimo </w:t>
      </w:r>
      <w:r w:rsidRPr="009F64C3">
        <w:rPr>
          <w:rFonts w:ascii="Verdana" w:hAnsi="Verdana"/>
          <w:b/>
          <w:sz w:val="23"/>
          <w:szCs w:val="23"/>
        </w:rPr>
        <w:t>24</w:t>
      </w:r>
      <w:r w:rsidR="00084974">
        <w:rPr>
          <w:rFonts w:ascii="Verdana" w:hAnsi="Verdana"/>
          <w:b/>
          <w:sz w:val="23"/>
          <w:szCs w:val="23"/>
        </w:rPr>
        <w:t xml:space="preserve"> (vinte quatro)</w:t>
      </w:r>
      <w:r w:rsidRPr="009F64C3">
        <w:rPr>
          <w:rFonts w:ascii="Verdana" w:hAnsi="Verdana"/>
          <w:b/>
          <w:sz w:val="23"/>
          <w:szCs w:val="23"/>
        </w:rPr>
        <w:t xml:space="preserve"> horas</w:t>
      </w:r>
      <w:r w:rsidR="00084974">
        <w:rPr>
          <w:rFonts w:ascii="Verdana" w:hAnsi="Verdana"/>
          <w:b/>
          <w:sz w:val="23"/>
          <w:szCs w:val="23"/>
        </w:rPr>
        <w:t xml:space="preserve"> de antecedência da viagem.  </w:t>
      </w:r>
    </w:p>
    <w:p w:rsidR="008363F7" w:rsidRPr="009F64C3" w:rsidRDefault="008363F7" w:rsidP="008363F7">
      <w:pPr>
        <w:autoSpaceDE w:val="0"/>
        <w:autoSpaceDN w:val="0"/>
        <w:adjustRightInd w:val="0"/>
        <w:jc w:val="both"/>
        <w:rPr>
          <w:rFonts w:ascii="Verdana" w:hAnsi="Verdana"/>
          <w:color w:val="FF0000"/>
          <w:sz w:val="23"/>
          <w:szCs w:val="23"/>
        </w:rPr>
      </w:pPr>
    </w:p>
    <w:p w:rsidR="008363F7" w:rsidRDefault="008363F7" w:rsidP="00084974">
      <w:pPr>
        <w:autoSpaceDE w:val="0"/>
        <w:autoSpaceDN w:val="0"/>
        <w:adjustRightInd w:val="0"/>
        <w:jc w:val="both"/>
        <w:rPr>
          <w:rFonts w:ascii="Verdana" w:hAnsi="Verdana"/>
          <w:sz w:val="22"/>
        </w:rPr>
      </w:pPr>
      <w:r w:rsidRPr="009F64C3">
        <w:rPr>
          <w:rFonts w:ascii="Verdana" w:hAnsi="Verdana"/>
          <w:b/>
          <w:sz w:val="23"/>
          <w:szCs w:val="23"/>
        </w:rPr>
        <w:t>1.</w:t>
      </w:r>
      <w:r w:rsidR="006F67D7">
        <w:rPr>
          <w:rFonts w:ascii="Verdana" w:hAnsi="Verdana"/>
          <w:b/>
          <w:sz w:val="23"/>
          <w:szCs w:val="23"/>
        </w:rPr>
        <w:t>3</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situações de emergência, com respectivo telefone</w:t>
      </w:r>
      <w:r w:rsidR="00084974">
        <w:rPr>
          <w:rFonts w:ascii="Verdana" w:hAnsi="Verdana"/>
          <w:sz w:val="23"/>
          <w:szCs w:val="23"/>
        </w:rPr>
        <w:t>.</w:t>
      </w:r>
      <w:r w:rsidRPr="009F64C3">
        <w:rPr>
          <w:rFonts w:ascii="Verdana" w:hAnsi="Verdana"/>
          <w:sz w:val="23"/>
          <w:szCs w:val="23"/>
        </w:rPr>
        <w:t xml:space="preserve"> </w:t>
      </w:r>
    </w:p>
    <w:p w:rsidR="008363F7" w:rsidRPr="009F64C3" w:rsidRDefault="008363F7" w:rsidP="008363F7">
      <w:pPr>
        <w:pStyle w:val="Corpodetexto"/>
        <w:tabs>
          <w:tab w:val="clear" w:pos="5954"/>
        </w:tabs>
        <w:rPr>
          <w:rFonts w:ascii="Verdana" w:hAnsi="Verdana"/>
          <w:b/>
          <w:sz w:val="22"/>
        </w:rPr>
      </w:pPr>
    </w:p>
    <w:p w:rsidR="008363F7" w:rsidRPr="009F64C3" w:rsidRDefault="008363F7" w:rsidP="008363F7">
      <w:pPr>
        <w:jc w:val="both"/>
        <w:rPr>
          <w:rFonts w:ascii="Verdana" w:hAnsi="Verdana"/>
          <w:sz w:val="22"/>
        </w:rPr>
      </w:pPr>
      <w:r w:rsidRPr="009F64C3">
        <w:rPr>
          <w:rFonts w:ascii="Verdana" w:hAnsi="Verdana"/>
          <w:b/>
          <w:bCs/>
          <w:sz w:val="22"/>
        </w:rPr>
        <w:t>1.</w:t>
      </w:r>
      <w:r w:rsidR="006F67D7">
        <w:rPr>
          <w:rFonts w:ascii="Verdana" w:hAnsi="Verdana"/>
          <w:b/>
          <w:bCs/>
          <w:sz w:val="22"/>
        </w:rPr>
        <w:t>4</w:t>
      </w:r>
      <w:r w:rsidRPr="009F64C3">
        <w:rPr>
          <w:rFonts w:ascii="Verdana" w:hAnsi="Verdana"/>
          <w:b/>
          <w:bCs/>
          <w:sz w:val="22"/>
        </w:rPr>
        <w:t xml:space="preserve"> -</w:t>
      </w:r>
      <w:r w:rsidRPr="009F64C3">
        <w:rPr>
          <w:rFonts w:ascii="Verdana" w:hAnsi="Verdana"/>
          <w:sz w:val="22"/>
        </w:rPr>
        <w:t xml:space="preserve"> Constituem anexos deste instrumento convocatório, dele fazendo parte integrante:</w:t>
      </w:r>
    </w:p>
    <w:p w:rsidR="008363F7" w:rsidRPr="009F64C3" w:rsidRDefault="008363F7" w:rsidP="008363F7">
      <w:pPr>
        <w:jc w:val="both"/>
        <w:rPr>
          <w:rFonts w:ascii="Verdana" w:hAnsi="Verdana"/>
          <w:sz w:val="22"/>
        </w:rPr>
      </w:pP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w:t>
      </w:r>
      <w:r w:rsidRPr="00D634AE">
        <w:rPr>
          <w:rFonts w:ascii="Verdana" w:hAnsi="Verdana"/>
          <w:bCs/>
          <w:color w:val="000000"/>
          <w:sz w:val="23"/>
          <w:szCs w:val="22"/>
        </w:rPr>
        <w:t xml:space="preserve"> – Especificação do Objeto e Modelo de Proposta de Preços;</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w:t>
      </w:r>
      <w:r w:rsidRPr="00D634AE">
        <w:rPr>
          <w:rFonts w:ascii="Verdana" w:hAnsi="Verdana"/>
          <w:bCs/>
          <w:color w:val="000000"/>
          <w:sz w:val="23"/>
          <w:szCs w:val="22"/>
        </w:rPr>
        <w:t xml:space="preserve"> – Carta de credenciamento;</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III</w:t>
      </w:r>
      <w:r w:rsidRPr="00D634AE">
        <w:rPr>
          <w:rFonts w:ascii="Verdana" w:hAnsi="Verdana"/>
          <w:bCs/>
          <w:color w:val="000000"/>
          <w:sz w:val="23"/>
          <w:szCs w:val="22"/>
        </w:rPr>
        <w:t xml:space="preserve"> - Declaração de Cumprimento do disposto no inciso XXXIII, do art.7º, da Constituição Federal;</w:t>
      </w:r>
    </w:p>
    <w:p w:rsidR="008363F7" w:rsidRPr="00D634AE" w:rsidRDefault="008363F7" w:rsidP="008363F7">
      <w:pPr>
        <w:pStyle w:val="Corpodetexto3"/>
        <w:tabs>
          <w:tab w:val="left" w:pos="5954"/>
        </w:tabs>
        <w:rPr>
          <w:rFonts w:ascii="Verdana" w:hAnsi="Verdana"/>
          <w:bCs/>
          <w:sz w:val="23"/>
          <w:szCs w:val="22"/>
        </w:rPr>
      </w:pPr>
      <w:r w:rsidRPr="00D634AE">
        <w:rPr>
          <w:rFonts w:ascii="Verdana" w:hAnsi="Verdana"/>
          <w:b/>
          <w:color w:val="auto"/>
          <w:sz w:val="23"/>
          <w:szCs w:val="22"/>
        </w:rPr>
        <w:t>ANEXO IV</w:t>
      </w:r>
      <w:r w:rsidRPr="00D634AE">
        <w:rPr>
          <w:rFonts w:ascii="Verdana" w:hAnsi="Verdana"/>
          <w:bCs/>
          <w:color w:val="auto"/>
          <w:sz w:val="23"/>
          <w:szCs w:val="22"/>
        </w:rPr>
        <w:t xml:space="preserve"> – Declaração de Pleno Atendimento;</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V</w:t>
      </w:r>
      <w:r w:rsidRPr="00D634AE">
        <w:rPr>
          <w:rFonts w:ascii="Verdana" w:hAnsi="Verdana"/>
          <w:bCs/>
          <w:color w:val="000000"/>
          <w:sz w:val="23"/>
          <w:szCs w:val="22"/>
        </w:rPr>
        <w:t xml:space="preserve"> – Minuta Contratual;</w:t>
      </w:r>
    </w:p>
    <w:p w:rsidR="008363F7" w:rsidRPr="00D634AE" w:rsidRDefault="008363F7" w:rsidP="008363F7">
      <w:pPr>
        <w:pStyle w:val="Corpodetexto3"/>
        <w:tabs>
          <w:tab w:val="left" w:pos="5954"/>
        </w:tabs>
        <w:rPr>
          <w:rFonts w:ascii="Verdana" w:hAnsi="Verdana"/>
          <w:color w:val="000000"/>
          <w:sz w:val="23"/>
          <w:szCs w:val="22"/>
        </w:rPr>
      </w:pPr>
      <w:r w:rsidRPr="00D634AE">
        <w:rPr>
          <w:rFonts w:ascii="Verdana" w:hAnsi="Verdana"/>
          <w:b/>
          <w:color w:val="000000"/>
          <w:sz w:val="23"/>
          <w:szCs w:val="22"/>
        </w:rPr>
        <w:t>ANEXO VI</w:t>
      </w:r>
      <w:r w:rsidRPr="00D634AE">
        <w:rPr>
          <w:rFonts w:ascii="Verdana" w:hAnsi="Verdana"/>
          <w:b/>
          <w:bCs/>
          <w:color w:val="000000"/>
          <w:sz w:val="23"/>
          <w:szCs w:val="22"/>
        </w:rPr>
        <w:t xml:space="preserve"> – </w:t>
      </w:r>
      <w:r w:rsidRPr="00D634AE">
        <w:rPr>
          <w:rFonts w:ascii="Verdana" w:hAnsi="Verdana"/>
          <w:color w:val="000000"/>
          <w:sz w:val="23"/>
          <w:szCs w:val="22"/>
        </w:rPr>
        <w:t>Declaração de Microempresas e Empresa de Pequeno Porte;</w:t>
      </w:r>
    </w:p>
    <w:p w:rsidR="008363F7" w:rsidRPr="00D634AE" w:rsidRDefault="008363F7" w:rsidP="008363F7">
      <w:pPr>
        <w:autoSpaceDE w:val="0"/>
        <w:autoSpaceDN w:val="0"/>
        <w:adjustRightInd w:val="0"/>
        <w:jc w:val="both"/>
        <w:rPr>
          <w:rFonts w:ascii="Verdana" w:hAnsi="Verdana"/>
          <w:color w:val="000000"/>
          <w:sz w:val="23"/>
          <w:szCs w:val="22"/>
        </w:rPr>
      </w:pPr>
      <w:r w:rsidRPr="00D634AE">
        <w:rPr>
          <w:rFonts w:ascii="Verdana" w:hAnsi="Verdana"/>
          <w:b/>
          <w:bCs/>
          <w:color w:val="000000"/>
          <w:sz w:val="23"/>
          <w:szCs w:val="22"/>
        </w:rPr>
        <w:t>ANEXO VII</w:t>
      </w:r>
      <w:r w:rsidRPr="00D634AE">
        <w:rPr>
          <w:rFonts w:ascii="Verdana" w:hAnsi="Verdana"/>
          <w:color w:val="000000"/>
          <w:sz w:val="23"/>
          <w:szCs w:val="22"/>
        </w:rPr>
        <w:t xml:space="preserve"> – Termo de Referência</w:t>
      </w:r>
    </w:p>
    <w:p w:rsidR="00F36335" w:rsidRDefault="00F36335" w:rsidP="00F36335">
      <w:pPr>
        <w:pStyle w:val="Corpodetexto"/>
        <w:numPr>
          <w:ilvl w:val="12"/>
          <w:numId w:val="0"/>
        </w:numPr>
        <w:rPr>
          <w:rFonts w:ascii="Verdana" w:hAnsi="Verdana"/>
          <w:b/>
          <w:bCs/>
          <w:sz w:val="23"/>
          <w:szCs w:val="23"/>
        </w:rPr>
      </w:pPr>
    </w:p>
    <w:p w:rsidR="00BD60C3" w:rsidRDefault="006F67D7" w:rsidP="00400BA6">
      <w:pPr>
        <w:pStyle w:val="Corpodetexto"/>
        <w:numPr>
          <w:ilvl w:val="12"/>
          <w:numId w:val="0"/>
        </w:numPr>
        <w:rPr>
          <w:rFonts w:ascii="Verdana" w:hAnsi="Verdana"/>
          <w:b/>
          <w:bCs/>
          <w:sz w:val="23"/>
          <w:szCs w:val="23"/>
        </w:rPr>
      </w:pPr>
      <w:r>
        <w:rPr>
          <w:rFonts w:ascii="Verdana" w:hAnsi="Verdana"/>
          <w:b/>
          <w:bCs/>
          <w:sz w:val="23"/>
          <w:szCs w:val="23"/>
        </w:rPr>
        <w:t>1.5</w:t>
      </w:r>
      <w:r w:rsidR="00F36335">
        <w:rPr>
          <w:rFonts w:ascii="Verdana" w:hAnsi="Verdana"/>
          <w:b/>
          <w:bCs/>
          <w:sz w:val="23"/>
          <w:szCs w:val="23"/>
        </w:rPr>
        <w:t xml:space="preserve"> - A</w:t>
      </w:r>
      <w:r w:rsidR="00F36335" w:rsidRPr="008D187A">
        <w:rPr>
          <w:rFonts w:ascii="Verdana" w:hAnsi="Verdana"/>
          <w:b/>
          <w:bCs/>
          <w:sz w:val="23"/>
          <w:szCs w:val="23"/>
        </w:rPr>
        <w:t xml:space="preserve"> participação nesta licitação significa pleno conhecimento de suas instruções, não cabendo, após sua abertura, alegação de </w:t>
      </w:r>
      <w:r w:rsidR="00F36335" w:rsidRPr="008D187A">
        <w:rPr>
          <w:rFonts w:ascii="Verdana" w:hAnsi="Verdana"/>
          <w:b/>
          <w:bCs/>
          <w:sz w:val="23"/>
          <w:szCs w:val="23"/>
        </w:rPr>
        <w:lastRenderedPageBreak/>
        <w:t xml:space="preserve">desconhecimento de seus itens ou reclamação quanto ao seu conteúdo. Antes de elaborar suas propostas, </w:t>
      </w:r>
      <w:r w:rsidR="0025472A">
        <w:rPr>
          <w:rFonts w:ascii="Verdana" w:hAnsi="Verdana"/>
          <w:b/>
          <w:bCs/>
          <w:sz w:val="23"/>
          <w:szCs w:val="23"/>
        </w:rPr>
        <w:t>o</w:t>
      </w:r>
      <w:r w:rsidR="00F36335" w:rsidRPr="008D187A">
        <w:rPr>
          <w:rFonts w:ascii="Verdana" w:hAnsi="Verdana"/>
          <w:b/>
          <w:bCs/>
          <w:sz w:val="23"/>
          <w:szCs w:val="23"/>
        </w:rPr>
        <w:t>s licitantes deverão ler aten</w:t>
      </w:r>
      <w:r w:rsidR="00F36335">
        <w:rPr>
          <w:rFonts w:ascii="Verdana" w:hAnsi="Verdana"/>
          <w:b/>
          <w:bCs/>
          <w:sz w:val="23"/>
          <w:szCs w:val="23"/>
        </w:rPr>
        <w:t xml:space="preserve">tamente o edital e seus anexos. </w:t>
      </w:r>
      <w:r w:rsidR="00F36335" w:rsidRPr="008D187A">
        <w:rPr>
          <w:rFonts w:ascii="Verdana" w:hAnsi="Verdana"/>
          <w:b/>
          <w:bCs/>
          <w:sz w:val="23"/>
          <w:szCs w:val="23"/>
        </w:rPr>
        <w:t>Alegações de desconhecimento das suas disposições não serão aceitas para justificar eventuais</w:t>
      </w:r>
      <w:r w:rsidR="00F36335">
        <w:rPr>
          <w:rFonts w:ascii="Verdana" w:hAnsi="Verdana"/>
          <w:b/>
          <w:bCs/>
          <w:sz w:val="23"/>
          <w:szCs w:val="23"/>
        </w:rPr>
        <w:t xml:space="preserve"> </w:t>
      </w:r>
      <w:r w:rsidR="00F36335" w:rsidRPr="008D187A">
        <w:rPr>
          <w:rFonts w:ascii="Verdana" w:hAnsi="Verdana"/>
          <w:b/>
          <w:bCs/>
          <w:sz w:val="23"/>
          <w:szCs w:val="23"/>
        </w:rPr>
        <w:t>divergências ou erros existentes em seus Documentos de Habilitação ou na Proposta.</w:t>
      </w:r>
    </w:p>
    <w:p w:rsidR="009B4648" w:rsidRPr="00400BA6" w:rsidRDefault="009B4648" w:rsidP="00400BA6">
      <w:pPr>
        <w:pStyle w:val="Corpodetexto"/>
        <w:numPr>
          <w:ilvl w:val="12"/>
          <w:numId w:val="0"/>
        </w:numPr>
        <w:rPr>
          <w:rFonts w:ascii="Verdana" w:hAnsi="Verdana"/>
          <w:b/>
          <w:bCs/>
          <w:sz w:val="23"/>
          <w:szCs w:val="23"/>
        </w:rPr>
      </w:pPr>
    </w:p>
    <w:p w:rsidR="009B4648" w:rsidRDefault="009B4648" w:rsidP="009B4648">
      <w:pPr>
        <w:jc w:val="both"/>
      </w:pPr>
      <w:r>
        <w:rPr>
          <w:rFonts w:ascii="Verdana" w:hAnsi="Verdana"/>
          <w:b/>
          <w:bCs/>
          <w:sz w:val="23"/>
          <w:szCs w:val="22"/>
        </w:rPr>
        <w:t>1.</w:t>
      </w:r>
      <w:r w:rsidR="006F67D7">
        <w:rPr>
          <w:rFonts w:ascii="Verdana" w:hAnsi="Verdana"/>
          <w:b/>
          <w:bCs/>
          <w:sz w:val="23"/>
          <w:szCs w:val="22"/>
        </w:rPr>
        <w:t>6</w:t>
      </w:r>
      <w:r w:rsidRPr="00204DC4">
        <w:rPr>
          <w:rFonts w:ascii="Verdana" w:hAnsi="Verdana"/>
          <w:b/>
          <w:bCs/>
          <w:sz w:val="23"/>
          <w:szCs w:val="22"/>
        </w:rPr>
        <w:t xml:space="preserve"> -</w:t>
      </w:r>
      <w:r>
        <w:t xml:space="preserve"> </w:t>
      </w:r>
      <w:r w:rsidRPr="00204DC4">
        <w:rPr>
          <w:rFonts w:ascii="Verdana" w:hAnsi="Verdana"/>
          <w:bCs/>
          <w:sz w:val="23"/>
          <w:szCs w:val="22"/>
        </w:rPr>
        <w:t xml:space="preserve">Os itens listados no Anexo I não serão, necessariamente, contratados em sua totalidade. </w:t>
      </w:r>
      <w:r w:rsidRPr="00CC5134">
        <w:rPr>
          <w:rFonts w:ascii="Verdana" w:hAnsi="Verdana"/>
          <w:b/>
          <w:bCs/>
          <w:sz w:val="23"/>
          <w:szCs w:val="22"/>
          <w:u w:val="single"/>
        </w:rPr>
        <w:t>Os mesmos são quantidades estimadas, sendo considerados apenas para fins de adjudicação e posterior convocação para assinatura da Ata de Registro de Preço</w:t>
      </w:r>
      <w:r w:rsidRPr="00204DC4">
        <w:rPr>
          <w:rFonts w:ascii="Verdana" w:hAnsi="Verdana"/>
          <w:bCs/>
          <w:sz w:val="23"/>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9B4648" w:rsidRDefault="009B4648" w:rsidP="009B4648">
      <w:pPr>
        <w:jc w:val="both"/>
      </w:pPr>
    </w:p>
    <w:p w:rsidR="009B4648" w:rsidRPr="00204DC4" w:rsidRDefault="009B4648" w:rsidP="009B464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w:t>
      </w:r>
      <w:r w:rsidR="006F67D7">
        <w:rPr>
          <w:rFonts w:ascii="Verdana" w:hAnsi="Verdana"/>
          <w:b/>
          <w:bCs/>
          <w:sz w:val="23"/>
          <w:szCs w:val="22"/>
        </w:rPr>
        <w:t>7</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F36335" w:rsidRDefault="00F36335" w:rsidP="00F36335">
      <w:pPr>
        <w:jc w:val="both"/>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rsidR="00F36335" w:rsidRDefault="00F36335" w:rsidP="00F36335">
      <w:pPr>
        <w:ind w:left="567" w:hanging="567"/>
        <w:jc w:val="both"/>
        <w:rPr>
          <w:rFonts w:ascii="Verdana" w:hAnsi="Verdana"/>
          <w:b/>
          <w:bCs/>
          <w:sz w:val="22"/>
        </w:rPr>
      </w:pPr>
    </w:p>
    <w:p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646E3F">
        <w:rPr>
          <w:rFonts w:ascii="Verdana" w:hAnsi="Verdana"/>
          <w:sz w:val="22"/>
        </w:rPr>
        <w:t xml:space="preserve"> </w:t>
      </w:r>
      <w:r w:rsidR="00C5566C">
        <w:rPr>
          <w:rFonts w:ascii="Verdana" w:hAnsi="Verdana"/>
          <w:sz w:val="22"/>
        </w:rPr>
        <w:t>Departamento</w:t>
      </w:r>
      <w:r w:rsidR="00B20F62">
        <w:rPr>
          <w:rFonts w:ascii="Verdana" w:hAnsi="Verdana"/>
          <w:sz w:val="22"/>
        </w:rPr>
        <w:t>s</w:t>
      </w:r>
      <w:r w:rsidR="00C5566C">
        <w:rPr>
          <w:rFonts w:ascii="Verdana" w:hAnsi="Verdana"/>
          <w:sz w:val="22"/>
        </w:rPr>
        <w:t xml:space="preserve"> Municipa</w:t>
      </w:r>
      <w:r w:rsidR="00B20F62">
        <w:rPr>
          <w:rFonts w:ascii="Verdana" w:hAnsi="Verdana"/>
          <w:sz w:val="22"/>
        </w:rPr>
        <w:t>is</w:t>
      </w:r>
      <w:r w:rsidR="00DA6D3D">
        <w:rPr>
          <w:rFonts w:ascii="Verdana" w:hAnsi="Verdana"/>
          <w:sz w:val="22"/>
        </w:rPr>
        <w:t>.</w:t>
      </w:r>
    </w:p>
    <w:p w:rsidR="00F36335" w:rsidRDefault="00F36335" w:rsidP="00F36335">
      <w:pPr>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62" w:rsidRDefault="00B20F62" w:rsidP="00B20F62">
      <w:pPr>
        <w:jc w:val="both"/>
        <w:rPr>
          <w:rFonts w:ascii="Verdana" w:hAnsi="Verdana"/>
          <w:b/>
          <w:bCs/>
          <w:sz w:val="23"/>
          <w:szCs w:val="23"/>
        </w:rPr>
      </w:pPr>
      <w:r>
        <w:rPr>
          <w:rFonts w:ascii="Verdana" w:hAnsi="Verdana"/>
          <w:b/>
          <w:bCs/>
          <w:sz w:val="23"/>
          <w:szCs w:val="22"/>
        </w:rPr>
        <w:t>3.1 -</w:t>
      </w:r>
      <w:r>
        <w:rPr>
          <w:rFonts w:ascii="Verdana" w:hAnsi="Verdana"/>
          <w:sz w:val="23"/>
          <w:szCs w:val="22"/>
        </w:rPr>
        <w:t xml:space="preserve"> </w:t>
      </w:r>
      <w:r w:rsidRPr="00BD577D">
        <w:rPr>
          <w:rFonts w:ascii="Verdana" w:hAnsi="Verdana"/>
          <w:b/>
          <w:bCs/>
          <w:sz w:val="23"/>
          <w:szCs w:val="23"/>
        </w:rPr>
        <w:t>A participação nesta licitação é restrita às microempresas – ME, empresas de pequeno porte – EPP ou equiparadas</w:t>
      </w:r>
      <w:r>
        <w:rPr>
          <w:rFonts w:ascii="Verdana" w:hAnsi="Verdana"/>
          <w:b/>
          <w:bCs/>
          <w:sz w:val="23"/>
          <w:szCs w:val="23"/>
        </w:rPr>
        <w:t>,</w:t>
      </w:r>
      <w:r w:rsidRPr="00BD577D">
        <w:rPr>
          <w:rFonts w:ascii="Verdana" w:hAnsi="Verdana"/>
          <w:b/>
          <w:bCs/>
          <w:sz w:val="23"/>
          <w:szCs w:val="23"/>
        </w:rPr>
        <w:t xml:space="preserve"> do ramo pertinente ao objeto licitado, nos termos do art. 48, I, da Lei Complementar nº 123, de 14/12/06, e que atendam às condições estabelecidas neste instrumento convocatório.</w:t>
      </w: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1C3119">
        <w:rPr>
          <w:rFonts w:ascii="Verdana" w:hAnsi="Verdana"/>
          <w:b/>
          <w:sz w:val="23"/>
          <w:szCs w:val="22"/>
        </w:rPr>
        <w:t>3</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3.4</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t xml:space="preserve"> </w:t>
      </w:r>
      <w:r w:rsidRPr="004D5791">
        <w:rPr>
          <w:rFonts w:ascii="Verdana" w:hAnsi="Verdana"/>
          <w:sz w:val="23"/>
          <w:szCs w:val="22"/>
        </w:rPr>
        <w:t>sejam declaradas inidôneas em qualquer esfera de Governo;</w:t>
      </w: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w:t>
      </w:r>
      <w:r w:rsidR="001C3119">
        <w:rPr>
          <w:rFonts w:ascii="Verdana" w:hAnsi="Verdana"/>
          <w:b/>
          <w:sz w:val="23"/>
          <w:szCs w:val="22"/>
        </w:rPr>
        <w:t>5</w:t>
      </w:r>
      <w:r>
        <w:rPr>
          <w:rFonts w:ascii="Verdana" w:hAnsi="Verdana"/>
          <w:sz w:val="23"/>
          <w:szCs w:val="22"/>
        </w:rPr>
        <w:t xml:space="preserve"> – A observância das vedações do item anterior é de inteira responsabilidade do licitante que, pelo descumprimento, se sujeita às penalidades cabíveis.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6F67D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6F67D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6F67D7" w:rsidRPr="00B20F39" w:rsidRDefault="006F67D7" w:rsidP="006F67D7">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lastRenderedPageBreak/>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 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publica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ENVELOPE 01 – “PROPOSTA”</w:t>
            </w:r>
          </w:p>
          <w:p w:rsidR="00DE7A2D" w:rsidRPr="00174FC6" w:rsidRDefault="00F36335" w:rsidP="00DA6437">
            <w:pPr>
              <w:ind w:left="567" w:hanging="567"/>
              <w:jc w:val="center"/>
              <w:rPr>
                <w:rFonts w:ascii="Verdana" w:hAnsi="Verdana"/>
                <w:b/>
                <w:sz w:val="21"/>
                <w:szCs w:val="21"/>
              </w:rPr>
            </w:pPr>
            <w:r w:rsidRPr="00174FC6">
              <w:rPr>
                <w:rFonts w:ascii="Verdana" w:hAnsi="Verdana"/>
                <w:b/>
                <w:sz w:val="21"/>
                <w:szCs w:val="21"/>
              </w:rPr>
              <w:t xml:space="preserve">PREFEITURA MUNICIPAL DE </w:t>
            </w:r>
            <w:r w:rsidR="00DE7A2D" w:rsidRPr="00174FC6">
              <w:rPr>
                <w:rFonts w:ascii="Verdana" w:hAnsi="Verdana"/>
                <w:b/>
                <w:sz w:val="21"/>
                <w:szCs w:val="21"/>
              </w:rPr>
              <w:t>BIAS FORTES</w:t>
            </w:r>
          </w:p>
          <w:p w:rsidR="00F36335" w:rsidRPr="00174FC6" w:rsidRDefault="004F799A" w:rsidP="00DA6437">
            <w:pPr>
              <w:ind w:left="567" w:hanging="567"/>
              <w:jc w:val="center"/>
              <w:rPr>
                <w:rFonts w:ascii="Verdana" w:hAnsi="Verdana"/>
                <w:b/>
                <w:sz w:val="21"/>
                <w:szCs w:val="21"/>
              </w:rPr>
            </w:pPr>
            <w:r w:rsidRPr="00174FC6">
              <w:rPr>
                <w:rFonts w:ascii="Verdana" w:hAnsi="Verdana"/>
                <w:b/>
                <w:sz w:val="21"/>
                <w:szCs w:val="21"/>
              </w:rPr>
              <w:t>PREGÃO PRESENCIAL Nº___/</w:t>
            </w:r>
            <w:r w:rsidR="006A6340" w:rsidRPr="00174FC6">
              <w:rPr>
                <w:rFonts w:ascii="Verdana" w:hAnsi="Verdana"/>
                <w:b/>
                <w:sz w:val="21"/>
                <w:szCs w:val="21"/>
              </w:rPr>
              <w:t>201</w:t>
            </w:r>
            <w:r w:rsidR="00B84610">
              <w:rPr>
                <w:rFonts w:ascii="Verdana" w:hAnsi="Verdana"/>
                <w:b/>
                <w:sz w:val="21"/>
                <w:szCs w:val="21"/>
              </w:rPr>
              <w:t>8</w:t>
            </w:r>
            <w:r w:rsidR="00F36335" w:rsidRPr="00174FC6">
              <w:rPr>
                <w:rFonts w:ascii="Verdana" w:hAnsi="Verdana"/>
                <w:b/>
                <w:sz w:val="21"/>
                <w:szCs w:val="21"/>
              </w:rPr>
              <w:t>.</w:t>
            </w:r>
          </w:p>
          <w:p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LICITANTE: ___________________________</w:t>
            </w:r>
          </w:p>
          <w:p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CNPJ: ______________________</w:t>
            </w:r>
          </w:p>
          <w:p w:rsidR="00F36335" w:rsidRDefault="00F36335" w:rsidP="00DA6437">
            <w:pPr>
              <w:ind w:left="567" w:hanging="567"/>
              <w:jc w:val="center"/>
              <w:rPr>
                <w:rFonts w:ascii="Verdana" w:hAnsi="Verdana"/>
                <w:b/>
                <w:sz w:val="23"/>
              </w:rPr>
            </w:pPr>
          </w:p>
        </w:tc>
      </w:tr>
    </w:tbl>
    <w:p w:rsidR="00D504EB" w:rsidRDefault="00F36335" w:rsidP="00F36335">
      <w:pPr>
        <w:pStyle w:val="Corpodetexto"/>
        <w:numPr>
          <w:ilvl w:val="12"/>
          <w:numId w:val="0"/>
        </w:numPr>
        <w:tabs>
          <w:tab w:val="left" w:pos="708"/>
        </w:tabs>
        <w:rPr>
          <w:rFonts w:ascii="Verdana" w:hAnsi="Verdana"/>
          <w:sz w:val="23"/>
        </w:rPr>
      </w:pPr>
      <w:r>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ENVELOPE 02 – “DOCUMENTAÇÃO”</w:t>
            </w: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 xml:space="preserve">PREFEITURA MUNICIPAL DE </w:t>
            </w:r>
            <w:r w:rsidR="00DE7A2D" w:rsidRPr="00640519">
              <w:rPr>
                <w:rFonts w:ascii="Verdana" w:hAnsi="Verdana"/>
                <w:b/>
                <w:sz w:val="21"/>
                <w:szCs w:val="21"/>
              </w:rPr>
              <w:t>BIAS FORTES</w:t>
            </w:r>
          </w:p>
          <w:p w:rsidR="00F36335" w:rsidRPr="00640519" w:rsidRDefault="004F799A" w:rsidP="00B84610">
            <w:pPr>
              <w:tabs>
                <w:tab w:val="left" w:pos="4410"/>
              </w:tabs>
              <w:ind w:left="567" w:hanging="567"/>
              <w:jc w:val="center"/>
              <w:rPr>
                <w:rFonts w:ascii="Verdana" w:hAnsi="Verdana"/>
                <w:b/>
                <w:sz w:val="21"/>
                <w:szCs w:val="21"/>
              </w:rPr>
            </w:pPr>
            <w:r w:rsidRPr="00640519">
              <w:rPr>
                <w:rFonts w:ascii="Verdana" w:hAnsi="Verdana"/>
                <w:b/>
                <w:sz w:val="21"/>
                <w:szCs w:val="21"/>
              </w:rPr>
              <w:t>PREGÃO PRESENCIAL Nº___/</w:t>
            </w:r>
            <w:r w:rsidR="00B84610">
              <w:rPr>
                <w:rFonts w:ascii="Verdana" w:hAnsi="Verdana"/>
                <w:b/>
                <w:sz w:val="21"/>
                <w:szCs w:val="21"/>
              </w:rPr>
              <w:t>2018</w:t>
            </w:r>
            <w:r w:rsidR="00F36335" w:rsidRPr="00640519">
              <w:rPr>
                <w:rFonts w:ascii="Verdana" w:hAnsi="Verdana"/>
                <w:b/>
                <w:sz w:val="21"/>
                <w:szCs w:val="21"/>
              </w:rPr>
              <w:t>.</w:t>
            </w: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LICITANTE: ___________________________</w:t>
            </w: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3"/>
        <w:rPr>
          <w:rFonts w:ascii="Verdana" w:hAnsi="Verdana"/>
          <w:color w:val="000000"/>
          <w:sz w:val="22"/>
          <w:szCs w:val="24"/>
        </w:rPr>
      </w:pPr>
    </w:p>
    <w:p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rsidR="00F36335" w:rsidRDefault="00F36335" w:rsidP="00F36335">
      <w:pPr>
        <w:jc w:val="both"/>
        <w:rPr>
          <w:rFonts w:ascii="Verdana" w:hAnsi="Verdana"/>
          <w:b/>
          <w:sz w:val="23"/>
          <w:szCs w:val="22"/>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lastRenderedPageBreak/>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-Anexo I</w:t>
      </w:r>
      <w:r w:rsidR="0025472A">
        <w:rPr>
          <w:rFonts w:ascii="Verdana" w:hAnsi="Verdana" w:cs="Arial"/>
          <w:sz w:val="23"/>
          <w:szCs w:val="23"/>
        </w:rPr>
        <w:t>,</w:t>
      </w:r>
      <w:r w:rsidRPr="00240FBD">
        <w:rPr>
          <w:rFonts w:ascii="Verdana" w:hAnsi="Verdana" w:cs="Arial"/>
          <w:sz w:val="23"/>
          <w:szCs w:val="23"/>
        </w:rPr>
        <w:t xml:space="preserve"> e deverão conter:</w:t>
      </w:r>
    </w:p>
    <w:p w:rsidR="00F36335" w:rsidRPr="00240FBD" w:rsidRDefault="00F36335" w:rsidP="00F36335">
      <w:pPr>
        <w:autoSpaceDE w:val="0"/>
        <w:autoSpaceDN w:val="0"/>
        <w:adjustRightInd w:val="0"/>
        <w:jc w:val="both"/>
        <w:rPr>
          <w:rFonts w:ascii="Verdana" w:hAnsi="Verdana" w:cs="Arial"/>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rsidR="00F36335" w:rsidRPr="00240FBD" w:rsidRDefault="00F36335" w:rsidP="00F36335">
      <w:pPr>
        <w:pStyle w:val="Recuodecorpodetexto2"/>
        <w:ind w:left="0" w:firstLine="0"/>
        <w:rPr>
          <w:rFonts w:ascii="Verdana" w:hAnsi="Verdana"/>
          <w:sz w:val="23"/>
          <w:szCs w:val="23"/>
        </w:rPr>
      </w:pPr>
    </w:p>
    <w:p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rsidR="00F36335" w:rsidRPr="00240FBD" w:rsidRDefault="00F36335" w:rsidP="00F36335">
      <w:pPr>
        <w:pStyle w:val="Recuodecorpodetexto3"/>
        <w:ind w:left="0" w:firstLine="0"/>
        <w:rPr>
          <w:rFonts w:ascii="Verdana" w:hAnsi="Verdana"/>
          <w:bCs/>
          <w:color w:val="000000"/>
          <w:sz w:val="23"/>
          <w:szCs w:val="23"/>
        </w:rPr>
      </w:pPr>
    </w:p>
    <w:p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rsidR="00F36335" w:rsidRDefault="00F36335" w:rsidP="00F36335">
      <w:pPr>
        <w:pStyle w:val="Recuodecorpodetexto3"/>
        <w:ind w:left="0" w:firstLine="0"/>
        <w:rPr>
          <w:rFonts w:ascii="Verdana" w:hAnsi="Verdana"/>
          <w:bCs/>
          <w:color w:val="000000"/>
          <w:sz w:val="23"/>
          <w:szCs w:val="23"/>
        </w:rPr>
      </w:pPr>
    </w:p>
    <w:p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t xml:space="preserve">6.1.4 - </w:t>
      </w:r>
      <w:r>
        <w:rPr>
          <w:rFonts w:ascii="Verdana" w:hAnsi="Verdana"/>
          <w:bCs/>
          <w:color w:val="000000"/>
          <w:sz w:val="22"/>
        </w:rPr>
        <w:t>Indicação do preço</w:t>
      </w:r>
      <w:r>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Default="008336F7" w:rsidP="00F36335">
      <w:pPr>
        <w:pStyle w:val="Recuodecorpodetexto2"/>
        <w:ind w:left="0" w:firstLine="0"/>
        <w:rPr>
          <w:rFonts w:ascii="Verdana" w:hAnsi="Verdana"/>
          <w:b/>
          <w:color w:val="000000"/>
          <w:sz w:val="23"/>
          <w:szCs w:val="23"/>
        </w:rPr>
      </w:pPr>
    </w:p>
    <w:p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rsidR="008336F7" w:rsidRPr="004332A7" w:rsidRDefault="008336F7" w:rsidP="008336F7">
      <w:pPr>
        <w:jc w:val="both"/>
        <w:rPr>
          <w:rFonts w:ascii="Verdana" w:hAnsi="Verdana"/>
          <w:sz w:val="23"/>
          <w:szCs w:val="23"/>
        </w:rPr>
      </w:pPr>
    </w:p>
    <w:p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rsidR="008336F7" w:rsidRDefault="008336F7" w:rsidP="008336F7">
      <w:pPr>
        <w:jc w:val="both"/>
        <w:rPr>
          <w:rFonts w:ascii="Verdana" w:hAnsi="Verdana"/>
          <w:sz w:val="23"/>
          <w:szCs w:val="23"/>
        </w:rPr>
      </w:pPr>
      <w:r w:rsidRPr="004332A7">
        <w:rPr>
          <w:rFonts w:ascii="Verdana" w:hAnsi="Verdana"/>
          <w:sz w:val="23"/>
          <w:szCs w:val="23"/>
        </w:rPr>
        <w:t>III. apresentarem preços manifestamente inexeqüíveis,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exeqüibilidade demonstrada.</w:t>
      </w:r>
    </w:p>
    <w:p w:rsidR="008336F7" w:rsidRPr="004332A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rsidR="008336F7" w:rsidRDefault="008336F7" w:rsidP="00F36335">
      <w:pPr>
        <w:pStyle w:val="Recuodecorpodetexto2"/>
        <w:ind w:left="0" w:firstLine="0"/>
        <w:rPr>
          <w:rFonts w:ascii="Verdana" w:hAnsi="Verdana"/>
          <w:b/>
          <w:color w:val="000000"/>
          <w:sz w:val="23"/>
          <w:szCs w:val="23"/>
        </w:rPr>
      </w:pPr>
    </w:p>
    <w:p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 xml:space="preserve"> A apresentação da proposta por parte do licitante significa pleno conhecimento</w:t>
      </w:r>
      <w:r w:rsidR="00F36335" w:rsidRPr="00240FBD">
        <w:rPr>
          <w:rFonts w:ascii="Verdana" w:hAnsi="Verdana"/>
          <w:bCs/>
          <w:color w:val="FF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rsidR="00F36335" w:rsidRPr="00785A89" w:rsidRDefault="00F36335" w:rsidP="00F36335">
      <w:pPr>
        <w:pStyle w:val="Recuodecorpodetexto2"/>
        <w:ind w:left="0" w:firstLine="0"/>
        <w:rPr>
          <w:rFonts w:ascii="Verdana" w:hAnsi="Verdana"/>
          <w:bCs/>
          <w:color w:val="FF0000"/>
          <w:sz w:val="23"/>
          <w:szCs w:val="23"/>
        </w:rPr>
      </w:pPr>
    </w:p>
    <w:p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Pr="00156D3F">
        <w:rPr>
          <w:rFonts w:ascii="Verdana" w:hAnsi="Verdana"/>
          <w:bCs/>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item cotado com mais de duas casas decimais após a vírgula, este item será desclassificado.</w:t>
      </w:r>
    </w:p>
    <w:p w:rsidR="008336F7" w:rsidRDefault="008336F7" w:rsidP="008336F7">
      <w:pPr>
        <w:jc w:val="both"/>
        <w:rPr>
          <w:rFonts w:ascii="Verdana" w:hAnsi="Verdana"/>
          <w:b/>
          <w:sz w:val="23"/>
          <w:szCs w:val="23"/>
        </w:rPr>
      </w:pPr>
    </w:p>
    <w:p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Pr>
          <w:rFonts w:ascii="Verdana" w:hAnsi="Verdana"/>
          <w:bCs/>
          <w:sz w:val="23"/>
          <w:szCs w:val="22"/>
        </w:rPr>
        <w:t xml:space="preserve"> A proposta de preço não poderá conter cláusula que determine faturamento mínimo, uma vez que estará prejudicando o objeto da licitação.</w:t>
      </w:r>
    </w:p>
    <w:p w:rsidR="00F36335" w:rsidRDefault="00F36335" w:rsidP="00F36335">
      <w:pPr>
        <w:pStyle w:val="Corpodetexto"/>
        <w:numPr>
          <w:ilvl w:val="12"/>
          <w:numId w:val="0"/>
        </w:numPr>
        <w:rPr>
          <w:rFonts w:ascii="Verdana" w:hAnsi="Verdana"/>
          <w:b/>
          <w:sz w:val="23"/>
          <w:szCs w:val="23"/>
        </w:rPr>
      </w:pPr>
    </w:p>
    <w:p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rsidR="00F36335" w:rsidRDefault="00F36335" w:rsidP="00F36335">
      <w:pPr>
        <w:pStyle w:val="Corpodetexto"/>
        <w:numPr>
          <w:ilvl w:val="12"/>
          <w:numId w:val="0"/>
        </w:numPr>
        <w:rPr>
          <w:rFonts w:ascii="Verdana" w:hAnsi="Verdana"/>
          <w:sz w:val="23"/>
        </w:rPr>
      </w:pPr>
    </w:p>
    <w:p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Pr>
          <w:rFonts w:ascii="Verdana" w:hAnsi="Verdana" w:cs="Tahoma"/>
          <w:sz w:val="23"/>
          <w:szCs w:val="21"/>
        </w:rPr>
        <w:t xml:space="preserve"> </w:t>
      </w:r>
      <w:r w:rsidRPr="00880B8F">
        <w:rPr>
          <w:rFonts w:ascii="Verdana" w:hAnsi="Verdana" w:cs="Tahoma"/>
          <w:sz w:val="23"/>
          <w:szCs w:val="21"/>
        </w:rPr>
        <w:t xml:space="preserve">apresentarem preços excessivos </w:t>
      </w:r>
      <w:r w:rsidRPr="00880B8F">
        <w:rPr>
          <w:rFonts w:ascii="Verdana" w:hAnsi="Verdana" w:cs="Tahoma"/>
          <w:sz w:val="23"/>
          <w:szCs w:val="21"/>
        </w:rPr>
        <w:lastRenderedPageBreak/>
        <w:t>(incompatíveis com os preços de mercado) ou manifestamente</w:t>
      </w:r>
      <w:r>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rsidR="00F36335" w:rsidRDefault="00F36335" w:rsidP="00F36335">
      <w:pPr>
        <w:pStyle w:val="Corpodetexto"/>
        <w:numPr>
          <w:ilvl w:val="12"/>
          <w:numId w:val="0"/>
        </w:numPr>
        <w:rPr>
          <w:rFonts w:ascii="Verdana" w:hAnsi="Verdana"/>
          <w:sz w:val="23"/>
        </w:rPr>
      </w:pPr>
    </w:p>
    <w:p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Pr>
          <w:rFonts w:ascii="Verdana" w:hAnsi="Verdana"/>
          <w:sz w:val="23"/>
        </w:rPr>
        <w:t xml:space="preserve"> </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Pr>
          <w:rFonts w:ascii="Verdana" w:hAnsi="Verdana"/>
          <w:sz w:val="23"/>
        </w:rPr>
        <w:t xml:space="preserve"> </w:t>
      </w:r>
      <w:r w:rsidRPr="002D4EE3">
        <w:rPr>
          <w:rFonts w:ascii="Verdana" w:hAnsi="Verdana"/>
          <w:sz w:val="23"/>
        </w:rPr>
        <w:t>soma e/ou multiplicação, bem como divergências entre o preço unitário e o total, hipótese em que</w:t>
      </w:r>
      <w:r>
        <w:rPr>
          <w:rFonts w:ascii="Verdana" w:hAnsi="Verdana"/>
          <w:sz w:val="23"/>
        </w:rPr>
        <w:t xml:space="preserve"> </w:t>
      </w:r>
      <w:r w:rsidRPr="002D4EE3">
        <w:rPr>
          <w:rFonts w:ascii="Verdana" w:hAnsi="Verdana"/>
          <w:sz w:val="23"/>
        </w:rPr>
        <w:t>prevalecerá sempre o primeiro.</w:t>
      </w:r>
    </w:p>
    <w:p w:rsidR="00F36335" w:rsidRPr="002D4EE3" w:rsidRDefault="00F36335" w:rsidP="00F36335">
      <w:pPr>
        <w:pStyle w:val="Corpodetexto"/>
        <w:numPr>
          <w:ilvl w:val="12"/>
          <w:numId w:val="0"/>
        </w:numPr>
        <w:rPr>
          <w:rFonts w:ascii="Verdana" w:hAnsi="Verdana"/>
          <w:sz w:val="23"/>
        </w:rPr>
      </w:pPr>
    </w:p>
    <w:p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w:t>
      </w:r>
      <w:r>
        <w:rPr>
          <w:rFonts w:ascii="Verdana" w:hAnsi="Verdana"/>
          <w:b/>
          <w:sz w:val="23"/>
          <w:szCs w:val="22"/>
        </w:rPr>
        <w:t>anexada à proposta comercial</w:t>
      </w:r>
      <w:r>
        <w:rPr>
          <w:rFonts w:ascii="Verdana" w:hAnsi="Verdana"/>
          <w:sz w:val="23"/>
          <w:szCs w:val="22"/>
        </w:rPr>
        <w:t>.</w:t>
      </w:r>
    </w:p>
    <w:p w:rsidR="008336F7" w:rsidRDefault="008336F7" w:rsidP="00F36335">
      <w:pPr>
        <w:pStyle w:val="Recuodecorpodetexto2"/>
        <w:ind w:left="0" w:firstLine="0"/>
        <w:rPr>
          <w:rFonts w:ascii="Verdana" w:hAnsi="Verdana"/>
          <w:b/>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Default="00F36335" w:rsidP="00F36335">
      <w:pPr>
        <w:jc w:val="both"/>
        <w:rPr>
          <w:rFonts w:ascii="Verdana" w:hAnsi="Verdana"/>
          <w:sz w:val="23"/>
          <w:szCs w:val="22"/>
        </w:rPr>
      </w:pPr>
    </w:p>
    <w:p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rsidR="00F36335" w:rsidRDefault="00F36335" w:rsidP="00F36335">
      <w:pPr>
        <w:autoSpaceDE w:val="0"/>
        <w:autoSpaceDN w:val="0"/>
        <w:adjustRightInd w:val="0"/>
        <w:rPr>
          <w:rFonts w:ascii="Tahoma" w:hAnsi="Tahoma" w:cs="Tahoma"/>
          <w:sz w:val="23"/>
          <w:szCs w:val="21"/>
        </w:rPr>
      </w:pPr>
    </w:p>
    <w:p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rsidR="00F36335" w:rsidRDefault="00F36335" w:rsidP="00F36335">
      <w:pPr>
        <w:autoSpaceDE w:val="0"/>
        <w:autoSpaceDN w:val="0"/>
        <w:adjustRightInd w:val="0"/>
        <w:rPr>
          <w:rFonts w:ascii="Tahoma" w:hAnsi="Tahoma" w:cs="Tahoma"/>
          <w:sz w:val="23"/>
          <w:szCs w:val="21"/>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Default="00F36335" w:rsidP="00F36335">
      <w:pPr>
        <w:pStyle w:val="Corpodetexto3"/>
        <w:rPr>
          <w:rFonts w:ascii="Verdana" w:hAnsi="Verdana"/>
          <w:b/>
          <w:bCs/>
          <w:color w:val="00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0202F8">
        <w:t xml:space="preserve"> </w:t>
      </w:r>
    </w:p>
    <w:p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rsidR="00174FC6" w:rsidRDefault="00174FC6"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rPr>
          <w:sz w:val="23"/>
          <w:szCs w:val="23"/>
        </w:rPr>
      </w:pPr>
      <w:r w:rsidRPr="00A37EF4">
        <w:rPr>
          <w:rFonts w:ascii="Verdana" w:hAnsi="Verdana"/>
          <w:sz w:val="23"/>
          <w:szCs w:val="23"/>
        </w:rPr>
        <w:t>3)</w:t>
      </w:r>
      <w:r w:rsidRPr="00A37EF4">
        <w:rPr>
          <w:rFonts w:ascii="Verdana" w:hAnsi="Verdana"/>
          <w:b/>
          <w:bCs/>
          <w:sz w:val="23"/>
          <w:szCs w:val="23"/>
        </w:rPr>
        <w:t xml:space="preserve"> </w:t>
      </w:r>
      <w:r w:rsidRPr="00A37EF4">
        <w:rPr>
          <w:b/>
          <w:bCs/>
          <w:sz w:val="23"/>
          <w:szCs w:val="23"/>
        </w:rPr>
        <w:t xml:space="preserve"> </w:t>
      </w:r>
      <w:r w:rsidRPr="00A37EF4">
        <w:rPr>
          <w:rFonts w:ascii="Verdana" w:hAnsi="Verdana"/>
          <w:sz w:val="23"/>
          <w:szCs w:val="23"/>
        </w:rPr>
        <w:t xml:space="preserve">Prova de regularidade relativa ao Fundo de Garantia por tempo de Serviço </w:t>
      </w:r>
      <w:r w:rsidRPr="006F67D7">
        <w:rPr>
          <w:rFonts w:ascii="Verdana" w:hAnsi="Verdana"/>
          <w:b/>
          <w:sz w:val="23"/>
          <w:szCs w:val="23"/>
        </w:rPr>
        <w:t>FGTS</w:t>
      </w:r>
      <w:r w:rsidRPr="00A37EF4">
        <w:rPr>
          <w:rFonts w:ascii="Verdana" w:hAnsi="Verdana"/>
          <w:sz w:val="23"/>
          <w:szCs w:val="23"/>
        </w:rPr>
        <w:t>, emitida pela Caixa Econômica Federal;</w:t>
      </w:r>
    </w:p>
    <w:p w:rsidR="00CD1633" w:rsidRPr="00A37EF4" w:rsidRDefault="00CD1633" w:rsidP="00CD1633">
      <w:pPr>
        <w:autoSpaceDE w:val="0"/>
        <w:autoSpaceDN w:val="0"/>
        <w:adjustRightInd w:val="0"/>
        <w:jc w:val="both"/>
        <w:rPr>
          <w:rFonts w:ascii="Verdana" w:hAnsi="Verdana" w:cs="Tahoma"/>
          <w:sz w:val="23"/>
          <w:szCs w:val="23"/>
        </w:rPr>
      </w:pPr>
    </w:p>
    <w:p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lastRenderedPageBreak/>
        <w:t xml:space="preserve">4) </w:t>
      </w:r>
      <w:r w:rsidRPr="00CD1633">
        <w:rPr>
          <w:rFonts w:ascii="Verdana" w:hAnsi="Verdana"/>
          <w:color w:val="auto"/>
          <w:sz w:val="23"/>
          <w:szCs w:val="23"/>
        </w:rPr>
        <w:t xml:space="preserve">Prova de regularidade para com a </w:t>
      </w:r>
      <w:r w:rsidRPr="006F67D7">
        <w:rPr>
          <w:rFonts w:ascii="Verdana" w:hAnsi="Verdana"/>
          <w:b/>
          <w:color w:val="auto"/>
          <w:sz w:val="23"/>
          <w:szCs w:val="23"/>
        </w:rPr>
        <w:t>Fazenda Municipal do domicílio ou sede</w:t>
      </w:r>
      <w:r w:rsidRPr="00CD1633">
        <w:rPr>
          <w:rFonts w:ascii="Verdana" w:hAnsi="Verdana"/>
          <w:color w:val="auto"/>
          <w:sz w:val="23"/>
          <w:szCs w:val="23"/>
        </w:rPr>
        <w:t xml:space="preserve"> do licitante, mediante apresentação de certidão emitida pela Secretaria competente do Município;</w:t>
      </w:r>
    </w:p>
    <w:p w:rsidR="00CD1633" w:rsidRPr="00A37EF4" w:rsidRDefault="00CD1633" w:rsidP="00CD1633">
      <w:pPr>
        <w:pStyle w:val="Corpodetexto3"/>
        <w:rPr>
          <w:rFonts w:ascii="Verdana" w:hAnsi="Verdana"/>
          <w:b/>
          <w:sz w:val="23"/>
          <w:szCs w:val="23"/>
        </w:rPr>
      </w:pP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6F67D7">
        <w:rPr>
          <w:rFonts w:ascii="Verdana" w:hAnsi="Verdana"/>
          <w:b/>
          <w:sz w:val="23"/>
          <w:szCs w:val="23"/>
        </w:rPr>
        <w:t>Fazenda Estadual do domicílio</w:t>
      </w:r>
      <w:r w:rsidRPr="00A37EF4">
        <w:rPr>
          <w:rFonts w:ascii="Verdana" w:hAnsi="Verdana"/>
          <w:sz w:val="23"/>
          <w:szCs w:val="23"/>
        </w:rPr>
        <w:t xml:space="preserve"> ou sede do licitante, mediante apresentação de certidão emitida pela Secretaria competente do Estado;</w:t>
      </w: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6F67D7">
        <w:rPr>
          <w:rFonts w:ascii="Verdana" w:hAnsi="Verdana"/>
          <w:b/>
          <w:sz w:val="23"/>
          <w:szCs w:val="23"/>
        </w:rPr>
        <w:t>Fazenda Federal e a Seguridade Social</w:t>
      </w:r>
      <w:r w:rsidRPr="00A37EF4">
        <w:rPr>
          <w:rFonts w:ascii="Verdana" w:hAnsi="Verdana"/>
          <w:sz w:val="23"/>
          <w:szCs w:val="23"/>
        </w:rPr>
        <w:t>,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B315E7" w:rsidRDefault="00B315E7" w:rsidP="00F36335">
      <w:pPr>
        <w:autoSpaceDE w:val="0"/>
        <w:autoSpaceDN w:val="0"/>
        <w:adjustRightInd w:val="0"/>
        <w:jc w:val="center"/>
        <w:rPr>
          <w:rFonts w:ascii="Verdana" w:hAnsi="Verdana"/>
          <w:b/>
          <w:bCs/>
          <w:sz w:val="23"/>
          <w:szCs w:val="22"/>
          <w:u w:val="single"/>
        </w:rPr>
      </w:pPr>
    </w:p>
    <w:p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rsidR="00B315E7" w:rsidRDefault="00B315E7" w:rsidP="00F36335">
      <w:pPr>
        <w:autoSpaceDE w:val="0"/>
        <w:autoSpaceDN w:val="0"/>
        <w:adjustRightInd w:val="0"/>
        <w:jc w:val="center"/>
        <w:rPr>
          <w:rFonts w:ascii="Verdana" w:hAnsi="Verdana"/>
          <w:b/>
          <w:bCs/>
          <w:sz w:val="23"/>
          <w:szCs w:val="22"/>
          <w:u w:val="single"/>
        </w:rPr>
      </w:pPr>
    </w:p>
    <w:p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r w:rsidRPr="00E51103">
        <w:rPr>
          <w:rFonts w:ascii="Verdana" w:hAnsi="Verdana"/>
          <w:sz w:val="23"/>
          <w:szCs w:val="23"/>
        </w:rPr>
        <w:t xml:space="preserve"> </w:t>
      </w:r>
    </w:p>
    <w:p w:rsidR="00B315E7" w:rsidRDefault="00B315E7" w:rsidP="00F36335">
      <w:pPr>
        <w:autoSpaceDE w:val="0"/>
        <w:autoSpaceDN w:val="0"/>
        <w:adjustRightInd w:val="0"/>
        <w:jc w:val="center"/>
        <w:rPr>
          <w:rFonts w:ascii="Verdana" w:hAnsi="Verdana"/>
          <w:b/>
          <w:bCs/>
          <w:sz w:val="23"/>
          <w:szCs w:val="22"/>
          <w:u w:val="single"/>
        </w:rPr>
      </w:pPr>
    </w:p>
    <w:p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rsidR="00F36335"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Pr>
          <w:rFonts w:ascii="Verdana" w:hAnsi="Verdana"/>
          <w:sz w:val="23"/>
          <w:szCs w:val="22"/>
        </w:rPr>
        <w:t xml:space="preserve">  </w:t>
      </w:r>
      <w:r w:rsidR="0023003A" w:rsidRPr="0023003A">
        <w:rPr>
          <w:rFonts w:ascii="Verdana" w:hAnsi="Verdana"/>
          <w:b/>
          <w:sz w:val="23"/>
          <w:szCs w:val="22"/>
        </w:rPr>
        <w:t>(envelope de documentação)</w:t>
      </w:r>
    </w:p>
    <w:p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rsidR="00923B8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rsidR="00E96F17" w:rsidRDefault="00E96F17" w:rsidP="00E96F17">
      <w:pPr>
        <w:pStyle w:val="Corpodetexto3"/>
        <w:tabs>
          <w:tab w:val="left" w:pos="5954"/>
        </w:tabs>
        <w:jc w:val="center"/>
        <w:rPr>
          <w:b/>
          <w:color w:val="000000"/>
          <w:szCs w:val="24"/>
          <w:u w:val="single"/>
        </w:rPr>
      </w:pPr>
    </w:p>
    <w:p w:rsidR="00E96F17" w:rsidRPr="00E96F17" w:rsidRDefault="00E96F17" w:rsidP="00E96F17">
      <w:pPr>
        <w:pStyle w:val="Corpodetexto3"/>
        <w:tabs>
          <w:tab w:val="left" w:pos="5954"/>
        </w:tabs>
        <w:jc w:val="center"/>
        <w:rPr>
          <w:rFonts w:ascii="Verdana" w:hAnsi="Verdana"/>
          <w:b/>
          <w:color w:val="000000"/>
          <w:sz w:val="23"/>
          <w:szCs w:val="23"/>
          <w:u w:val="single"/>
        </w:rPr>
      </w:pPr>
      <w:r w:rsidRPr="00E96F17">
        <w:rPr>
          <w:rFonts w:ascii="Verdana" w:hAnsi="Verdana"/>
          <w:b/>
          <w:color w:val="000000"/>
          <w:sz w:val="23"/>
          <w:szCs w:val="23"/>
          <w:u w:val="single"/>
        </w:rPr>
        <w:t>DO CONDUTOR DO VEÍCULO</w:t>
      </w:r>
    </w:p>
    <w:p w:rsidR="00E96F17" w:rsidRPr="00E96F17" w:rsidRDefault="00E96F17" w:rsidP="00E96F17">
      <w:pPr>
        <w:pStyle w:val="Corpodetexto3"/>
        <w:tabs>
          <w:tab w:val="left" w:pos="5954"/>
        </w:tabs>
        <w:jc w:val="center"/>
        <w:rPr>
          <w:rFonts w:ascii="Verdana" w:hAnsi="Verdana"/>
          <w:b/>
          <w:color w:val="000000"/>
          <w:sz w:val="23"/>
          <w:szCs w:val="23"/>
          <w:u w:val="single"/>
        </w:rPr>
      </w:pPr>
    </w:p>
    <w:p w:rsidR="00E96F17" w:rsidRPr="00E96F17" w:rsidRDefault="00E96F17" w:rsidP="00E96F17">
      <w:pPr>
        <w:pStyle w:val="yiv6877543739ecxmsonormal"/>
        <w:shd w:val="clear" w:color="auto" w:fill="FFFFFF"/>
        <w:spacing w:before="0" w:beforeAutospacing="0" w:after="0" w:afterAutospacing="0"/>
        <w:jc w:val="both"/>
        <w:rPr>
          <w:rFonts w:ascii="Verdana" w:hAnsi="Verdana"/>
          <w:color w:val="000000"/>
          <w:sz w:val="23"/>
          <w:szCs w:val="23"/>
        </w:rPr>
      </w:pPr>
      <w:r w:rsidRPr="00E96F17">
        <w:rPr>
          <w:rFonts w:ascii="Verdana" w:hAnsi="Verdana"/>
          <w:color w:val="000000"/>
          <w:sz w:val="23"/>
          <w:szCs w:val="23"/>
        </w:rPr>
        <w:t xml:space="preserve">1) Os motoristas do serviço de transporte (permissionários e auxiliares) serão cadastrados pela </w:t>
      </w:r>
      <w:r>
        <w:rPr>
          <w:rFonts w:ascii="Verdana" w:hAnsi="Verdana"/>
          <w:color w:val="000000"/>
          <w:sz w:val="23"/>
          <w:szCs w:val="23"/>
        </w:rPr>
        <w:t>Prefeitura Municipal</w:t>
      </w:r>
      <w:r w:rsidRPr="00E96F17">
        <w:rPr>
          <w:rFonts w:ascii="Verdana" w:hAnsi="Verdana"/>
          <w:color w:val="000000"/>
          <w:sz w:val="23"/>
          <w:szCs w:val="23"/>
        </w:rPr>
        <w:t>, e deverão satisfazer as seguintes exigências:</w:t>
      </w:r>
    </w:p>
    <w:p w:rsidR="00E96F17" w:rsidRPr="00E96F17" w:rsidRDefault="00E96F17" w:rsidP="00E96F17">
      <w:pPr>
        <w:pStyle w:val="yiv6877543739ecxmsonormal"/>
        <w:shd w:val="clear" w:color="auto" w:fill="FFFFFF"/>
        <w:spacing w:before="0" w:beforeAutospacing="0" w:after="0" w:afterAutospacing="0"/>
        <w:jc w:val="both"/>
        <w:rPr>
          <w:rFonts w:ascii="Verdana" w:hAnsi="Verdana"/>
          <w:color w:val="000000"/>
          <w:sz w:val="23"/>
          <w:szCs w:val="23"/>
        </w:rPr>
      </w:pPr>
    </w:p>
    <w:p w:rsidR="00E96F17" w:rsidRPr="00E96F17" w:rsidRDefault="00E96F17" w:rsidP="00E96F17">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Habilitação profissional para condução de veículos na categoria definida no Código Nacional de Trânsito, qual seja Carteira de motorista </w:t>
      </w:r>
      <w:r w:rsidRPr="00E96F17">
        <w:rPr>
          <w:rFonts w:ascii="Verdana" w:hAnsi="Verdana"/>
          <w:b/>
          <w:sz w:val="23"/>
          <w:szCs w:val="23"/>
        </w:rPr>
        <w:t xml:space="preserve">habilitação categoria </w:t>
      </w:r>
      <w:r w:rsidR="00B84610">
        <w:rPr>
          <w:rFonts w:ascii="Verdana" w:hAnsi="Verdana"/>
          <w:b/>
          <w:sz w:val="23"/>
          <w:szCs w:val="23"/>
        </w:rPr>
        <w:t>B para o item 1 e categoria D para o item 2</w:t>
      </w:r>
      <w:r w:rsidRPr="00E96F17">
        <w:rPr>
          <w:rFonts w:ascii="Verdana" w:hAnsi="Verdana"/>
          <w:color w:val="000000"/>
          <w:sz w:val="23"/>
          <w:szCs w:val="23"/>
        </w:rPr>
        <w:t>;</w:t>
      </w:r>
    </w:p>
    <w:p w:rsidR="00E96F17" w:rsidRPr="00B84610" w:rsidRDefault="00E96F17" w:rsidP="00E96F17">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Mínimo de 2 (dois) anos de habilitação;</w:t>
      </w:r>
      <w:r w:rsidRPr="00E96F17">
        <w:rPr>
          <w:rFonts w:ascii="Verdana" w:hAnsi="Verdana"/>
          <w:b/>
          <w:sz w:val="23"/>
          <w:szCs w:val="23"/>
        </w:rPr>
        <w:t xml:space="preserve"> </w:t>
      </w:r>
    </w:p>
    <w:p w:rsidR="00E96F17" w:rsidRPr="00E96F17" w:rsidRDefault="00E96F17" w:rsidP="00E96F17">
      <w:pPr>
        <w:pStyle w:val="yiv6877543739ecxmsonormal"/>
        <w:numPr>
          <w:ilvl w:val="0"/>
          <w:numId w:val="31"/>
        </w:numPr>
        <w:shd w:val="clear" w:color="auto" w:fill="FFFFFF"/>
        <w:spacing w:before="0" w:beforeAutospacing="0" w:after="0" w:afterAutospacing="0"/>
        <w:ind w:left="567" w:firstLine="0"/>
        <w:jc w:val="both"/>
        <w:rPr>
          <w:rFonts w:ascii="Verdana" w:hAnsi="Verdana"/>
          <w:sz w:val="23"/>
          <w:szCs w:val="23"/>
        </w:rPr>
      </w:pPr>
      <w:r w:rsidRPr="00E96F17">
        <w:rPr>
          <w:rFonts w:ascii="Verdana" w:hAnsi="Verdana"/>
          <w:b/>
          <w:sz w:val="23"/>
          <w:szCs w:val="23"/>
        </w:rPr>
        <w:t xml:space="preserve">  Certificado de curso específico de Condutor de veículo</w:t>
      </w:r>
      <w:r>
        <w:rPr>
          <w:rFonts w:ascii="Verdana" w:hAnsi="Verdana"/>
          <w:b/>
          <w:sz w:val="23"/>
          <w:szCs w:val="23"/>
        </w:rPr>
        <w:t xml:space="preserve"> de passageiros ou a devida anotação da carteira de habilitação;</w:t>
      </w:r>
    </w:p>
    <w:p w:rsidR="006F67D7" w:rsidRDefault="006F67D7" w:rsidP="00E96F17">
      <w:pPr>
        <w:pStyle w:val="yiv6877543739ecxmsonormal"/>
        <w:shd w:val="clear" w:color="auto" w:fill="FFFFFF"/>
        <w:spacing w:before="0" w:beforeAutospacing="0" w:after="0" w:afterAutospacing="0"/>
        <w:jc w:val="both"/>
        <w:rPr>
          <w:rFonts w:ascii="Verdana" w:hAnsi="Verdana"/>
          <w:color w:val="000000"/>
          <w:sz w:val="23"/>
          <w:szCs w:val="23"/>
        </w:rPr>
      </w:pPr>
    </w:p>
    <w:p w:rsidR="00E96F17" w:rsidRPr="00E96F17" w:rsidRDefault="006F67D7" w:rsidP="00E96F17">
      <w:pPr>
        <w:pStyle w:val="yiv6877543739ecxmsonormal"/>
        <w:shd w:val="clear" w:color="auto" w:fill="FFFFFF"/>
        <w:spacing w:before="0" w:beforeAutospacing="0" w:after="0" w:afterAutospacing="0"/>
        <w:jc w:val="both"/>
        <w:rPr>
          <w:rFonts w:ascii="Verdana" w:hAnsi="Verdana"/>
          <w:color w:val="000000"/>
          <w:sz w:val="23"/>
          <w:szCs w:val="23"/>
        </w:rPr>
      </w:pPr>
      <w:r w:rsidRPr="004166F9">
        <w:rPr>
          <w:rFonts w:ascii="Verdana" w:hAnsi="Verdana"/>
          <w:b/>
          <w:color w:val="000000"/>
          <w:sz w:val="23"/>
          <w:szCs w:val="23"/>
        </w:rPr>
        <w:t>7.2.1</w:t>
      </w:r>
      <w:r>
        <w:rPr>
          <w:rFonts w:ascii="Verdana" w:hAnsi="Verdana"/>
          <w:color w:val="000000"/>
          <w:sz w:val="23"/>
          <w:szCs w:val="23"/>
        </w:rPr>
        <w:t xml:space="preserve"> - </w:t>
      </w:r>
      <w:r w:rsidR="00E96F17" w:rsidRPr="00E96F17">
        <w:rPr>
          <w:rFonts w:ascii="Verdana" w:hAnsi="Verdana"/>
          <w:color w:val="000000"/>
          <w:sz w:val="23"/>
          <w:szCs w:val="23"/>
        </w:rPr>
        <w:t xml:space="preserve">O </w:t>
      </w:r>
      <w:r w:rsidR="00E96F17">
        <w:rPr>
          <w:rFonts w:ascii="Verdana" w:hAnsi="Verdana"/>
          <w:color w:val="000000"/>
          <w:sz w:val="23"/>
          <w:szCs w:val="23"/>
        </w:rPr>
        <w:t>LICITANTE</w:t>
      </w:r>
      <w:r w:rsidR="00E96F17" w:rsidRPr="00E96F17">
        <w:rPr>
          <w:rFonts w:ascii="Verdana" w:hAnsi="Verdana"/>
          <w:color w:val="000000"/>
          <w:sz w:val="23"/>
          <w:szCs w:val="23"/>
        </w:rPr>
        <w:t xml:space="preserve"> poderá contratar motorista auxiliar, desde que o mesmo seja cadastrado e satisfaça as exigências deste edital</w:t>
      </w:r>
      <w:r w:rsidR="00E96F17">
        <w:rPr>
          <w:rFonts w:ascii="Verdana" w:hAnsi="Verdana"/>
          <w:color w:val="000000"/>
          <w:sz w:val="23"/>
          <w:szCs w:val="23"/>
        </w:rPr>
        <w:t>,</w:t>
      </w:r>
      <w:r w:rsidR="00B84610">
        <w:rPr>
          <w:rFonts w:ascii="Verdana" w:hAnsi="Verdana"/>
          <w:color w:val="000000"/>
          <w:sz w:val="23"/>
          <w:szCs w:val="23"/>
        </w:rPr>
        <w:t xml:space="preserve"> </w:t>
      </w:r>
      <w:r w:rsidR="00E96F17">
        <w:rPr>
          <w:rFonts w:ascii="Verdana" w:hAnsi="Verdana"/>
          <w:color w:val="000000"/>
          <w:sz w:val="23"/>
          <w:szCs w:val="23"/>
        </w:rPr>
        <w:t>devendo apresentar o contratado com o contratado;</w:t>
      </w:r>
    </w:p>
    <w:p w:rsidR="00E96F17" w:rsidRPr="00E96F17" w:rsidRDefault="00E96F17" w:rsidP="00E96F17">
      <w:pPr>
        <w:pStyle w:val="Corpodetexto3"/>
        <w:tabs>
          <w:tab w:val="left" w:pos="5954"/>
        </w:tabs>
        <w:rPr>
          <w:rFonts w:ascii="Verdana" w:hAnsi="Verdana"/>
          <w:color w:val="000000"/>
          <w:sz w:val="23"/>
          <w:szCs w:val="23"/>
        </w:rPr>
      </w:pPr>
    </w:p>
    <w:p w:rsidR="00E96F17" w:rsidRDefault="006F67D7" w:rsidP="00E96F17">
      <w:pPr>
        <w:pStyle w:val="Corpodetexto3"/>
        <w:tabs>
          <w:tab w:val="left" w:pos="5954"/>
        </w:tabs>
        <w:rPr>
          <w:rFonts w:ascii="Verdana" w:hAnsi="Verdana"/>
          <w:b/>
          <w:color w:val="000000"/>
          <w:sz w:val="23"/>
          <w:szCs w:val="23"/>
        </w:rPr>
      </w:pPr>
      <w:r>
        <w:rPr>
          <w:rFonts w:ascii="Verdana" w:hAnsi="Verdana"/>
          <w:b/>
          <w:color w:val="000000"/>
          <w:sz w:val="23"/>
          <w:szCs w:val="23"/>
        </w:rPr>
        <w:lastRenderedPageBreak/>
        <w:t>7.2.2 -</w:t>
      </w:r>
      <w:r w:rsidR="00E96F17" w:rsidRPr="00E96F17">
        <w:rPr>
          <w:rFonts w:ascii="Verdana" w:hAnsi="Verdana"/>
          <w:b/>
          <w:color w:val="000000"/>
          <w:sz w:val="23"/>
          <w:szCs w:val="23"/>
        </w:rPr>
        <w:t xml:space="preserve"> O condutor do veículo deverá ser identificado separadamente, em documentação própria a ser encart</w:t>
      </w:r>
      <w:r>
        <w:rPr>
          <w:rFonts w:ascii="Verdana" w:hAnsi="Verdana"/>
          <w:b/>
          <w:color w:val="000000"/>
          <w:sz w:val="23"/>
          <w:szCs w:val="23"/>
        </w:rPr>
        <w:t>ada no envelope de documentação, contendo os seguintes documentos:</w:t>
      </w:r>
    </w:p>
    <w:p w:rsidR="006F67D7" w:rsidRDefault="006F67D7" w:rsidP="00E96F17">
      <w:pPr>
        <w:pStyle w:val="Corpodetexto3"/>
        <w:tabs>
          <w:tab w:val="left" w:pos="5954"/>
        </w:tabs>
        <w:rPr>
          <w:rFonts w:ascii="Verdana" w:hAnsi="Verdana"/>
          <w:b/>
          <w:color w:val="000000"/>
          <w:sz w:val="23"/>
          <w:szCs w:val="23"/>
        </w:rPr>
      </w:pPr>
    </w:p>
    <w:p w:rsidR="006F67D7" w:rsidRDefault="004166F9" w:rsidP="004166F9">
      <w:pPr>
        <w:pStyle w:val="Corpodetexto3"/>
        <w:numPr>
          <w:ilvl w:val="0"/>
          <w:numId w:val="32"/>
        </w:numPr>
        <w:tabs>
          <w:tab w:val="left" w:pos="5954"/>
        </w:tabs>
        <w:rPr>
          <w:rFonts w:ascii="Verdana" w:hAnsi="Verdana"/>
          <w:b/>
          <w:color w:val="auto"/>
          <w:sz w:val="23"/>
          <w:szCs w:val="23"/>
        </w:rPr>
      </w:pPr>
      <w:r w:rsidRPr="004166F9">
        <w:rPr>
          <w:rFonts w:ascii="Verdana" w:hAnsi="Verdana"/>
          <w:b/>
          <w:color w:val="auto"/>
          <w:sz w:val="23"/>
          <w:szCs w:val="23"/>
        </w:rPr>
        <w:t xml:space="preserve">Cópia da Carteira de motorista com habilitação na categoria </w:t>
      </w:r>
      <w:r w:rsidR="00B84610">
        <w:rPr>
          <w:rFonts w:ascii="Verdana" w:hAnsi="Verdana"/>
          <w:b/>
          <w:color w:val="auto"/>
          <w:sz w:val="23"/>
          <w:szCs w:val="23"/>
        </w:rPr>
        <w:t xml:space="preserve">B e </w:t>
      </w:r>
      <w:r w:rsidRPr="004166F9">
        <w:rPr>
          <w:rFonts w:ascii="Verdana" w:hAnsi="Verdana"/>
          <w:b/>
          <w:color w:val="auto"/>
          <w:sz w:val="23"/>
          <w:szCs w:val="23"/>
        </w:rPr>
        <w:t>D</w:t>
      </w:r>
      <w:r w:rsidR="00B84610">
        <w:rPr>
          <w:rFonts w:ascii="Verdana" w:hAnsi="Verdana"/>
          <w:b/>
          <w:color w:val="auto"/>
          <w:sz w:val="23"/>
          <w:szCs w:val="23"/>
        </w:rPr>
        <w:t>, conforme exigência</w:t>
      </w:r>
      <w:r>
        <w:rPr>
          <w:rFonts w:ascii="Verdana" w:hAnsi="Verdana"/>
          <w:b/>
          <w:color w:val="auto"/>
          <w:sz w:val="23"/>
          <w:szCs w:val="23"/>
        </w:rPr>
        <w:t>;</w:t>
      </w:r>
    </w:p>
    <w:p w:rsidR="004166F9" w:rsidRDefault="004166F9" w:rsidP="004166F9">
      <w:pPr>
        <w:pStyle w:val="Corpodetexto3"/>
        <w:numPr>
          <w:ilvl w:val="0"/>
          <w:numId w:val="32"/>
        </w:numPr>
        <w:tabs>
          <w:tab w:val="left" w:pos="5954"/>
        </w:tabs>
        <w:rPr>
          <w:rFonts w:ascii="Verdana" w:hAnsi="Verdana"/>
          <w:b/>
          <w:color w:val="auto"/>
          <w:sz w:val="23"/>
          <w:szCs w:val="23"/>
        </w:rPr>
      </w:pPr>
      <w:r>
        <w:rPr>
          <w:rFonts w:ascii="Verdana" w:hAnsi="Verdana"/>
          <w:b/>
          <w:color w:val="auto"/>
          <w:sz w:val="23"/>
          <w:szCs w:val="23"/>
        </w:rPr>
        <w:t>Certidão de Antecedentes Criminais;</w:t>
      </w:r>
    </w:p>
    <w:p w:rsidR="00B315E7" w:rsidRDefault="00B315E7" w:rsidP="00F36335">
      <w:pPr>
        <w:pStyle w:val="Corpodetexto3"/>
        <w:tabs>
          <w:tab w:val="left" w:pos="5954"/>
        </w:tabs>
        <w:rPr>
          <w:rFonts w:ascii="Verdana" w:hAnsi="Verdana"/>
          <w:color w:val="000000"/>
          <w:sz w:val="23"/>
          <w:szCs w:val="22"/>
        </w:rPr>
      </w:pPr>
    </w:p>
    <w:p w:rsidR="006F67D7" w:rsidRPr="00E96F17" w:rsidRDefault="004166F9" w:rsidP="006F67D7">
      <w:pPr>
        <w:pStyle w:val="Corpodetexto3"/>
        <w:tabs>
          <w:tab w:val="left" w:pos="5954"/>
        </w:tabs>
        <w:rPr>
          <w:rFonts w:ascii="Verdana" w:hAnsi="Verdana"/>
          <w:b/>
          <w:snapToGrid w:val="0"/>
          <w:color w:val="auto"/>
          <w:sz w:val="23"/>
          <w:szCs w:val="23"/>
        </w:rPr>
      </w:pPr>
      <w:r>
        <w:rPr>
          <w:rFonts w:ascii="Verdana" w:hAnsi="Verdana"/>
          <w:b/>
          <w:color w:val="000000"/>
          <w:sz w:val="23"/>
          <w:szCs w:val="23"/>
        </w:rPr>
        <w:t xml:space="preserve">7.2.3 </w:t>
      </w:r>
      <w:r w:rsidR="006F67D7" w:rsidRPr="00E96F17">
        <w:rPr>
          <w:rFonts w:ascii="Verdana" w:hAnsi="Verdana"/>
          <w:b/>
          <w:color w:val="000000"/>
          <w:sz w:val="23"/>
          <w:szCs w:val="23"/>
        </w:rPr>
        <w:t xml:space="preserve">- </w:t>
      </w:r>
      <w:r w:rsidR="006F67D7" w:rsidRPr="00E96F17">
        <w:rPr>
          <w:rFonts w:ascii="Verdana" w:hAnsi="Verdana"/>
          <w:b/>
          <w:snapToGrid w:val="0"/>
          <w:color w:val="auto"/>
          <w:sz w:val="23"/>
          <w:szCs w:val="23"/>
        </w:rPr>
        <w:t>No envelope "Documentação", o licitante vencedor deverá apresentar</w:t>
      </w:r>
      <w:r>
        <w:rPr>
          <w:rFonts w:ascii="Verdana" w:hAnsi="Verdana"/>
          <w:b/>
          <w:snapToGrid w:val="0"/>
          <w:color w:val="auto"/>
          <w:sz w:val="23"/>
          <w:szCs w:val="23"/>
        </w:rPr>
        <w:t xml:space="preserve"> ainda </w:t>
      </w:r>
      <w:r w:rsidR="006F67D7" w:rsidRPr="00E96F17">
        <w:rPr>
          <w:rFonts w:ascii="Verdana" w:hAnsi="Verdana"/>
          <w:b/>
          <w:snapToGrid w:val="0"/>
          <w:color w:val="auto"/>
          <w:sz w:val="23"/>
          <w:szCs w:val="23"/>
        </w:rPr>
        <w:t>os seguintes documentos</w:t>
      </w:r>
      <w:r>
        <w:rPr>
          <w:rFonts w:ascii="Verdana" w:hAnsi="Verdana"/>
          <w:b/>
          <w:snapToGrid w:val="0"/>
          <w:color w:val="auto"/>
          <w:sz w:val="23"/>
          <w:szCs w:val="23"/>
        </w:rPr>
        <w:t xml:space="preserve"> referente ao veículo:</w:t>
      </w:r>
    </w:p>
    <w:p w:rsidR="006F67D7" w:rsidRPr="00E96F1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3"/>
        </w:rPr>
      </w:pPr>
    </w:p>
    <w:p w:rsidR="006F67D7" w:rsidRPr="004166F9" w:rsidRDefault="004166F9" w:rsidP="00F36335">
      <w:pPr>
        <w:pStyle w:val="PargrafodaLista"/>
        <w:numPr>
          <w:ilvl w:val="0"/>
          <w:numId w:val="33"/>
        </w:numPr>
        <w:tabs>
          <w:tab w:val="left" w:pos="144"/>
          <w:tab w:val="left" w:pos="864"/>
          <w:tab w:val="left" w:pos="1584"/>
          <w:tab w:val="left" w:pos="2304"/>
          <w:tab w:val="left" w:pos="3024"/>
          <w:tab w:val="left" w:pos="3744"/>
          <w:tab w:val="left" w:pos="4464"/>
          <w:tab w:val="left" w:pos="5184"/>
          <w:tab w:val="left" w:pos="5904"/>
          <w:tab w:val="left" w:pos="5954"/>
          <w:tab w:val="left" w:pos="6624"/>
        </w:tabs>
        <w:jc w:val="both"/>
        <w:rPr>
          <w:rFonts w:ascii="Verdana" w:hAnsi="Verdana"/>
          <w:color w:val="000000"/>
          <w:sz w:val="23"/>
          <w:szCs w:val="22"/>
        </w:rPr>
      </w:pPr>
      <w:r w:rsidRPr="004166F9">
        <w:rPr>
          <w:rFonts w:ascii="Verdana" w:hAnsi="Verdana"/>
          <w:b/>
          <w:bCs/>
          <w:color w:val="000000"/>
          <w:sz w:val="23"/>
          <w:szCs w:val="23"/>
        </w:rPr>
        <w:t>CRLV do veículo apto ao Transporte de Passageiros,</w:t>
      </w:r>
      <w:r w:rsidR="006F67D7" w:rsidRPr="004166F9">
        <w:rPr>
          <w:rFonts w:ascii="Verdana" w:hAnsi="Verdana"/>
          <w:b/>
          <w:bCs/>
          <w:color w:val="000000"/>
          <w:sz w:val="23"/>
          <w:szCs w:val="23"/>
        </w:rPr>
        <w:t xml:space="preserve"> </w:t>
      </w:r>
      <w:r w:rsidRPr="004166F9">
        <w:rPr>
          <w:rFonts w:ascii="Verdana" w:hAnsi="Verdana"/>
          <w:b/>
          <w:bCs/>
          <w:color w:val="000000"/>
          <w:sz w:val="23"/>
          <w:szCs w:val="23"/>
        </w:rPr>
        <w:t>CRLV 201</w:t>
      </w:r>
      <w:r w:rsidR="00B84610">
        <w:rPr>
          <w:rFonts w:ascii="Verdana" w:hAnsi="Verdana"/>
          <w:b/>
          <w:bCs/>
          <w:color w:val="000000"/>
          <w:sz w:val="23"/>
          <w:szCs w:val="23"/>
        </w:rPr>
        <w:t>8</w:t>
      </w:r>
      <w:r w:rsidRPr="004166F9">
        <w:rPr>
          <w:rFonts w:ascii="Verdana" w:hAnsi="Verdana"/>
          <w:b/>
          <w:bCs/>
          <w:color w:val="000000"/>
          <w:sz w:val="23"/>
          <w:szCs w:val="23"/>
        </w:rPr>
        <w:t xml:space="preserve"> na categoria aluguel.</w:t>
      </w:r>
      <w:r w:rsidR="006F67D7" w:rsidRPr="004166F9">
        <w:rPr>
          <w:rFonts w:ascii="Verdana" w:hAnsi="Verdana"/>
          <w:b/>
          <w:bCs/>
          <w:color w:val="000000"/>
          <w:sz w:val="23"/>
          <w:szCs w:val="23"/>
        </w:rPr>
        <w:t xml:space="preserve"> </w:t>
      </w:r>
    </w:p>
    <w:p w:rsidR="006F67D7" w:rsidRDefault="006F67D7" w:rsidP="00F36335">
      <w:pPr>
        <w:pStyle w:val="Corpodetexto3"/>
        <w:tabs>
          <w:tab w:val="left" w:pos="5954"/>
        </w:tabs>
        <w:rPr>
          <w:rFonts w:ascii="Verdana" w:hAnsi="Verdana"/>
          <w:color w:val="000000"/>
          <w:sz w:val="23"/>
          <w:szCs w:val="22"/>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 xml:space="preserve"> 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 xml:space="preserve"> Os documentos retirados da internet poderão ter sua autenticidade certificada junto aos “sites” dos órgãos emissores, para fins de habilitação.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 xml:space="preserve"> 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rsidR="00F36335" w:rsidRDefault="00F36335" w:rsidP="00F36335">
      <w:pPr>
        <w:pStyle w:val="Corpodetexto3"/>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 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rsidR="008336F7" w:rsidRDefault="008336F7" w:rsidP="00F36335">
      <w:pPr>
        <w:pStyle w:val="Corpodetexto"/>
        <w:tabs>
          <w:tab w:val="clear" w:pos="5954"/>
        </w:tabs>
        <w:rPr>
          <w:rFonts w:ascii="Verdana" w:hAnsi="Verdana"/>
          <w:sz w:val="23"/>
          <w:szCs w:val="22"/>
        </w:rPr>
      </w:pPr>
    </w:p>
    <w:p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Default="00F36335" w:rsidP="00F36335">
      <w:pPr>
        <w:pStyle w:val="Corpodetexto"/>
        <w:tabs>
          <w:tab w:val="clear" w:pos="5954"/>
        </w:tabs>
        <w:rPr>
          <w:rFonts w:ascii="Verdana" w:hAnsi="Verdana"/>
          <w:sz w:val="23"/>
          <w:szCs w:val="22"/>
        </w:rPr>
      </w:pPr>
    </w:p>
    <w:p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Default="00F36335" w:rsidP="00F36335">
      <w:pPr>
        <w:pStyle w:val="Corpodetexto"/>
        <w:ind w:left="567" w:hanging="567"/>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rsidR="00F36335" w:rsidRDefault="00F36335" w:rsidP="00F36335">
      <w:pPr>
        <w:autoSpaceDE w:val="0"/>
        <w:autoSpaceDN w:val="0"/>
        <w:adjustRightInd w:val="0"/>
        <w:jc w:val="both"/>
        <w:rPr>
          <w:rFonts w:ascii="Verdana" w:hAnsi="Verdana"/>
          <w:b/>
          <w:bCs/>
          <w:sz w:val="23"/>
          <w:szCs w:val="22"/>
        </w:rPr>
      </w:pPr>
    </w:p>
    <w:p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rPr>
        <w:t xml:space="preserve"> </w:t>
      </w:r>
      <w:r>
        <w:rPr>
          <w:rFonts w:ascii="Verdana" w:hAnsi="Verdana"/>
          <w:b/>
          <w:sz w:val="23"/>
          <w:szCs w:val="22"/>
          <w:u w:val="single"/>
        </w:rPr>
        <w:t>CLASSIFICAÇÃO DAS PROPOSTAS DE PREÇOS:</w:t>
      </w:r>
    </w:p>
    <w:p w:rsidR="00F36335" w:rsidRDefault="00F36335" w:rsidP="00F36335">
      <w:pPr>
        <w:pStyle w:val="Recuodecorpodetexto2"/>
        <w:tabs>
          <w:tab w:val="left" w:pos="567"/>
        </w:tabs>
        <w:ind w:left="0" w:firstLine="0"/>
        <w:rPr>
          <w:rFonts w:ascii="Verdana" w:hAnsi="Verdana"/>
          <w:b/>
          <w:bCs/>
          <w:sz w:val="23"/>
          <w:szCs w:val="22"/>
        </w:rPr>
      </w:pPr>
    </w:p>
    <w:p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rsidR="00F36335" w:rsidRDefault="00F36335" w:rsidP="00F36335">
      <w:pPr>
        <w:pStyle w:val="Recuodecorpodetexto3"/>
        <w:ind w:left="0" w:firstLine="0"/>
        <w:rPr>
          <w:rFonts w:ascii="Verdana" w:hAnsi="Verdana"/>
          <w:sz w:val="23"/>
          <w:szCs w:val="22"/>
        </w:rPr>
      </w:pPr>
    </w:p>
    <w:p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8336F7">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rsidR="00F36335" w:rsidRDefault="00F36335" w:rsidP="00F36335">
      <w:pPr>
        <w:pStyle w:val="Recuodecorpodetexto3"/>
        <w:ind w:left="0" w:firstLine="0"/>
        <w:rPr>
          <w:rFonts w:ascii="Verdana" w:hAnsi="Verdana"/>
          <w:sz w:val="23"/>
          <w:szCs w:val="22"/>
        </w:rPr>
      </w:pPr>
    </w:p>
    <w:p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rsidR="00F36335" w:rsidRDefault="00F36335" w:rsidP="00F36335">
      <w:pPr>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Pr>
          <w:rFonts w:ascii="Verdana" w:hAnsi="Verdana"/>
          <w:sz w:val="23"/>
          <w:szCs w:val="22"/>
        </w:rPr>
        <w:t xml:space="preserve">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lastRenderedPageBreak/>
        <w:t xml:space="preserve">8.3 – </w:t>
      </w:r>
      <w:r>
        <w:rPr>
          <w:rFonts w:ascii="Verdana" w:hAnsi="Verdana"/>
          <w:b/>
          <w:sz w:val="23"/>
          <w:szCs w:val="22"/>
          <w:u w:val="single"/>
        </w:rPr>
        <w:t>LANCES VERBAIS:</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por item</w:t>
      </w:r>
      <w:r w:rsidR="008336F7">
        <w:rPr>
          <w:rFonts w:ascii="Verdana" w:hAnsi="Verdana"/>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8336F7">
        <w:rPr>
          <w:rFonts w:ascii="Verdana" w:hAnsi="Verdana"/>
          <w:b/>
          <w:sz w:val="23"/>
          <w:szCs w:val="22"/>
        </w:rPr>
        <w:t xml:space="preserve"> </w:t>
      </w:r>
      <w:r w:rsidR="0019450D">
        <w:rPr>
          <w:rFonts w:ascii="Verdana" w:hAnsi="Verdana"/>
          <w:b/>
          <w:sz w:val="23"/>
          <w:szCs w:val="22"/>
        </w:rPr>
        <w:t xml:space="preserve">POR </w:t>
      </w:r>
      <w:r w:rsidR="0023003A">
        <w:rPr>
          <w:rFonts w:ascii="Verdana" w:hAnsi="Verdana"/>
          <w:b/>
          <w:sz w:val="23"/>
          <w:szCs w:val="22"/>
        </w:rPr>
        <w:t>ITEM</w:t>
      </w:r>
      <w:r>
        <w:rPr>
          <w:rFonts w:ascii="Verdana" w:hAnsi="Verdana"/>
          <w:b/>
          <w:sz w:val="23"/>
          <w:szCs w:val="22"/>
        </w:rPr>
        <w:t>.</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23003A">
        <w:rPr>
          <w:rFonts w:ascii="Verdana" w:hAnsi="Verdana"/>
          <w:b/>
          <w:sz w:val="23"/>
          <w:szCs w:val="22"/>
        </w:rPr>
        <w:t>ITEM</w:t>
      </w:r>
      <w:r w:rsidR="00B20F62">
        <w:rPr>
          <w:rFonts w:ascii="Verdana" w:hAnsi="Verdana"/>
          <w:sz w:val="23"/>
          <w:szCs w:val="22"/>
        </w:rPr>
        <w:t>.</w:t>
      </w:r>
      <w:r w:rsidR="00B25F73">
        <w:rPr>
          <w:rFonts w:ascii="Verdana" w:hAnsi="Verdana"/>
          <w:sz w:val="23"/>
          <w:szCs w:val="22"/>
        </w:rPr>
        <w:t xml:space="preserve">                                                                                                               </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Pr="00CD1633">
        <w:rPr>
          <w:rFonts w:ascii="Verdana" w:hAnsi="Verdana"/>
          <w:b/>
          <w:sz w:val="23"/>
          <w:szCs w:val="23"/>
        </w:rPr>
        <w:t xml:space="preserve"> </w:t>
      </w:r>
      <w:r w:rsidR="0080298A" w:rsidRPr="00CD1633">
        <w:rPr>
          <w:rFonts w:ascii="Verdana" w:hAnsi="Verdana"/>
          <w:sz w:val="23"/>
          <w:szCs w:val="23"/>
        </w:rPr>
        <w:t>Ha</w:t>
      </w:r>
      <w:r w:rsidRPr="00CD1633">
        <w:rPr>
          <w:rFonts w:ascii="Verdana" w:hAnsi="Verdana"/>
          <w:sz w:val="23"/>
          <w:szCs w:val="23"/>
        </w:rPr>
        <w:t>vendo</w:t>
      </w:r>
      <w:r w:rsidRPr="00CD1633">
        <w:rPr>
          <w:rFonts w:ascii="Verdana" w:hAnsi="Verdana"/>
          <w:szCs w:val="22"/>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habilitatórias,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923B86" w:rsidRPr="0019450D">
        <w:rPr>
          <w:rFonts w:ascii="Verdana" w:hAnsi="Verdana"/>
          <w:b/>
          <w:sz w:val="23"/>
          <w:szCs w:val="22"/>
        </w:rPr>
        <w:t xml:space="preserve"> </w:t>
      </w:r>
      <w:r w:rsidR="0019450D" w:rsidRPr="0019450D">
        <w:rPr>
          <w:rFonts w:ascii="Verdana" w:hAnsi="Verdana"/>
          <w:b/>
          <w:sz w:val="23"/>
          <w:szCs w:val="22"/>
        </w:rPr>
        <w:t xml:space="preserve">por </w:t>
      </w:r>
      <w:r w:rsidR="0023003A">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habilitatórias.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lavrar-se-</w:t>
      </w:r>
      <w:r w:rsidR="00B25F73">
        <w:rPr>
          <w:rFonts w:ascii="Verdana" w:hAnsi="Verdana"/>
          <w:sz w:val="23"/>
          <w:szCs w:val="22"/>
        </w:rPr>
        <w:t>à</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Default="00F36335" w:rsidP="00F36335">
      <w:pPr>
        <w:pStyle w:val="Corpodetexto"/>
        <w:rPr>
          <w:rFonts w:ascii="Verdana" w:hAnsi="Verdana"/>
          <w:sz w:val="23"/>
          <w:szCs w:val="22"/>
        </w:rPr>
      </w:pPr>
    </w:p>
    <w:p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xml:space="preserve">, implicará decadência do direito à contratação sem prejuízo das sanções previstas neste </w:t>
      </w:r>
      <w:r>
        <w:rPr>
          <w:rFonts w:ascii="Verdana" w:hAnsi="Verdana"/>
          <w:sz w:val="23"/>
          <w:szCs w:val="22"/>
        </w:rPr>
        <w:lastRenderedPageBreak/>
        <w:t>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rsidR="00F36335" w:rsidRDefault="00F36335" w:rsidP="00F36335">
      <w:pPr>
        <w:pStyle w:val="Corpodetexto3"/>
        <w:rPr>
          <w:rFonts w:ascii="Verdana" w:hAnsi="Verdana"/>
          <w:b/>
          <w:bCs/>
          <w:snapToGrid w:val="0"/>
          <w:color w:val="000000"/>
          <w:sz w:val="22"/>
          <w:szCs w:val="24"/>
        </w:rPr>
      </w:pPr>
    </w:p>
    <w:p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 xml:space="preserve">10.1 - </w:t>
      </w:r>
      <w:r w:rsidRPr="00E96F17">
        <w:rPr>
          <w:rFonts w:ascii="Verdana" w:hAnsi="Verdana"/>
          <w:sz w:val="23"/>
          <w:szCs w:val="23"/>
        </w:rPr>
        <w:t xml:space="preserve">O setor competente para receber, autorizar, conferir e fiscalizar o objeto desta licitação será a </w:t>
      </w:r>
      <w:r w:rsidRPr="00E96F17">
        <w:rPr>
          <w:rFonts w:ascii="Verdana" w:hAnsi="Verdana"/>
          <w:b/>
          <w:sz w:val="23"/>
          <w:szCs w:val="23"/>
        </w:rPr>
        <w:t>Secretaria</w:t>
      </w:r>
      <w:r w:rsidR="009B4648">
        <w:rPr>
          <w:rFonts w:ascii="Verdana" w:hAnsi="Verdana"/>
          <w:b/>
          <w:sz w:val="23"/>
          <w:szCs w:val="23"/>
        </w:rPr>
        <w:t xml:space="preserve"> Solicitante</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rsidR="00E96F17" w:rsidRPr="00E96F17" w:rsidRDefault="00E96F17" w:rsidP="00E96F17">
      <w:pPr>
        <w:tabs>
          <w:tab w:val="left" w:pos="5954"/>
        </w:tabs>
        <w:jc w:val="both"/>
        <w:rPr>
          <w:rFonts w:ascii="Verdana" w:hAnsi="Verdana"/>
          <w:sz w:val="23"/>
          <w:szCs w:val="23"/>
        </w:rPr>
      </w:pPr>
    </w:p>
    <w:p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10.</w:t>
      </w:r>
      <w:r w:rsidR="009B4648">
        <w:rPr>
          <w:rFonts w:ascii="Verdana" w:hAnsi="Verdana"/>
          <w:b/>
          <w:sz w:val="23"/>
          <w:szCs w:val="23"/>
        </w:rPr>
        <w:t>2</w:t>
      </w:r>
      <w:r w:rsidRPr="00E96F17">
        <w:rPr>
          <w:rFonts w:ascii="Verdana" w:hAnsi="Verdana"/>
          <w:sz w:val="23"/>
          <w:szCs w:val="23"/>
        </w:rPr>
        <w:t xml:space="preserve"> – Os serviços deverão ser prestados seguindo os ditames </w:t>
      </w:r>
      <w:r w:rsidR="009B4648">
        <w:rPr>
          <w:rFonts w:ascii="Verdana" w:hAnsi="Verdana"/>
          <w:sz w:val="23"/>
          <w:szCs w:val="23"/>
        </w:rPr>
        <w:t xml:space="preserve">legais e </w:t>
      </w:r>
      <w:r w:rsidRPr="00E96F17">
        <w:rPr>
          <w:rFonts w:ascii="Verdana" w:hAnsi="Verdana"/>
          <w:sz w:val="23"/>
          <w:szCs w:val="23"/>
        </w:rPr>
        <w:t>o</w:t>
      </w:r>
      <w:r w:rsidR="009B4648">
        <w:rPr>
          <w:rFonts w:ascii="Verdana" w:hAnsi="Verdana"/>
          <w:sz w:val="23"/>
          <w:szCs w:val="23"/>
        </w:rPr>
        <w:t>bservado o</w:t>
      </w:r>
      <w:r w:rsidRPr="00E96F17">
        <w:rPr>
          <w:rFonts w:ascii="Verdana" w:hAnsi="Verdana"/>
          <w:sz w:val="23"/>
          <w:szCs w:val="23"/>
        </w:rPr>
        <w:t xml:space="preserve"> Código Brasileiro de Trânsito.</w:t>
      </w:r>
    </w:p>
    <w:p w:rsidR="00E96F17" w:rsidRPr="00E96F17" w:rsidRDefault="00E96F17" w:rsidP="00E96F17">
      <w:pPr>
        <w:jc w:val="both"/>
        <w:rPr>
          <w:rFonts w:ascii="Verdana" w:hAnsi="Verdana"/>
          <w:sz w:val="23"/>
          <w:szCs w:val="23"/>
        </w:rPr>
      </w:pPr>
    </w:p>
    <w:p w:rsidR="00E96F17" w:rsidRPr="00E96F17" w:rsidRDefault="00E96F17" w:rsidP="00E96F17">
      <w:pPr>
        <w:jc w:val="both"/>
        <w:rPr>
          <w:rFonts w:ascii="Verdana" w:hAnsi="Verdana"/>
          <w:snapToGrid w:val="0"/>
          <w:sz w:val="23"/>
          <w:szCs w:val="23"/>
        </w:rPr>
      </w:pPr>
      <w:r w:rsidRPr="00E96F17">
        <w:rPr>
          <w:rFonts w:ascii="Verdana" w:hAnsi="Verdana"/>
          <w:b/>
          <w:bCs/>
          <w:snapToGrid w:val="0"/>
          <w:sz w:val="23"/>
          <w:szCs w:val="23"/>
        </w:rPr>
        <w:t>10.3 -</w:t>
      </w:r>
      <w:r w:rsidRPr="00E96F17">
        <w:rPr>
          <w:rFonts w:ascii="Verdana" w:hAnsi="Verdana"/>
          <w:snapToGrid w:val="0"/>
          <w:sz w:val="23"/>
          <w:szCs w:val="23"/>
        </w:rPr>
        <w:t xml:space="preserve"> A Prefeitura Municipal de </w:t>
      </w:r>
      <w:r w:rsidR="009B4648">
        <w:rPr>
          <w:rFonts w:ascii="Verdana" w:hAnsi="Verdana"/>
          <w:snapToGrid w:val="0"/>
          <w:sz w:val="23"/>
          <w:szCs w:val="23"/>
        </w:rPr>
        <w:t>Bias Fortes</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rsidR="00E96F17" w:rsidRPr="00E96F17" w:rsidRDefault="00E96F17" w:rsidP="00E96F17">
      <w:pPr>
        <w:jc w:val="both"/>
        <w:rPr>
          <w:rFonts w:ascii="Verdana" w:hAnsi="Verdana"/>
          <w:b/>
          <w:snapToGrid w:val="0"/>
          <w:sz w:val="23"/>
          <w:szCs w:val="23"/>
        </w:rPr>
      </w:pPr>
    </w:p>
    <w:p w:rsidR="00E96F17" w:rsidRPr="00E96F17" w:rsidRDefault="00E96F17" w:rsidP="00E96F17">
      <w:pPr>
        <w:jc w:val="both"/>
        <w:rPr>
          <w:rFonts w:ascii="Verdana" w:hAnsi="Verdana"/>
          <w:snapToGrid w:val="0"/>
          <w:sz w:val="23"/>
          <w:szCs w:val="23"/>
        </w:rPr>
      </w:pPr>
      <w:r w:rsidRPr="00E96F17">
        <w:rPr>
          <w:rFonts w:ascii="Verdana" w:hAnsi="Verdana"/>
          <w:b/>
          <w:bCs/>
          <w:sz w:val="23"/>
          <w:szCs w:val="23"/>
        </w:rPr>
        <w:t>10.</w:t>
      </w:r>
      <w:r w:rsidR="009B4648">
        <w:rPr>
          <w:rFonts w:ascii="Verdana" w:hAnsi="Verdana"/>
          <w:b/>
          <w:bCs/>
          <w:sz w:val="23"/>
          <w:szCs w:val="23"/>
        </w:rPr>
        <w:t>4</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rsidR="00E96F17" w:rsidRPr="00E96F17" w:rsidRDefault="00E96F17" w:rsidP="00E96F17">
      <w:pPr>
        <w:jc w:val="both"/>
        <w:rPr>
          <w:rFonts w:ascii="Verdana" w:hAnsi="Verdana"/>
          <w:bCs/>
          <w:sz w:val="23"/>
          <w:szCs w:val="23"/>
        </w:rPr>
      </w:pPr>
    </w:p>
    <w:p w:rsidR="00E96F17" w:rsidRPr="00E96F17" w:rsidRDefault="00E96F17" w:rsidP="00E96F17">
      <w:pPr>
        <w:jc w:val="both"/>
        <w:rPr>
          <w:rFonts w:ascii="Verdana" w:hAnsi="Verdana"/>
          <w:bCs/>
          <w:sz w:val="23"/>
          <w:szCs w:val="23"/>
        </w:rPr>
      </w:pPr>
      <w:r w:rsidRPr="00E96F17">
        <w:rPr>
          <w:rFonts w:ascii="Verdana" w:hAnsi="Verdana"/>
          <w:b/>
          <w:bCs/>
          <w:sz w:val="23"/>
          <w:szCs w:val="23"/>
        </w:rPr>
        <w:t>10.</w:t>
      </w:r>
      <w:r w:rsidR="009B4648">
        <w:rPr>
          <w:rFonts w:ascii="Verdana" w:hAnsi="Verdana"/>
          <w:b/>
          <w:bCs/>
          <w:sz w:val="23"/>
          <w:szCs w:val="23"/>
        </w:rPr>
        <w:t>5</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rsidR="00E96F17" w:rsidRPr="00E96F17" w:rsidRDefault="00E96F17" w:rsidP="00E96F17">
      <w:pPr>
        <w:jc w:val="both"/>
        <w:rPr>
          <w:rFonts w:ascii="Verdana" w:hAnsi="Verdana"/>
          <w:b/>
          <w:bCs/>
          <w:sz w:val="23"/>
          <w:szCs w:val="23"/>
        </w:rPr>
      </w:pPr>
    </w:p>
    <w:p w:rsidR="00E96F17" w:rsidRPr="00E96F17" w:rsidRDefault="00E96F17" w:rsidP="00E96F17">
      <w:pPr>
        <w:pStyle w:val="Corpodetexto31"/>
        <w:rPr>
          <w:rFonts w:ascii="Verdana" w:hAnsi="Verdana"/>
          <w:snapToGrid w:val="0"/>
          <w:sz w:val="23"/>
          <w:szCs w:val="23"/>
        </w:rPr>
      </w:pPr>
      <w:r w:rsidRPr="00E96F17">
        <w:rPr>
          <w:rFonts w:ascii="Verdana" w:hAnsi="Verdana"/>
          <w:b/>
          <w:bCs/>
          <w:snapToGrid w:val="0"/>
          <w:sz w:val="23"/>
          <w:szCs w:val="23"/>
        </w:rPr>
        <w:t xml:space="preserve">10.8 – </w:t>
      </w:r>
      <w:r w:rsidRPr="00E96F17">
        <w:rPr>
          <w:rFonts w:ascii="Verdana" w:hAnsi="Verdana"/>
          <w:bCs/>
          <w:snapToGrid w:val="0"/>
          <w:sz w:val="23"/>
          <w:szCs w:val="23"/>
        </w:rPr>
        <w:t xml:space="preserve">O(s) serviço(s) </w:t>
      </w:r>
      <w:r w:rsidRPr="00E96F17">
        <w:rPr>
          <w:rFonts w:ascii="Verdana" w:hAnsi="Verdana"/>
          <w:snapToGrid w:val="0"/>
          <w:sz w:val="23"/>
          <w:szCs w:val="23"/>
        </w:rPr>
        <w:t xml:space="preserve">deverá(ão) estar em conformidade com as normas vigentes. O(s) serviço(s) que apresentar problemas será(ão) rejeitado(os), obrigando o </w:t>
      </w:r>
      <w:r w:rsidR="009B4648">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rsidR="00E96F17" w:rsidRPr="00E96F17" w:rsidRDefault="00E96F17" w:rsidP="00E96F17">
      <w:pPr>
        <w:pStyle w:val="Corpodetexto31"/>
        <w:rPr>
          <w:rFonts w:ascii="Verdana" w:hAnsi="Verdana"/>
          <w:snapToGrid w:val="0"/>
          <w:sz w:val="23"/>
          <w:szCs w:val="23"/>
        </w:rPr>
      </w:pPr>
    </w:p>
    <w:p w:rsidR="00B350D6" w:rsidRPr="007C3B59" w:rsidRDefault="00B350D6" w:rsidP="007C3B59">
      <w:pPr>
        <w:pStyle w:val="Corpodetexto31"/>
        <w:rPr>
          <w:rFonts w:ascii="Verdana" w:hAnsi="Verdana"/>
          <w:snapToGrid w:val="0"/>
          <w:sz w:val="23"/>
          <w:szCs w:val="23"/>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rsidR="00F36335" w:rsidRDefault="00F36335" w:rsidP="00F36335">
      <w:pPr>
        <w:pStyle w:val="Recuodecorpodetexto2"/>
        <w:ind w:left="0" w:firstLine="0"/>
        <w:rPr>
          <w:snapToGrid w:val="0"/>
          <w:sz w:val="22"/>
        </w:rPr>
      </w:pPr>
    </w:p>
    <w:p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0202F8">
        <w:rPr>
          <w:rFonts w:ascii="Verdana" w:hAnsi="Verdana"/>
          <w:sz w:val="23"/>
          <w:szCs w:val="22"/>
        </w:rPr>
        <w:t xml:space="preserve"> </w:t>
      </w:r>
      <w:r>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Default="00F36335" w:rsidP="00F36335">
      <w:pPr>
        <w:pStyle w:val="Cabealho"/>
        <w:tabs>
          <w:tab w:val="clear" w:pos="4419"/>
          <w:tab w:val="clear" w:pos="8838"/>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w:t>
      </w:r>
      <w:r>
        <w:rPr>
          <w:rFonts w:ascii="Verdana" w:hAnsi="Verdana"/>
          <w:sz w:val="23"/>
          <w:szCs w:val="22"/>
        </w:rPr>
        <w:lastRenderedPageBreak/>
        <w:t xml:space="preserve">prazo de 3 (três) dias úteis, contados da lavratura da ata, sendo-lhes 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rsidR="00F36335" w:rsidRDefault="00F36335" w:rsidP="00F36335">
      <w:pPr>
        <w:pStyle w:val="Corpodetexto"/>
        <w:tabs>
          <w:tab w:val="clear" w:pos="5954"/>
        </w:tabs>
        <w:rPr>
          <w:sz w:val="23"/>
        </w:rPr>
      </w:pPr>
    </w:p>
    <w:p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z w:val="23"/>
          <w:szCs w:val="22"/>
        </w:rPr>
        <w:t xml:space="preserve"> </w:t>
      </w:r>
      <w:r>
        <w:rPr>
          <w:rFonts w:ascii="Verdana" w:hAnsi="Verdana"/>
          <w:snapToGrid w:val="0"/>
          <w:sz w:val="23"/>
          <w:szCs w:val="22"/>
        </w:rPr>
        <w:t>A falta de manifestação imediata e motivada do licitante importará a decadência do direito de recurso.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Default="00F36335" w:rsidP="00F36335">
      <w:pPr>
        <w:jc w:val="both"/>
        <w:rPr>
          <w:rFonts w:ascii="Verdana" w:hAnsi="Verdana"/>
          <w:snapToGrid w:val="0"/>
          <w:sz w:val="23"/>
          <w:szCs w:val="22"/>
        </w:rPr>
      </w:pPr>
    </w:p>
    <w:p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em horário de 13:00 as 16:30 horas.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Ttulo9"/>
        <w:rPr>
          <w:rFonts w:ascii="Book Antiqua" w:hAnsi="Book Antiqua"/>
          <w:color w:val="000000"/>
        </w:rPr>
      </w:pPr>
      <w:r w:rsidRPr="0008655C">
        <w:rPr>
          <w:color w:val="000000"/>
        </w:rPr>
        <w:t>XII – DAS OBRIGAÇÕES DAS PARTES</w:t>
      </w:r>
    </w:p>
    <w:p w:rsidR="00F36335" w:rsidRDefault="00F36335" w:rsidP="00F36335">
      <w:pPr>
        <w:pStyle w:val="Corpodetexto"/>
        <w:tabs>
          <w:tab w:val="clear" w:pos="5954"/>
        </w:tabs>
        <w:rPr>
          <w:rFonts w:ascii="Verdana" w:hAnsi="Verdana"/>
          <w:b/>
          <w:bCs/>
          <w:sz w:val="23"/>
          <w:szCs w:val="23"/>
          <w:u w:val="single"/>
        </w:rPr>
      </w:pPr>
    </w:p>
    <w:p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FE198B" w:rsidRPr="00FE198B">
        <w:rPr>
          <w:rFonts w:ascii="Verdana" w:hAnsi="Verdana"/>
          <w:sz w:val="23"/>
          <w:szCs w:val="23"/>
        </w:rPr>
        <w:t xml:space="preserve"> </w:t>
      </w:r>
      <w:r w:rsidR="00FE198B" w:rsidRPr="00FE1CAE">
        <w:rPr>
          <w:rFonts w:ascii="Verdana" w:hAnsi="Verdana"/>
          <w:sz w:val="23"/>
          <w:szCs w:val="23"/>
        </w:rPr>
        <w:t>o prestador de serviço</w:t>
      </w:r>
      <w:r w:rsidRPr="00FE1CAE">
        <w:rPr>
          <w:rFonts w:ascii="Verdana" w:hAnsi="Verdana"/>
          <w:sz w:val="23"/>
          <w:szCs w:val="23"/>
        </w:rPr>
        <w:t>, por escrito, da aplicação de qualquer sanção;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72B9F" w:rsidRPr="00251616"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174FC6" w:rsidRDefault="00174FC6" w:rsidP="003357EB">
      <w:pPr>
        <w:pStyle w:val="Corpodetexto"/>
        <w:tabs>
          <w:tab w:val="clear" w:pos="5954"/>
        </w:tabs>
        <w:ind w:left="360" w:hanging="360"/>
        <w:rPr>
          <w:rFonts w:ascii="Verdana" w:hAnsi="Verdana"/>
          <w:b/>
          <w:bCs/>
          <w:sz w:val="23"/>
          <w:szCs w:val="23"/>
          <w:u w:val="single"/>
        </w:rPr>
      </w:pP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Não transferir a outrem, no todo ou em parte, o presente contrato, com exceção de motivo devidamente justificado e aceito pela Administração; </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lastRenderedPageBreak/>
        <w:t>Manter o veículo em bom estado de conservação, assim como, cumprir as determinações do Código Nacional de Trânsito;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ficando expressamente proibido o transporte de mercadorias, objetos, etc;</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Apresentar, quando solicitado, a quitação do Imposto de Propriedade de Veículos Automotores (IPVA), exercício 201</w:t>
      </w:r>
      <w:r w:rsidR="00B84610">
        <w:rPr>
          <w:rFonts w:ascii="Verdana" w:hAnsi="Verdana"/>
          <w:color w:val="000000"/>
          <w:sz w:val="23"/>
          <w:szCs w:val="23"/>
        </w:rPr>
        <w:t>8</w:t>
      </w:r>
      <w:r w:rsidRPr="001C1A64">
        <w:rPr>
          <w:rFonts w:ascii="Verdana" w:hAnsi="Verdana"/>
          <w:color w:val="000000"/>
          <w:sz w:val="23"/>
          <w:szCs w:val="23"/>
        </w:rPr>
        <w:t>;</w:t>
      </w:r>
    </w:p>
    <w:p w:rsidR="001C1A64" w:rsidRPr="001C1A64"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disciplina nos locais dos serviços;</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1C1A64" w:rsidRPr="001C1A64" w:rsidRDefault="001C1A64" w:rsidP="001C1A64">
      <w:pPr>
        <w:pStyle w:val="Corpodetexto"/>
        <w:numPr>
          <w:ilvl w:val="0"/>
          <w:numId w:val="1"/>
        </w:numPr>
        <w:rPr>
          <w:rFonts w:ascii="Verdana" w:hAnsi="Verdana"/>
          <w:b/>
          <w:snapToGrid w:val="0"/>
          <w:sz w:val="23"/>
          <w:szCs w:val="23"/>
        </w:rPr>
      </w:pPr>
      <w:r w:rsidRPr="001C1A64">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1C1A64" w:rsidRPr="001C1A64" w:rsidRDefault="001C1A64" w:rsidP="001C1A64">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rsidR="001C1A64" w:rsidRPr="001C1A64" w:rsidRDefault="001C1A64" w:rsidP="001C1A64">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rsidR="001C1A64" w:rsidRPr="001C1A64" w:rsidRDefault="001C1A64" w:rsidP="001C1A64">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Default="00F36335" w:rsidP="00F36335">
      <w:pPr>
        <w:pStyle w:val="Corpodetexto"/>
        <w:ind w:left="720"/>
        <w:rPr>
          <w:rFonts w:ascii="Verdana" w:hAnsi="Verdana" w:cs="Tahoma"/>
          <w:b/>
          <w:snapToGrid w:val="0"/>
          <w:sz w:val="23"/>
        </w:rPr>
      </w:pPr>
      <w:r>
        <w:rPr>
          <w:rFonts w:ascii="Verdana" w:hAnsi="Verdana" w:cs="Tahoma"/>
          <w:b/>
          <w:snapToGrid w:val="0"/>
          <w:sz w:val="23"/>
        </w:rPr>
        <w:t xml:space="preserve"> </w:t>
      </w:r>
    </w:p>
    <w:p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rsidR="00F36335" w:rsidRDefault="00F36335" w:rsidP="00F36335">
      <w:pPr>
        <w:jc w:val="both"/>
        <w:rPr>
          <w:rFonts w:ascii="Verdana" w:hAnsi="Verdana"/>
          <w:b/>
          <w:bCs/>
          <w:sz w:val="23"/>
          <w:szCs w:val="22"/>
        </w:rPr>
      </w:pPr>
    </w:p>
    <w:p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t>13.1</w:t>
      </w:r>
      <w:r w:rsidRPr="00677228">
        <w:rPr>
          <w:rFonts w:ascii="Verdana" w:hAnsi="Verdana"/>
          <w:sz w:val="23"/>
          <w:szCs w:val="22"/>
        </w:rPr>
        <w:t xml:space="preserve"> </w:t>
      </w:r>
      <w:r w:rsidR="00677228" w:rsidRPr="00677228">
        <w:rPr>
          <w:rFonts w:ascii="Verdana" w:hAnsi="Verdana"/>
        </w:rPr>
        <w:t xml:space="preserve">- </w:t>
      </w:r>
      <w:r w:rsidR="00583A94" w:rsidRPr="00C55854">
        <w:rPr>
          <w:rFonts w:ascii="Verdana" w:eastAsia="Verdana" w:hAnsi="Verdana" w:cs="Verdana"/>
          <w:sz w:val="23"/>
          <w:szCs w:val="23"/>
        </w:rPr>
        <w:t>O</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2"/>
          <w:sz w:val="23"/>
          <w:szCs w:val="23"/>
        </w:rPr>
        <w:t>d</w:t>
      </w:r>
      <w:r w:rsidR="00583A94" w:rsidRPr="00C55854">
        <w:rPr>
          <w:rFonts w:ascii="Verdana" w:eastAsia="Verdana" w:hAnsi="Verdana" w:cs="Verdana"/>
          <w:sz w:val="23"/>
          <w:szCs w:val="23"/>
        </w:rPr>
        <w:t>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A</w:t>
      </w:r>
      <w:r w:rsidR="00583A94" w:rsidRPr="00C55854">
        <w:rPr>
          <w:rFonts w:ascii="Verdana" w:eastAsia="Verdana" w:hAnsi="Verdana" w:cs="Verdana"/>
          <w:sz w:val="23"/>
          <w:szCs w:val="23"/>
        </w:rPr>
        <w:t xml:space="preserve">ta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R</w:t>
      </w:r>
      <w:r w:rsidR="00583A94" w:rsidRPr="00C55854">
        <w:rPr>
          <w:rFonts w:ascii="Verdana" w:eastAsia="Verdana" w:hAnsi="Verdana" w:cs="Verdana"/>
          <w:spacing w:val="-2"/>
          <w:sz w:val="23"/>
          <w:szCs w:val="23"/>
        </w:rPr>
        <w:t>e</w:t>
      </w:r>
      <w:r w:rsidR="00583A94" w:rsidRPr="00C55854">
        <w:rPr>
          <w:rFonts w:ascii="Verdana" w:eastAsia="Verdana" w:hAnsi="Verdana" w:cs="Verdana"/>
          <w:sz w:val="23"/>
          <w:szCs w:val="23"/>
        </w:rPr>
        <w:t>g</w:t>
      </w:r>
      <w:r w:rsidR="00583A94" w:rsidRPr="00C55854">
        <w:rPr>
          <w:rFonts w:ascii="Verdana" w:eastAsia="Verdana" w:hAnsi="Verdana" w:cs="Verdana"/>
          <w:spacing w:val="2"/>
          <w:sz w:val="23"/>
          <w:szCs w:val="23"/>
        </w:rPr>
        <w:t>i</w:t>
      </w:r>
      <w:r w:rsidR="00583A94" w:rsidRPr="00C55854">
        <w:rPr>
          <w:rFonts w:ascii="Verdana" w:eastAsia="Verdana" w:hAnsi="Verdana" w:cs="Verdana"/>
          <w:sz w:val="23"/>
          <w:szCs w:val="23"/>
        </w:rPr>
        <w:t>stro</w:t>
      </w:r>
      <w:r w:rsidR="00583A94" w:rsidRPr="00C55854">
        <w:rPr>
          <w:rFonts w:ascii="Verdana" w:eastAsia="Verdana" w:hAnsi="Verdana" w:cs="Verdana"/>
          <w:spacing w:val="-2"/>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Preç</w:t>
      </w:r>
      <w:r w:rsidR="00583A94" w:rsidRPr="00C55854">
        <w:rPr>
          <w:rFonts w:ascii="Verdana" w:eastAsia="Verdana" w:hAnsi="Verdana" w:cs="Verdana"/>
          <w:spacing w:val="-1"/>
          <w:sz w:val="23"/>
          <w:szCs w:val="23"/>
        </w:rPr>
        <w:t>o</w:t>
      </w:r>
      <w:r w:rsidR="00583A94" w:rsidRPr="00C55854">
        <w:rPr>
          <w:rFonts w:ascii="Verdana" w:eastAsia="Verdana" w:hAnsi="Verdana" w:cs="Verdana"/>
          <w:sz w:val="23"/>
          <w:szCs w:val="23"/>
        </w:rPr>
        <w:t>s</w:t>
      </w:r>
      <w:r w:rsidR="00583A94" w:rsidRPr="00C55854">
        <w:rPr>
          <w:rFonts w:ascii="Verdana" w:eastAsia="Verdana" w:hAnsi="Verdana" w:cs="Verdana"/>
          <w:spacing w:val="-2"/>
          <w:sz w:val="23"/>
          <w:szCs w:val="23"/>
        </w:rPr>
        <w:t xml:space="preserve"> </w:t>
      </w:r>
      <w:r w:rsidR="00583A94" w:rsidRPr="00C55854">
        <w:rPr>
          <w:rFonts w:ascii="Verdana" w:eastAsia="Verdana" w:hAnsi="Verdana" w:cs="Verdana"/>
          <w:sz w:val="23"/>
          <w:szCs w:val="23"/>
        </w:rPr>
        <w:t>será</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w:t>
      </w:r>
      <w:r w:rsidR="00583A94" w:rsidRPr="00C55854">
        <w:rPr>
          <w:rFonts w:ascii="Verdana" w:eastAsia="Verdana" w:hAnsi="Verdana" w:cs="Verdana"/>
          <w:spacing w:val="4"/>
          <w:sz w:val="23"/>
          <w:szCs w:val="23"/>
        </w:rPr>
        <w:t xml:space="preserve"> </w:t>
      </w:r>
      <w:r w:rsidR="00583A94" w:rsidRPr="00C55854">
        <w:rPr>
          <w:rFonts w:ascii="Verdana" w:eastAsia="Verdana" w:hAnsi="Verdana" w:cs="Verdana"/>
          <w:sz w:val="23"/>
          <w:szCs w:val="23"/>
        </w:rPr>
        <w:t>12</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m</w:t>
      </w:r>
      <w:r w:rsidR="00583A94" w:rsidRPr="00C55854">
        <w:rPr>
          <w:rFonts w:ascii="Verdana" w:eastAsia="Verdana" w:hAnsi="Verdana" w:cs="Verdana"/>
          <w:sz w:val="23"/>
          <w:szCs w:val="23"/>
        </w:rPr>
        <w:t>es</w:t>
      </w:r>
      <w:r w:rsidR="00583A94" w:rsidRPr="00C55854">
        <w:rPr>
          <w:rFonts w:ascii="Verdana" w:eastAsia="Verdana" w:hAnsi="Verdana" w:cs="Verdana"/>
          <w:spacing w:val="-1"/>
          <w:sz w:val="23"/>
          <w:szCs w:val="23"/>
        </w:rPr>
        <w:t>e</w:t>
      </w:r>
      <w:r w:rsidR="00583A94" w:rsidRPr="00C55854">
        <w:rPr>
          <w:rFonts w:ascii="Verdana" w:eastAsia="Verdana" w:hAnsi="Verdana" w:cs="Verdana"/>
          <w:sz w:val="23"/>
          <w:szCs w:val="23"/>
        </w:rPr>
        <w:t>s.</w:t>
      </w:r>
    </w:p>
    <w:p w:rsidR="00677228" w:rsidRPr="00677228" w:rsidRDefault="00677228" w:rsidP="00677228">
      <w:pPr>
        <w:pStyle w:val="Corpodetexto3"/>
        <w:rPr>
          <w:rFonts w:ascii="Verdana" w:hAnsi="Verdana"/>
          <w:color w:val="auto"/>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rsidR="001C1A64" w:rsidRDefault="001C1A64"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w:t>
      </w:r>
      <w:r>
        <w:rPr>
          <w:rFonts w:ascii="Verdana" w:hAnsi="Verdana"/>
          <w:sz w:val="23"/>
          <w:szCs w:val="22"/>
        </w:rPr>
        <w:lastRenderedPageBreak/>
        <w:t>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rsidR="00F36335" w:rsidRPr="006B2C26" w:rsidRDefault="00F36335" w:rsidP="00F36335">
      <w:pPr>
        <w:tabs>
          <w:tab w:val="left" w:pos="5954"/>
        </w:tabs>
        <w:jc w:val="both"/>
        <w:rPr>
          <w:rFonts w:ascii="Verdana" w:hAnsi="Verdana"/>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rsidR="00F36335" w:rsidRPr="006B2C26" w:rsidRDefault="00F36335" w:rsidP="00F36335">
      <w:pPr>
        <w:pStyle w:val="Corpodetexto"/>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rsidR="00F36335" w:rsidRDefault="00F36335" w:rsidP="00F36335">
      <w:pPr>
        <w:jc w:val="both"/>
        <w:rPr>
          <w:rFonts w:ascii="Verdana" w:hAnsi="Verdana"/>
          <w:snapToGrid w:val="0"/>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Pr>
          <w:rFonts w:ascii="Verdana" w:hAnsi="Verdana"/>
          <w:sz w:val="23"/>
          <w:szCs w:val="22"/>
        </w:rPr>
        <w:t xml:space="preserve"> - 0,3% (três décimos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rsidR="00F36335" w:rsidRDefault="00F36335" w:rsidP="00F36335">
      <w:pPr>
        <w:numPr>
          <w:ilvl w:val="12"/>
          <w:numId w:val="0"/>
        </w:numPr>
        <w:jc w:val="both"/>
        <w:rPr>
          <w:rFonts w:ascii="Verdana" w:hAnsi="Verdana"/>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lastRenderedPageBreak/>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rsidR="00F36335" w:rsidRDefault="00F36335" w:rsidP="00F36335">
      <w:pPr>
        <w:numPr>
          <w:ilvl w:val="12"/>
          <w:numId w:val="0"/>
        </w:numPr>
        <w:jc w:val="both"/>
        <w:rPr>
          <w:rFonts w:ascii="Verdana" w:hAnsi="Verdana"/>
          <w:sz w:val="23"/>
          <w:szCs w:val="22"/>
        </w:rPr>
      </w:pPr>
    </w:p>
    <w:p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Default="00FE198B"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rsidR="00F36335" w:rsidRDefault="00F36335" w:rsidP="00F36335">
      <w:pPr>
        <w:pStyle w:val="Recuodecorpodetexto2"/>
        <w:ind w:left="0" w:firstLine="0"/>
        <w:rPr>
          <w:rFonts w:ascii="Verdana" w:hAnsi="Verdana"/>
          <w:sz w:val="23"/>
          <w:szCs w:val="22"/>
        </w:rPr>
      </w:pPr>
    </w:p>
    <w:p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rPr>
      </w:pPr>
    </w:p>
    <w:p w:rsidR="00D634AE" w:rsidRPr="006B2C26" w:rsidRDefault="00D634AE" w:rsidP="00D634AE">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D634AE" w:rsidRPr="006B2C26" w:rsidRDefault="00D634AE" w:rsidP="00D634AE">
      <w:pPr>
        <w:pStyle w:val="Corpodetexto"/>
        <w:rPr>
          <w:rFonts w:ascii="Verdana" w:hAnsi="Verdana"/>
          <w:color w:val="000000"/>
          <w:sz w:val="23"/>
          <w:szCs w:val="23"/>
        </w:rPr>
      </w:pPr>
    </w:p>
    <w:p w:rsidR="00D634AE" w:rsidRDefault="00D634AE" w:rsidP="00D634AE">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D634AE" w:rsidRPr="00D91E38" w:rsidRDefault="00D634AE" w:rsidP="00D634AE">
      <w:pPr>
        <w:pStyle w:val="Corpodetexto"/>
        <w:rPr>
          <w:rFonts w:ascii="Verdana" w:hAnsi="Verdana"/>
          <w:b/>
          <w:color w:val="000000"/>
          <w:sz w:val="23"/>
          <w:szCs w:val="23"/>
        </w:rPr>
      </w:pPr>
    </w:p>
    <w:p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D634AE" w:rsidRDefault="00D634AE" w:rsidP="00D634AE">
      <w:pPr>
        <w:pStyle w:val="Corpodetexto"/>
        <w:rPr>
          <w:rFonts w:ascii="Verdana" w:hAnsi="Verdana"/>
          <w:color w:val="000000"/>
          <w:sz w:val="23"/>
          <w:szCs w:val="23"/>
        </w:rPr>
      </w:pPr>
    </w:p>
    <w:p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D634AE" w:rsidRPr="00D91E38" w:rsidRDefault="00D634AE" w:rsidP="00D634AE">
      <w:pPr>
        <w:pStyle w:val="Corpodetexto"/>
        <w:rPr>
          <w:rFonts w:ascii="Verdana" w:hAnsi="Verdana"/>
          <w:b/>
          <w:color w:val="000000"/>
          <w:sz w:val="23"/>
          <w:szCs w:val="23"/>
        </w:rPr>
      </w:pPr>
    </w:p>
    <w:p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rsidR="00D634AE" w:rsidRPr="006B2C26" w:rsidRDefault="00D634AE" w:rsidP="00D634AE">
      <w:pPr>
        <w:pStyle w:val="Corpodetexto"/>
        <w:rPr>
          <w:rFonts w:ascii="Verdana" w:hAnsi="Verdana"/>
          <w:color w:val="000000"/>
          <w:sz w:val="23"/>
          <w:szCs w:val="23"/>
        </w:rPr>
      </w:pPr>
    </w:p>
    <w:p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lastRenderedPageBreak/>
        <w:t>17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D634AE" w:rsidRPr="006B2C26" w:rsidRDefault="00D634AE" w:rsidP="00D634AE">
      <w:pPr>
        <w:pStyle w:val="Corpodetexto"/>
        <w:rPr>
          <w:rFonts w:ascii="Verdana" w:hAnsi="Verdana"/>
          <w:color w:val="000000"/>
          <w:sz w:val="23"/>
          <w:szCs w:val="23"/>
        </w:rPr>
      </w:pPr>
    </w:p>
    <w:p w:rsidR="00D634AE" w:rsidRDefault="00D634AE" w:rsidP="00D634AE">
      <w:pPr>
        <w:pStyle w:val="Recuodecorpodetexto2"/>
        <w:ind w:left="0" w:firstLine="0"/>
        <w:rPr>
          <w:rFonts w:ascii="Verdana" w:hAnsi="Verdana"/>
          <w:sz w:val="23"/>
          <w:szCs w:val="23"/>
          <w:highlight w:val="yellow"/>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rsidR="00D634AE" w:rsidRPr="00032C6E" w:rsidRDefault="00D634AE" w:rsidP="00F76D42">
      <w:pPr>
        <w:pStyle w:val="Recuodecorpodetexto2"/>
        <w:ind w:left="0" w:firstLine="0"/>
        <w:rPr>
          <w:rFonts w:ascii="Verdana" w:hAnsi="Verdana"/>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II</w:t>
      </w:r>
      <w:r>
        <w:rPr>
          <w:rFonts w:ascii="Verdana" w:hAnsi="Verdana"/>
          <w:b/>
          <w:sz w:val="23"/>
          <w:szCs w:val="22"/>
        </w:rPr>
        <w:t xml:space="preserve"> – DISPOSIÇÕES GERAIS</w:t>
      </w:r>
    </w:p>
    <w:p w:rsidR="00F36335" w:rsidRDefault="00F36335" w:rsidP="00F36335">
      <w:pPr>
        <w:pStyle w:val="Corpodetexto3"/>
        <w:tabs>
          <w:tab w:val="left" w:pos="5954"/>
        </w:tabs>
        <w:rPr>
          <w:rFonts w:ascii="Verdana" w:hAnsi="Verdana"/>
          <w:color w:val="000000"/>
          <w:sz w:val="23"/>
          <w:szCs w:val="22"/>
        </w:rPr>
      </w:pPr>
    </w:p>
    <w:p w:rsidR="00F36335" w:rsidRPr="00897F0F" w:rsidRDefault="00D634AE" w:rsidP="00F36335">
      <w:pPr>
        <w:pStyle w:val="Recuodecorpodetexto2"/>
        <w:ind w:left="0" w:firstLine="0"/>
        <w:rPr>
          <w:rFonts w:ascii="Verdana" w:hAnsi="Verdana"/>
          <w:b/>
          <w:sz w:val="23"/>
        </w:rPr>
      </w:pPr>
      <w:r>
        <w:rPr>
          <w:rFonts w:ascii="Verdana" w:hAnsi="Verdana"/>
          <w:b/>
          <w:bCs/>
          <w:sz w:val="23"/>
        </w:rPr>
        <w:t>18</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4166F9">
        <w:rPr>
          <w:rFonts w:ascii="Verdana" w:hAnsi="Verdana"/>
          <w:sz w:val="23"/>
        </w:rPr>
        <w:t>no exercício financeiro de 2018</w:t>
      </w:r>
      <w:r w:rsidR="00632AA3">
        <w:rPr>
          <w:rFonts w:ascii="Verdana" w:hAnsi="Verdana"/>
          <w:sz w:val="23"/>
        </w:rPr>
        <w:t>.</w:t>
      </w:r>
    </w:p>
    <w:p w:rsidR="00116B8B" w:rsidRDefault="00116B8B" w:rsidP="003423E0">
      <w:pPr>
        <w:pStyle w:val="Recuodecorpodetexto2"/>
        <w:rPr>
          <w:rFonts w:ascii="Verdana" w:hAnsi="Verdana"/>
          <w:b/>
          <w:sz w:val="23"/>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D634AE">
        <w:rPr>
          <w:rFonts w:ascii="Verdana" w:hAnsi="Verdana"/>
          <w:b/>
          <w:color w:val="000000"/>
          <w:sz w:val="23"/>
          <w:szCs w:val="22"/>
        </w:rPr>
        <w:t>8</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F36335" w:rsidRPr="000E6F3C">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r w:rsidR="00F36335">
        <w:rPr>
          <w:rFonts w:ascii="Verdana" w:hAnsi="Verdana"/>
          <w:bCs/>
          <w:color w:val="000000"/>
          <w:sz w:val="23"/>
          <w:szCs w:val="22"/>
        </w:rPr>
        <w:t xml:space="preserve"> </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F36335">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F36335">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F36335">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rsidR="00F36335" w:rsidRPr="0058225A" w:rsidRDefault="00F36335" w:rsidP="00F36335">
      <w:pPr>
        <w:pStyle w:val="Corpodetexto3"/>
        <w:tabs>
          <w:tab w:val="left" w:pos="5954"/>
        </w:tabs>
        <w:rPr>
          <w:rFonts w:ascii="Verdana" w:hAnsi="Verdana"/>
          <w:bCs/>
          <w:color w:val="000000"/>
          <w:sz w:val="23"/>
          <w:szCs w:val="22"/>
        </w:rPr>
      </w:pPr>
    </w:p>
    <w:p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D634AE">
        <w:rPr>
          <w:rFonts w:ascii="Verdana" w:hAnsi="Verdana"/>
          <w:b/>
          <w:bCs/>
          <w:color w:val="000000"/>
          <w:sz w:val="23"/>
          <w:szCs w:val="22"/>
        </w:rPr>
        <w:t>8</w:t>
      </w:r>
      <w:r w:rsidR="00F36335" w:rsidRPr="0058225A">
        <w:rPr>
          <w:rFonts w:ascii="Verdana" w:hAnsi="Verdana"/>
          <w:b/>
          <w:bCs/>
          <w:color w:val="000000"/>
          <w:sz w:val="23"/>
          <w:szCs w:val="22"/>
        </w:rPr>
        <w:t>.9</w:t>
      </w:r>
      <w:r w:rsidR="00F36335">
        <w:rPr>
          <w:rFonts w:ascii="Verdana" w:hAnsi="Verdana"/>
          <w:bCs/>
          <w:color w:val="000000"/>
          <w:sz w:val="23"/>
          <w:szCs w:val="22"/>
        </w:rPr>
        <w:t xml:space="preserve"> </w:t>
      </w:r>
      <w:r w:rsidR="00F36335" w:rsidRPr="0058225A">
        <w:rPr>
          <w:rFonts w:ascii="Verdana" w:hAnsi="Verdana"/>
          <w:bCs/>
          <w:color w:val="000000"/>
          <w:sz w:val="23"/>
          <w:szCs w:val="22"/>
        </w:rPr>
        <w:t>- Os proponentes intimados para prestar quaisquer esclarecimentos adicionais deverão fazê-lo no</w:t>
      </w:r>
      <w:r w:rsidR="00F36335">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rsidR="00F36335" w:rsidRPr="000E6F3C"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rsidR="00AA624E" w:rsidRDefault="00AA624E"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.14</w:t>
      </w:r>
      <w:r w:rsidR="00F36335">
        <w:rPr>
          <w:rFonts w:ascii="Verdana" w:hAnsi="Verdana"/>
          <w:b/>
          <w:bCs/>
          <w:color w:val="000000"/>
          <w:sz w:val="23"/>
          <w:szCs w:val="22"/>
        </w:rPr>
        <w:t xml:space="preserve"> </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rsidR="00AA624E" w:rsidRDefault="00AA624E" w:rsidP="00F36335">
      <w:pPr>
        <w:pStyle w:val="Corpodetexto3"/>
        <w:tabs>
          <w:tab w:val="left" w:pos="5954"/>
        </w:tabs>
        <w:rPr>
          <w:rFonts w:ascii="Verdana" w:hAnsi="Verdana"/>
          <w:color w:val="000000"/>
          <w:sz w:val="23"/>
          <w:szCs w:val="22"/>
        </w:rPr>
      </w:pPr>
    </w:p>
    <w:p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B84610">
        <w:rPr>
          <w:rFonts w:ascii="Verdana" w:hAnsi="Verdana"/>
          <w:color w:val="000000"/>
          <w:sz w:val="23"/>
          <w:szCs w:val="22"/>
        </w:rPr>
        <w:t>23</w:t>
      </w:r>
      <w:r w:rsidR="00ED3D1E" w:rsidRPr="0008655C">
        <w:rPr>
          <w:rFonts w:ascii="Verdana" w:hAnsi="Verdana"/>
          <w:color w:val="000000"/>
          <w:sz w:val="23"/>
          <w:szCs w:val="22"/>
        </w:rPr>
        <w:t xml:space="preserve"> </w:t>
      </w:r>
      <w:r w:rsidR="00C5646C" w:rsidRPr="0008655C">
        <w:rPr>
          <w:rFonts w:ascii="Verdana" w:hAnsi="Verdana"/>
          <w:color w:val="000000"/>
          <w:sz w:val="23"/>
          <w:szCs w:val="22"/>
        </w:rPr>
        <w:t xml:space="preserve">de </w:t>
      </w:r>
      <w:r w:rsidR="00B84610">
        <w:rPr>
          <w:rFonts w:ascii="Verdana" w:hAnsi="Verdana"/>
          <w:color w:val="000000"/>
          <w:sz w:val="23"/>
          <w:szCs w:val="22"/>
        </w:rPr>
        <w:t>Novembro</w:t>
      </w:r>
      <w:r w:rsidR="004166F9">
        <w:rPr>
          <w:rFonts w:ascii="Verdana" w:hAnsi="Verdana"/>
          <w:color w:val="000000"/>
          <w:sz w:val="23"/>
          <w:szCs w:val="22"/>
        </w:rPr>
        <w:t xml:space="preserve"> </w:t>
      </w:r>
      <w:r w:rsidR="00813AB8" w:rsidRPr="0008655C">
        <w:rPr>
          <w:rFonts w:ascii="Verdana" w:hAnsi="Verdana"/>
          <w:color w:val="000000"/>
          <w:sz w:val="23"/>
          <w:szCs w:val="22"/>
        </w:rPr>
        <w:t xml:space="preserve">de </w:t>
      </w:r>
      <w:r w:rsidR="006A6340">
        <w:rPr>
          <w:rFonts w:ascii="Verdana" w:hAnsi="Verdana"/>
          <w:color w:val="000000"/>
          <w:sz w:val="23"/>
          <w:szCs w:val="22"/>
        </w:rPr>
        <w:t>201</w:t>
      </w:r>
      <w:r w:rsidR="004166F9">
        <w:rPr>
          <w:rFonts w:ascii="Verdana" w:hAnsi="Verdana"/>
          <w:color w:val="000000"/>
          <w:sz w:val="23"/>
          <w:szCs w:val="22"/>
        </w:rPr>
        <w:t>8</w:t>
      </w:r>
      <w:r w:rsidR="00321D30" w:rsidRPr="0008655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6128D2" w:rsidRDefault="006128D2" w:rsidP="00C5646C"/>
    <w:p w:rsidR="006128D2" w:rsidRPr="00C5646C" w:rsidRDefault="006128D2" w:rsidP="00C5646C"/>
    <w:p w:rsidR="00C673E9" w:rsidRDefault="00C673E9" w:rsidP="00F36335">
      <w:pPr>
        <w:pStyle w:val="Ttulo2"/>
        <w:ind w:left="2832" w:firstLine="708"/>
        <w:rPr>
          <w:rFonts w:ascii="Verdana" w:hAnsi="Verdana"/>
          <w:sz w:val="23"/>
          <w:u w:val="single"/>
        </w:rPr>
      </w:pPr>
    </w:p>
    <w:p w:rsidR="00C673E9" w:rsidRDefault="00C673E9" w:rsidP="00F36335">
      <w:pPr>
        <w:pStyle w:val="Ttulo2"/>
        <w:ind w:left="2832" w:firstLine="708"/>
        <w:rPr>
          <w:rFonts w:ascii="Verdana" w:hAnsi="Verdana"/>
          <w:sz w:val="23"/>
          <w:u w:val="single"/>
        </w:rPr>
      </w:pPr>
    </w:p>
    <w:p w:rsidR="00EA0AA3" w:rsidRDefault="00EA0AA3" w:rsidP="00EA0AA3"/>
    <w:p w:rsidR="00C673E9" w:rsidRDefault="00C673E9" w:rsidP="00F36335">
      <w:pPr>
        <w:pStyle w:val="Ttulo2"/>
        <w:ind w:left="2832" w:firstLine="708"/>
        <w:rPr>
          <w:rFonts w:ascii="Verdana" w:hAnsi="Verdana"/>
          <w:sz w:val="23"/>
          <w:u w:val="single"/>
        </w:rPr>
      </w:pPr>
    </w:p>
    <w:p w:rsidR="004166F9" w:rsidRDefault="004166F9" w:rsidP="004166F9"/>
    <w:p w:rsidR="004166F9" w:rsidRDefault="004166F9" w:rsidP="004166F9"/>
    <w:p w:rsidR="004166F9" w:rsidRDefault="004166F9" w:rsidP="004166F9"/>
    <w:p w:rsidR="004166F9" w:rsidRPr="004166F9" w:rsidRDefault="004166F9" w:rsidP="004166F9"/>
    <w:p w:rsidR="00F36335" w:rsidRPr="00125A6B" w:rsidRDefault="00F36335" w:rsidP="00D634AE">
      <w:pPr>
        <w:jc w:val="center"/>
        <w:rPr>
          <w:rFonts w:ascii="Verdana" w:hAnsi="Verdana"/>
          <w:b/>
          <w:bCs/>
          <w:sz w:val="21"/>
          <w:szCs w:val="21"/>
        </w:rPr>
      </w:pPr>
      <w:r w:rsidRPr="00125A6B">
        <w:rPr>
          <w:rFonts w:ascii="Verdana" w:hAnsi="Verdana"/>
          <w:b/>
          <w:bCs/>
          <w:sz w:val="21"/>
          <w:szCs w:val="21"/>
        </w:rPr>
        <w:t>ANEXO I</w:t>
      </w:r>
    </w:p>
    <w:p w:rsidR="00F36335" w:rsidRPr="00125A6B" w:rsidRDefault="00F36335" w:rsidP="00F36335">
      <w:pPr>
        <w:rPr>
          <w:sz w:val="21"/>
          <w:szCs w:val="21"/>
          <w:highlight w:val="yellow"/>
        </w:rPr>
      </w:pPr>
    </w:p>
    <w:p w:rsidR="00F36335" w:rsidRPr="00125A6B" w:rsidRDefault="00F36335" w:rsidP="00F36335">
      <w:pPr>
        <w:jc w:val="center"/>
        <w:rPr>
          <w:rFonts w:ascii="Verdana" w:hAnsi="Verdana"/>
          <w:b/>
          <w:bCs/>
          <w:sz w:val="21"/>
          <w:szCs w:val="21"/>
        </w:rPr>
      </w:pPr>
      <w:r w:rsidRPr="00125A6B">
        <w:rPr>
          <w:rFonts w:ascii="Verdana" w:hAnsi="Verdana"/>
          <w:b/>
          <w:bCs/>
          <w:sz w:val="21"/>
          <w:szCs w:val="21"/>
        </w:rPr>
        <w:t xml:space="preserve">PROCESSO LICITATÓRIO Nº </w:t>
      </w:r>
      <w:r w:rsidR="00B84610">
        <w:rPr>
          <w:rFonts w:ascii="Verdana" w:hAnsi="Verdana"/>
          <w:b/>
          <w:bCs/>
          <w:sz w:val="21"/>
          <w:szCs w:val="21"/>
        </w:rPr>
        <w:t>045/2018</w:t>
      </w:r>
    </w:p>
    <w:p w:rsidR="00F36335" w:rsidRPr="00125A6B" w:rsidRDefault="00F36335" w:rsidP="00F36335">
      <w:pPr>
        <w:jc w:val="center"/>
        <w:rPr>
          <w:rFonts w:ascii="Verdana" w:hAnsi="Verdana"/>
          <w:b/>
          <w:bCs/>
          <w:sz w:val="21"/>
          <w:szCs w:val="21"/>
        </w:rPr>
      </w:pPr>
    </w:p>
    <w:p w:rsidR="00F36335" w:rsidRPr="00125A6B" w:rsidRDefault="00F36335" w:rsidP="00F36335">
      <w:pPr>
        <w:jc w:val="center"/>
        <w:rPr>
          <w:rFonts w:ascii="Verdana" w:hAnsi="Verdana"/>
          <w:b/>
          <w:bCs/>
          <w:sz w:val="21"/>
          <w:szCs w:val="21"/>
        </w:rPr>
      </w:pPr>
      <w:r w:rsidRPr="00125A6B">
        <w:rPr>
          <w:rFonts w:ascii="Verdana" w:hAnsi="Verdana"/>
          <w:b/>
          <w:bCs/>
          <w:sz w:val="21"/>
          <w:szCs w:val="21"/>
        </w:rPr>
        <w:t>PREGÃO PRESENCIAL Nº</w:t>
      </w:r>
      <w:r w:rsidR="000262E5" w:rsidRPr="00125A6B">
        <w:rPr>
          <w:rFonts w:ascii="Verdana" w:hAnsi="Verdana"/>
          <w:b/>
          <w:bCs/>
          <w:sz w:val="21"/>
          <w:szCs w:val="21"/>
        </w:rPr>
        <w:t xml:space="preserve"> </w:t>
      </w:r>
      <w:r w:rsidR="00B84610">
        <w:rPr>
          <w:rFonts w:ascii="Verdana" w:hAnsi="Verdana"/>
          <w:b/>
          <w:bCs/>
          <w:sz w:val="21"/>
          <w:szCs w:val="21"/>
        </w:rPr>
        <w:t>025/2018</w:t>
      </w:r>
    </w:p>
    <w:p w:rsidR="000262E5" w:rsidRPr="00125A6B" w:rsidRDefault="000262E5" w:rsidP="00F36335">
      <w:pPr>
        <w:jc w:val="center"/>
        <w:rPr>
          <w:rFonts w:ascii="Verdana" w:hAnsi="Verdana"/>
          <w:b/>
          <w:bCs/>
          <w:sz w:val="21"/>
          <w:szCs w:val="21"/>
        </w:rPr>
      </w:pPr>
    </w:p>
    <w:p w:rsidR="00F36335" w:rsidRPr="00125A6B" w:rsidRDefault="00F36335" w:rsidP="00F36335">
      <w:pPr>
        <w:jc w:val="center"/>
        <w:rPr>
          <w:rFonts w:ascii="Verdana" w:hAnsi="Verdana"/>
          <w:b/>
          <w:sz w:val="21"/>
          <w:szCs w:val="21"/>
        </w:rPr>
      </w:pPr>
      <w:r w:rsidRPr="00125A6B">
        <w:rPr>
          <w:rFonts w:ascii="Verdana" w:hAnsi="Verdana"/>
          <w:b/>
          <w:sz w:val="21"/>
          <w:szCs w:val="21"/>
        </w:rPr>
        <w:t>ESPECIFICAÇÃO DO OBJETO E MODELO DE PROPOSTA</w:t>
      </w:r>
    </w:p>
    <w:p w:rsidR="00350CA7" w:rsidRPr="00125A6B" w:rsidRDefault="00350CA7" w:rsidP="00F36335">
      <w:pPr>
        <w:jc w:val="center"/>
        <w:rPr>
          <w:rFonts w:ascii="Verdana" w:hAnsi="Verdana"/>
          <w:b/>
          <w:sz w:val="21"/>
          <w:szCs w:val="21"/>
        </w:rPr>
      </w:pPr>
    </w:p>
    <w:p w:rsidR="00B84610" w:rsidRPr="00B84610" w:rsidRDefault="00B84610" w:rsidP="00B84610">
      <w:pPr>
        <w:pStyle w:val="Default"/>
        <w:jc w:val="both"/>
        <w:rPr>
          <w:rFonts w:ascii="Verdana" w:hAnsi="Verdana"/>
          <w:b/>
          <w:sz w:val="23"/>
          <w:szCs w:val="23"/>
        </w:rPr>
      </w:pPr>
      <w:r w:rsidRPr="00B84610">
        <w:rPr>
          <w:rFonts w:ascii="Verdana" w:hAnsi="Verdana"/>
          <w:sz w:val="23"/>
          <w:szCs w:val="23"/>
        </w:rPr>
        <w:t>Contratação de serviços de</w:t>
      </w:r>
      <w:r w:rsidRPr="00B84610">
        <w:rPr>
          <w:rFonts w:ascii="Verdana" w:hAnsi="Verdana"/>
          <w:b/>
          <w:sz w:val="23"/>
          <w:szCs w:val="23"/>
        </w:rPr>
        <w:t xml:space="preserve"> Transporte Municipal e Intermunicipal </w:t>
      </w:r>
      <w:r w:rsidRPr="00B84610">
        <w:rPr>
          <w:rFonts w:ascii="Verdana" w:hAnsi="Verdana"/>
          <w:sz w:val="23"/>
          <w:szCs w:val="23"/>
        </w:rPr>
        <w:t>terceirizado com saída de Bias Fortes e Destino Conforme necessidade</w:t>
      </w:r>
      <w:r w:rsidRPr="00B84610">
        <w:rPr>
          <w:rFonts w:ascii="Verdana" w:hAnsi="Verdana"/>
          <w:b/>
          <w:sz w:val="23"/>
          <w:szCs w:val="23"/>
        </w:rPr>
        <w:t>, através do Sistema de Registro de Preços</w:t>
      </w:r>
      <w:r w:rsidRPr="00B84610">
        <w:rPr>
          <w:rFonts w:ascii="Verdana" w:hAnsi="Verdana"/>
          <w:sz w:val="23"/>
          <w:szCs w:val="23"/>
        </w:rPr>
        <w:t>, conforme Anexo I do presente edital.</w:t>
      </w:r>
    </w:p>
    <w:p w:rsidR="00B8096D" w:rsidRPr="00125A6B" w:rsidRDefault="00B8096D" w:rsidP="00350CA7">
      <w:pPr>
        <w:jc w:val="both"/>
        <w:rPr>
          <w:rFonts w:ascii="Verdana" w:hAnsi="Verdana"/>
          <w:b/>
          <w:sz w:val="21"/>
          <w:szCs w:val="21"/>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125A6B"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125A6B" w:rsidRDefault="00350CA7" w:rsidP="00DB1BE7">
            <w:pPr>
              <w:jc w:val="center"/>
              <w:rPr>
                <w:rFonts w:ascii="Verdana" w:hAnsi="Verdana"/>
                <w:sz w:val="21"/>
                <w:szCs w:val="21"/>
              </w:rPr>
            </w:pPr>
            <w:r w:rsidRPr="00125A6B">
              <w:rPr>
                <w:rFonts w:ascii="Verdana" w:hAnsi="Verdana"/>
                <w:sz w:val="21"/>
                <w:szCs w:val="21"/>
              </w:rPr>
              <w:t>PROPONENTE</w:t>
            </w:r>
          </w:p>
        </w:tc>
      </w:tr>
      <w:tr w:rsidR="00350CA7" w:rsidRPr="00125A6B"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125A6B" w:rsidRDefault="00350CA7" w:rsidP="00DB1BE7">
            <w:pPr>
              <w:ind w:right="214"/>
              <w:rPr>
                <w:rFonts w:ascii="Verdana" w:hAnsi="Verdana"/>
                <w:sz w:val="21"/>
                <w:szCs w:val="21"/>
              </w:rPr>
            </w:pPr>
            <w:r w:rsidRPr="00125A6B">
              <w:rPr>
                <w:rFonts w:ascii="Verdana" w:hAnsi="Verdana"/>
                <w:sz w:val="21"/>
                <w:szCs w:val="21"/>
              </w:rPr>
              <w:t xml:space="preserve">Razão Social/Nome: </w:t>
            </w:r>
          </w:p>
        </w:tc>
      </w:tr>
      <w:tr w:rsidR="00350CA7" w:rsidRPr="00125A6B" w:rsidTr="00350CA7">
        <w:tc>
          <w:tcPr>
            <w:tcW w:w="5315" w:type="dxa"/>
            <w:gridSpan w:val="4"/>
            <w:tcBorders>
              <w:top w:val="single" w:sz="6" w:space="0" w:color="auto"/>
              <w:left w:val="single" w:sz="18" w:space="0" w:color="auto"/>
              <w:bottom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ind w:right="-70"/>
              <w:rPr>
                <w:rFonts w:ascii="Verdana" w:hAnsi="Verdana"/>
                <w:sz w:val="21"/>
                <w:szCs w:val="21"/>
              </w:rPr>
            </w:pPr>
            <w:r w:rsidRPr="00125A6B">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Bairro: </w:t>
            </w:r>
          </w:p>
        </w:tc>
      </w:tr>
      <w:tr w:rsidR="00350CA7" w:rsidRPr="00125A6B" w:rsidTr="00350CA7">
        <w:tc>
          <w:tcPr>
            <w:tcW w:w="3189" w:type="dxa"/>
            <w:tcBorders>
              <w:top w:val="single" w:sz="6" w:space="0" w:color="auto"/>
              <w:left w:val="single" w:sz="18"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Tel: </w:t>
            </w:r>
          </w:p>
        </w:tc>
      </w:tr>
      <w:tr w:rsidR="00350CA7" w:rsidRPr="00125A6B" w:rsidTr="00350CA7">
        <w:tc>
          <w:tcPr>
            <w:tcW w:w="4748" w:type="dxa"/>
            <w:gridSpan w:val="3"/>
            <w:tcBorders>
              <w:top w:val="single" w:sz="6" w:space="0" w:color="auto"/>
              <w:left w:val="single" w:sz="18" w:space="0" w:color="auto"/>
              <w:bottom w:val="single" w:sz="18" w:space="0" w:color="auto"/>
            </w:tcBorders>
          </w:tcPr>
          <w:p w:rsidR="00350CA7" w:rsidRPr="00125A6B" w:rsidRDefault="00350CA7" w:rsidP="00DB1BE7">
            <w:pPr>
              <w:ind w:right="-851"/>
              <w:rPr>
                <w:rFonts w:ascii="Verdana" w:hAnsi="Verdana"/>
                <w:sz w:val="21"/>
                <w:szCs w:val="21"/>
              </w:rPr>
            </w:pPr>
            <w:r w:rsidRPr="00125A6B">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125A6B" w:rsidRDefault="00350CA7" w:rsidP="00350CA7">
            <w:pPr>
              <w:rPr>
                <w:rFonts w:ascii="Verdana" w:hAnsi="Verdana"/>
                <w:sz w:val="21"/>
                <w:szCs w:val="21"/>
              </w:rPr>
            </w:pPr>
            <w:r w:rsidRPr="00125A6B">
              <w:rPr>
                <w:rFonts w:ascii="Verdana" w:hAnsi="Verdana"/>
                <w:sz w:val="21"/>
                <w:szCs w:val="21"/>
              </w:rPr>
              <w:t xml:space="preserve">Inscrição Estadual: </w:t>
            </w:r>
          </w:p>
        </w:tc>
      </w:tr>
    </w:tbl>
    <w:p w:rsidR="00255646" w:rsidRPr="00125A6B" w:rsidRDefault="00255646" w:rsidP="00350CA7">
      <w:pPr>
        <w:autoSpaceDE w:val="0"/>
        <w:autoSpaceDN w:val="0"/>
        <w:adjustRightInd w:val="0"/>
        <w:ind w:right="-82"/>
        <w:jc w:val="both"/>
        <w:rPr>
          <w:rFonts w:ascii="Verdana" w:hAnsi="Verdana"/>
          <w:sz w:val="21"/>
          <w:szCs w:val="21"/>
        </w:rPr>
      </w:pPr>
    </w:p>
    <w:tbl>
      <w:tblPr>
        <w:tblStyle w:val="Tabelacomgrade"/>
        <w:tblW w:w="9924" w:type="dxa"/>
        <w:tblInd w:w="-318" w:type="dxa"/>
        <w:tblLook w:val="04A0"/>
      </w:tblPr>
      <w:tblGrid>
        <w:gridCol w:w="1046"/>
        <w:gridCol w:w="3638"/>
        <w:gridCol w:w="1176"/>
        <w:gridCol w:w="1252"/>
        <w:gridCol w:w="1310"/>
        <w:gridCol w:w="1502"/>
      </w:tblGrid>
      <w:tr w:rsidR="00255646" w:rsidRPr="00A052C3" w:rsidTr="00A052C3">
        <w:tc>
          <w:tcPr>
            <w:tcW w:w="1109" w:type="dxa"/>
            <w:vAlign w:val="center"/>
          </w:tcPr>
          <w:p w:rsidR="00255646" w:rsidRPr="00D70E4E" w:rsidRDefault="00255646" w:rsidP="0023003A">
            <w:pPr>
              <w:jc w:val="center"/>
              <w:rPr>
                <w:rFonts w:ascii="Verdana" w:hAnsi="Verdana" w:cs="Arial"/>
                <w:color w:val="000000"/>
                <w:sz w:val="20"/>
                <w:szCs w:val="20"/>
              </w:rPr>
            </w:pPr>
            <w:r w:rsidRPr="00D70E4E">
              <w:rPr>
                <w:rFonts w:ascii="Verdana" w:hAnsi="Verdana" w:cs="Arial"/>
                <w:color w:val="000000"/>
                <w:sz w:val="20"/>
                <w:szCs w:val="20"/>
              </w:rPr>
              <w:t>Nº Item</w:t>
            </w:r>
          </w:p>
        </w:tc>
        <w:tc>
          <w:tcPr>
            <w:tcW w:w="3953" w:type="dxa"/>
            <w:vAlign w:val="center"/>
          </w:tcPr>
          <w:p w:rsidR="00255646" w:rsidRPr="00D70E4E" w:rsidRDefault="00255646" w:rsidP="0023003A">
            <w:pPr>
              <w:jc w:val="center"/>
              <w:rPr>
                <w:rFonts w:ascii="Verdana" w:hAnsi="Verdana" w:cs="Arial"/>
                <w:color w:val="000000"/>
                <w:sz w:val="20"/>
                <w:szCs w:val="20"/>
              </w:rPr>
            </w:pPr>
            <w:r w:rsidRPr="00D70E4E">
              <w:rPr>
                <w:rFonts w:ascii="Verdana" w:hAnsi="Verdana" w:cs="Arial"/>
                <w:color w:val="000000"/>
                <w:sz w:val="20"/>
                <w:szCs w:val="20"/>
              </w:rPr>
              <w:t>Descrição</w:t>
            </w:r>
          </w:p>
        </w:tc>
        <w:tc>
          <w:tcPr>
            <w:tcW w:w="857" w:type="dxa"/>
            <w:vAlign w:val="center"/>
          </w:tcPr>
          <w:p w:rsidR="00255646" w:rsidRPr="00D70E4E" w:rsidRDefault="00255646" w:rsidP="0023003A">
            <w:pPr>
              <w:jc w:val="center"/>
              <w:rPr>
                <w:rFonts w:ascii="Verdana" w:hAnsi="Verdana" w:cs="Arial"/>
                <w:color w:val="000000"/>
                <w:sz w:val="20"/>
                <w:szCs w:val="20"/>
              </w:rPr>
            </w:pPr>
            <w:r w:rsidRPr="00D70E4E">
              <w:rPr>
                <w:rFonts w:ascii="Verdana" w:hAnsi="Verdana" w:cs="Arial"/>
                <w:color w:val="000000"/>
                <w:sz w:val="20"/>
                <w:szCs w:val="20"/>
              </w:rPr>
              <w:t>Unid.</w:t>
            </w:r>
          </w:p>
        </w:tc>
        <w:tc>
          <w:tcPr>
            <w:tcW w:w="1132" w:type="dxa"/>
            <w:vAlign w:val="center"/>
          </w:tcPr>
          <w:p w:rsidR="00255646" w:rsidRPr="00D70E4E" w:rsidRDefault="00255646" w:rsidP="0023003A">
            <w:pPr>
              <w:jc w:val="center"/>
              <w:rPr>
                <w:rFonts w:ascii="Verdana" w:hAnsi="Verdana" w:cs="Arial"/>
                <w:color w:val="000000"/>
                <w:sz w:val="20"/>
                <w:szCs w:val="20"/>
              </w:rPr>
            </w:pPr>
            <w:r w:rsidRPr="00D70E4E">
              <w:rPr>
                <w:rFonts w:ascii="Verdana" w:hAnsi="Verdana" w:cs="Arial"/>
                <w:color w:val="000000"/>
                <w:sz w:val="20"/>
                <w:szCs w:val="20"/>
              </w:rPr>
              <w:t>Qtd.</w:t>
            </w:r>
          </w:p>
        </w:tc>
        <w:tc>
          <w:tcPr>
            <w:tcW w:w="1372" w:type="dxa"/>
            <w:vAlign w:val="center"/>
          </w:tcPr>
          <w:p w:rsidR="00255646" w:rsidRPr="00D70E4E" w:rsidRDefault="00255646" w:rsidP="0023003A">
            <w:pPr>
              <w:jc w:val="center"/>
              <w:rPr>
                <w:rFonts w:ascii="Verdana" w:hAnsi="Verdana" w:cs="Arial"/>
                <w:color w:val="000000"/>
                <w:sz w:val="20"/>
                <w:szCs w:val="20"/>
              </w:rPr>
            </w:pPr>
            <w:r w:rsidRPr="00D70E4E">
              <w:rPr>
                <w:rFonts w:ascii="Verdana" w:hAnsi="Verdana" w:cs="Arial"/>
                <w:color w:val="000000"/>
                <w:sz w:val="20"/>
                <w:szCs w:val="20"/>
              </w:rPr>
              <w:t>Vlr. Unit.</w:t>
            </w:r>
          </w:p>
        </w:tc>
        <w:tc>
          <w:tcPr>
            <w:tcW w:w="1501" w:type="dxa"/>
            <w:vAlign w:val="center"/>
          </w:tcPr>
          <w:p w:rsidR="00255646" w:rsidRPr="00D70E4E" w:rsidRDefault="00255646" w:rsidP="0023003A">
            <w:pPr>
              <w:jc w:val="center"/>
              <w:rPr>
                <w:rFonts w:ascii="Verdana" w:hAnsi="Verdana" w:cs="Arial"/>
                <w:color w:val="000000"/>
                <w:sz w:val="20"/>
                <w:szCs w:val="20"/>
              </w:rPr>
            </w:pPr>
            <w:r w:rsidRPr="00D70E4E">
              <w:rPr>
                <w:rFonts w:ascii="Verdana" w:hAnsi="Verdana" w:cs="Arial"/>
                <w:color w:val="000000"/>
                <w:sz w:val="20"/>
                <w:szCs w:val="20"/>
              </w:rPr>
              <w:t>Vlr. Tot.</w:t>
            </w:r>
          </w:p>
        </w:tc>
      </w:tr>
      <w:tr w:rsidR="00125A6B" w:rsidRPr="00A052C3" w:rsidTr="00D634AE">
        <w:tc>
          <w:tcPr>
            <w:tcW w:w="1121" w:type="dxa"/>
            <w:vAlign w:val="center"/>
          </w:tcPr>
          <w:p w:rsidR="00125A6B" w:rsidRPr="00D70E4E" w:rsidRDefault="00125A6B" w:rsidP="0023003A">
            <w:pPr>
              <w:jc w:val="center"/>
              <w:rPr>
                <w:rFonts w:ascii="Verdana" w:hAnsi="Verdana" w:cs="Arial"/>
                <w:color w:val="000000"/>
                <w:sz w:val="20"/>
                <w:szCs w:val="20"/>
              </w:rPr>
            </w:pPr>
            <w:r w:rsidRPr="00D70E4E">
              <w:rPr>
                <w:rFonts w:ascii="Verdana" w:hAnsi="Verdana" w:cs="Arial"/>
                <w:color w:val="000000"/>
                <w:sz w:val="20"/>
                <w:szCs w:val="20"/>
              </w:rPr>
              <w:t>001</w:t>
            </w:r>
          </w:p>
        </w:tc>
        <w:tc>
          <w:tcPr>
            <w:tcW w:w="4039" w:type="dxa"/>
          </w:tcPr>
          <w:p w:rsidR="00125A6B" w:rsidRPr="00D70E4E" w:rsidRDefault="00B84610" w:rsidP="00D70E4E">
            <w:pPr>
              <w:spacing w:before="55"/>
              <w:ind w:left="51"/>
              <w:jc w:val="both"/>
              <w:rPr>
                <w:rFonts w:ascii="Verdana" w:eastAsia="Arial" w:hAnsi="Verdana" w:cs="Arial"/>
                <w:sz w:val="20"/>
                <w:szCs w:val="20"/>
              </w:rPr>
            </w:pPr>
            <w:r w:rsidRPr="00D70E4E">
              <w:rPr>
                <w:rFonts w:ascii="Verdana" w:hAnsi="Verdana"/>
                <w:sz w:val="20"/>
                <w:szCs w:val="20"/>
              </w:rPr>
              <w:t>Transporte Municipal veiculo pequeno - Transporte Municipal ,dentro dos Limites do Município de bias Fortes incluindo as comunidad</w:t>
            </w:r>
            <w:r w:rsidR="00D70E4E" w:rsidRPr="00D70E4E">
              <w:rPr>
                <w:rFonts w:ascii="Verdana" w:hAnsi="Verdana"/>
                <w:sz w:val="20"/>
                <w:szCs w:val="20"/>
              </w:rPr>
              <w:t xml:space="preserve">es rurais conforme necessidade. </w:t>
            </w:r>
            <w:r w:rsidRPr="00D70E4E">
              <w:rPr>
                <w:rFonts w:ascii="Verdana" w:hAnsi="Verdana"/>
                <w:sz w:val="20"/>
                <w:szCs w:val="20"/>
              </w:rPr>
              <w:t>Carro com capaci</w:t>
            </w:r>
            <w:r w:rsidR="00D70E4E" w:rsidRPr="00D70E4E">
              <w:rPr>
                <w:rFonts w:ascii="Verdana" w:hAnsi="Verdana"/>
                <w:sz w:val="20"/>
                <w:szCs w:val="20"/>
              </w:rPr>
              <w:t>dade mínima de 04 passageiros,</w:t>
            </w:r>
            <w:r w:rsidRPr="00D70E4E">
              <w:rPr>
                <w:rFonts w:ascii="Verdana" w:hAnsi="Verdana"/>
                <w:sz w:val="20"/>
                <w:szCs w:val="20"/>
              </w:rPr>
              <w:t xml:space="preserve"> veiculo pequeno.</w:t>
            </w:r>
          </w:p>
        </w:tc>
        <w:tc>
          <w:tcPr>
            <w:tcW w:w="860" w:type="dxa"/>
          </w:tcPr>
          <w:p w:rsidR="00D70E4E" w:rsidRDefault="00D70E4E" w:rsidP="001C3119">
            <w:pPr>
              <w:spacing w:before="55"/>
              <w:ind w:left="185" w:right="185"/>
              <w:jc w:val="center"/>
              <w:rPr>
                <w:rFonts w:ascii="Verdana" w:eastAsia="Arial" w:hAnsi="Verdana" w:cs="Arial"/>
                <w:sz w:val="20"/>
                <w:szCs w:val="20"/>
              </w:rPr>
            </w:pPr>
          </w:p>
          <w:p w:rsidR="00D70E4E" w:rsidRDefault="00D70E4E" w:rsidP="001C3119">
            <w:pPr>
              <w:spacing w:before="55"/>
              <w:ind w:left="185" w:right="185"/>
              <w:jc w:val="center"/>
              <w:rPr>
                <w:rFonts w:ascii="Verdana" w:eastAsia="Arial" w:hAnsi="Verdana" w:cs="Arial"/>
                <w:sz w:val="20"/>
                <w:szCs w:val="20"/>
              </w:rPr>
            </w:pPr>
          </w:p>
          <w:p w:rsidR="00D70E4E" w:rsidRDefault="00D70E4E" w:rsidP="001C3119">
            <w:pPr>
              <w:spacing w:before="55"/>
              <w:ind w:left="185" w:right="185"/>
              <w:jc w:val="center"/>
              <w:rPr>
                <w:rFonts w:ascii="Verdana" w:eastAsia="Arial" w:hAnsi="Verdana" w:cs="Arial"/>
                <w:sz w:val="20"/>
                <w:szCs w:val="20"/>
              </w:rPr>
            </w:pPr>
          </w:p>
          <w:p w:rsidR="00125A6B" w:rsidRPr="00D70E4E" w:rsidRDefault="00B84610" w:rsidP="001C3119">
            <w:pPr>
              <w:spacing w:before="55"/>
              <w:ind w:left="185" w:right="185"/>
              <w:jc w:val="center"/>
              <w:rPr>
                <w:rFonts w:ascii="Verdana" w:eastAsia="Arial" w:hAnsi="Verdana" w:cs="Arial"/>
                <w:sz w:val="20"/>
                <w:szCs w:val="20"/>
              </w:rPr>
            </w:pPr>
            <w:r w:rsidRPr="00D70E4E">
              <w:rPr>
                <w:rFonts w:ascii="Verdana" w:eastAsia="Arial" w:hAnsi="Verdana" w:cs="Arial"/>
                <w:sz w:val="20"/>
                <w:szCs w:val="20"/>
              </w:rPr>
              <w:t>Diária</w:t>
            </w:r>
          </w:p>
        </w:tc>
        <w:tc>
          <w:tcPr>
            <w:tcW w:w="983" w:type="dxa"/>
          </w:tcPr>
          <w:p w:rsidR="00D70E4E" w:rsidRDefault="00D70E4E" w:rsidP="00D70E4E">
            <w:pPr>
              <w:spacing w:before="55"/>
              <w:rPr>
                <w:rFonts w:ascii="Verdana" w:eastAsia="Arial" w:hAnsi="Verdana" w:cs="Arial"/>
                <w:sz w:val="20"/>
                <w:szCs w:val="20"/>
              </w:rPr>
            </w:pPr>
            <w:r>
              <w:rPr>
                <w:rFonts w:ascii="Verdana" w:eastAsia="Arial" w:hAnsi="Verdana" w:cs="Arial"/>
                <w:sz w:val="20"/>
                <w:szCs w:val="20"/>
              </w:rPr>
              <w:t xml:space="preserve">  </w:t>
            </w:r>
          </w:p>
          <w:p w:rsidR="00D70E4E" w:rsidRDefault="00D70E4E" w:rsidP="00D70E4E">
            <w:pPr>
              <w:spacing w:before="55"/>
              <w:rPr>
                <w:rFonts w:ascii="Verdana" w:eastAsia="Arial" w:hAnsi="Verdana" w:cs="Arial"/>
                <w:sz w:val="20"/>
                <w:szCs w:val="20"/>
              </w:rPr>
            </w:pPr>
          </w:p>
          <w:p w:rsidR="00D70E4E" w:rsidRDefault="00D70E4E" w:rsidP="00D70E4E">
            <w:pPr>
              <w:spacing w:before="55"/>
              <w:rPr>
                <w:rFonts w:ascii="Verdana" w:eastAsia="Arial" w:hAnsi="Verdana" w:cs="Arial"/>
                <w:sz w:val="20"/>
                <w:szCs w:val="20"/>
              </w:rPr>
            </w:pPr>
          </w:p>
          <w:p w:rsidR="00125A6B" w:rsidRPr="00D70E4E" w:rsidRDefault="00D70E4E" w:rsidP="00D70E4E">
            <w:pPr>
              <w:spacing w:before="55"/>
              <w:rPr>
                <w:rFonts w:ascii="Verdana" w:eastAsia="Arial" w:hAnsi="Verdana" w:cs="Arial"/>
                <w:sz w:val="20"/>
                <w:szCs w:val="20"/>
              </w:rPr>
            </w:pPr>
            <w:r w:rsidRPr="00D70E4E">
              <w:rPr>
                <w:rFonts w:ascii="Verdana" w:eastAsia="Arial" w:hAnsi="Verdana" w:cs="Arial"/>
                <w:sz w:val="20"/>
                <w:szCs w:val="20"/>
              </w:rPr>
              <w:t>350,00</w:t>
            </w:r>
          </w:p>
        </w:tc>
        <w:tc>
          <w:tcPr>
            <w:tcW w:w="1393" w:type="dxa"/>
            <w:vAlign w:val="center"/>
          </w:tcPr>
          <w:p w:rsidR="00125A6B" w:rsidRPr="00D70E4E" w:rsidRDefault="00D70E4E" w:rsidP="0023003A">
            <w:pPr>
              <w:rPr>
                <w:rFonts w:ascii="Verdana" w:hAnsi="Verdana" w:cs="Arial"/>
                <w:color w:val="000000"/>
                <w:sz w:val="20"/>
                <w:szCs w:val="20"/>
                <w:highlight w:val="yellow"/>
              </w:rPr>
            </w:pPr>
            <w:r w:rsidRPr="00D70E4E">
              <w:rPr>
                <w:rFonts w:ascii="Verdana" w:hAnsi="Verdana"/>
                <w:sz w:val="20"/>
                <w:szCs w:val="20"/>
              </w:rPr>
              <w:t>188,75</w:t>
            </w:r>
          </w:p>
        </w:tc>
        <w:tc>
          <w:tcPr>
            <w:tcW w:w="1528" w:type="dxa"/>
            <w:vAlign w:val="center"/>
          </w:tcPr>
          <w:p w:rsidR="00125A6B" w:rsidRPr="00D70E4E" w:rsidRDefault="00D70E4E" w:rsidP="0023003A">
            <w:pPr>
              <w:rPr>
                <w:rFonts w:ascii="Verdana" w:hAnsi="Verdana" w:cs="Arial"/>
                <w:color w:val="000000"/>
                <w:sz w:val="20"/>
                <w:szCs w:val="20"/>
                <w:highlight w:val="yellow"/>
              </w:rPr>
            </w:pPr>
            <w:r w:rsidRPr="00D70E4E">
              <w:rPr>
                <w:rFonts w:ascii="Verdana" w:hAnsi="Verdana"/>
                <w:sz w:val="20"/>
                <w:szCs w:val="20"/>
              </w:rPr>
              <w:t>66.062,50</w:t>
            </w:r>
          </w:p>
        </w:tc>
      </w:tr>
      <w:tr w:rsidR="00125A6B" w:rsidRPr="00A052C3" w:rsidTr="00125A6B">
        <w:tc>
          <w:tcPr>
            <w:tcW w:w="1119" w:type="dxa"/>
            <w:vAlign w:val="center"/>
          </w:tcPr>
          <w:p w:rsidR="00125A6B" w:rsidRPr="00D70E4E" w:rsidRDefault="00125A6B" w:rsidP="0023003A">
            <w:pPr>
              <w:jc w:val="center"/>
              <w:rPr>
                <w:rFonts w:ascii="Verdana" w:hAnsi="Verdana" w:cs="Arial"/>
                <w:color w:val="000000"/>
                <w:sz w:val="20"/>
                <w:szCs w:val="20"/>
              </w:rPr>
            </w:pPr>
            <w:r w:rsidRPr="00D70E4E">
              <w:rPr>
                <w:rFonts w:ascii="Verdana" w:hAnsi="Verdana" w:cs="Arial"/>
                <w:color w:val="000000"/>
                <w:sz w:val="20"/>
                <w:szCs w:val="20"/>
              </w:rPr>
              <w:t>002</w:t>
            </w:r>
          </w:p>
        </w:tc>
        <w:tc>
          <w:tcPr>
            <w:tcW w:w="4019" w:type="dxa"/>
          </w:tcPr>
          <w:p w:rsidR="00125A6B" w:rsidRPr="00D70E4E" w:rsidRDefault="00D70E4E" w:rsidP="00A052C3">
            <w:pPr>
              <w:spacing w:before="55"/>
              <w:ind w:left="51"/>
              <w:jc w:val="both"/>
              <w:rPr>
                <w:rFonts w:ascii="Verdana" w:eastAsia="Arial" w:hAnsi="Verdana" w:cs="Arial"/>
                <w:sz w:val="20"/>
                <w:szCs w:val="20"/>
              </w:rPr>
            </w:pPr>
            <w:r w:rsidRPr="00D70E4E">
              <w:rPr>
                <w:rFonts w:ascii="Verdana" w:hAnsi="Verdana"/>
                <w:sz w:val="20"/>
                <w:szCs w:val="20"/>
              </w:rPr>
              <w:t>Transporte intermunicipal - Transporte intermunicipal, E dentro do Município ,com saída de Bias Fortes e destino conforme necessidade. Capacidade mínima para 15 passageiros</w:t>
            </w:r>
          </w:p>
        </w:tc>
        <w:tc>
          <w:tcPr>
            <w:tcW w:w="860" w:type="dxa"/>
          </w:tcPr>
          <w:p w:rsidR="00D70E4E" w:rsidRDefault="00D70E4E" w:rsidP="001C3119">
            <w:pPr>
              <w:spacing w:before="55"/>
              <w:ind w:left="185" w:right="185"/>
              <w:jc w:val="center"/>
              <w:rPr>
                <w:rFonts w:ascii="Verdana" w:eastAsia="Arial" w:hAnsi="Verdana" w:cs="Arial"/>
                <w:sz w:val="20"/>
                <w:szCs w:val="20"/>
              </w:rPr>
            </w:pPr>
          </w:p>
          <w:p w:rsidR="00D70E4E" w:rsidRDefault="00D70E4E" w:rsidP="001C3119">
            <w:pPr>
              <w:spacing w:before="55"/>
              <w:ind w:left="185" w:right="185"/>
              <w:jc w:val="center"/>
              <w:rPr>
                <w:rFonts w:ascii="Verdana" w:eastAsia="Arial" w:hAnsi="Verdana" w:cs="Arial"/>
                <w:sz w:val="20"/>
                <w:szCs w:val="20"/>
              </w:rPr>
            </w:pPr>
          </w:p>
          <w:p w:rsidR="00125A6B" w:rsidRPr="00D70E4E" w:rsidRDefault="00A052C3" w:rsidP="001C3119">
            <w:pPr>
              <w:spacing w:before="55"/>
              <w:ind w:left="185" w:right="185"/>
              <w:jc w:val="center"/>
              <w:rPr>
                <w:rFonts w:ascii="Verdana" w:eastAsia="Arial" w:hAnsi="Verdana" w:cs="Arial"/>
                <w:sz w:val="20"/>
                <w:szCs w:val="20"/>
              </w:rPr>
            </w:pPr>
            <w:r w:rsidRPr="00D70E4E">
              <w:rPr>
                <w:rFonts w:ascii="Verdana" w:eastAsia="Arial" w:hAnsi="Verdana" w:cs="Arial"/>
                <w:sz w:val="20"/>
                <w:szCs w:val="20"/>
              </w:rPr>
              <w:t>KM</w:t>
            </w:r>
          </w:p>
        </w:tc>
        <w:tc>
          <w:tcPr>
            <w:tcW w:w="1015" w:type="dxa"/>
          </w:tcPr>
          <w:p w:rsidR="00D70E4E" w:rsidRDefault="00D70E4E" w:rsidP="00125A6B">
            <w:pPr>
              <w:spacing w:before="55"/>
              <w:ind w:left="156"/>
              <w:rPr>
                <w:rFonts w:ascii="Verdana" w:eastAsia="Arial" w:hAnsi="Verdana" w:cs="Arial"/>
                <w:sz w:val="20"/>
                <w:szCs w:val="20"/>
              </w:rPr>
            </w:pPr>
          </w:p>
          <w:p w:rsidR="00D70E4E" w:rsidRDefault="00D70E4E" w:rsidP="00125A6B">
            <w:pPr>
              <w:spacing w:before="55"/>
              <w:ind w:left="156"/>
              <w:rPr>
                <w:rFonts w:ascii="Verdana" w:eastAsia="Arial" w:hAnsi="Verdana" w:cs="Arial"/>
                <w:sz w:val="20"/>
                <w:szCs w:val="20"/>
              </w:rPr>
            </w:pPr>
          </w:p>
          <w:p w:rsidR="00125A6B" w:rsidRPr="00D70E4E" w:rsidRDefault="004166F9" w:rsidP="00D70E4E">
            <w:pPr>
              <w:spacing w:before="55"/>
              <w:rPr>
                <w:rFonts w:ascii="Verdana" w:eastAsia="Arial" w:hAnsi="Verdana" w:cs="Arial"/>
                <w:sz w:val="20"/>
                <w:szCs w:val="20"/>
              </w:rPr>
            </w:pPr>
            <w:r w:rsidRPr="00D70E4E">
              <w:rPr>
                <w:rFonts w:ascii="Verdana" w:eastAsia="Arial" w:hAnsi="Verdana" w:cs="Arial"/>
                <w:sz w:val="20"/>
                <w:szCs w:val="20"/>
              </w:rPr>
              <w:t>80</w:t>
            </w:r>
            <w:r w:rsidR="00A052C3" w:rsidRPr="00D70E4E">
              <w:rPr>
                <w:rFonts w:ascii="Verdana" w:eastAsia="Arial" w:hAnsi="Verdana" w:cs="Arial"/>
                <w:sz w:val="20"/>
                <w:szCs w:val="20"/>
              </w:rPr>
              <w:t>.000,00</w:t>
            </w:r>
          </w:p>
          <w:p w:rsidR="00A052C3" w:rsidRPr="00D70E4E" w:rsidRDefault="00A052C3" w:rsidP="00125A6B">
            <w:pPr>
              <w:spacing w:before="55"/>
              <w:ind w:left="156"/>
              <w:rPr>
                <w:rFonts w:ascii="Verdana" w:eastAsia="Arial" w:hAnsi="Verdana" w:cs="Arial"/>
                <w:sz w:val="20"/>
                <w:szCs w:val="20"/>
              </w:rPr>
            </w:pPr>
          </w:p>
        </w:tc>
        <w:tc>
          <w:tcPr>
            <w:tcW w:w="1388" w:type="dxa"/>
            <w:vAlign w:val="center"/>
          </w:tcPr>
          <w:p w:rsidR="00125A6B" w:rsidRPr="00D70E4E" w:rsidRDefault="00D70E4E" w:rsidP="0023003A">
            <w:pPr>
              <w:rPr>
                <w:rFonts w:ascii="Verdana" w:hAnsi="Verdana" w:cs="Arial"/>
                <w:color w:val="000000"/>
                <w:sz w:val="20"/>
                <w:szCs w:val="20"/>
                <w:highlight w:val="yellow"/>
              </w:rPr>
            </w:pPr>
            <w:r w:rsidRPr="00D70E4E">
              <w:rPr>
                <w:rFonts w:ascii="Verdana" w:hAnsi="Verdana"/>
                <w:sz w:val="20"/>
                <w:szCs w:val="20"/>
              </w:rPr>
              <w:t>3,10</w:t>
            </w:r>
          </w:p>
        </w:tc>
        <w:tc>
          <w:tcPr>
            <w:tcW w:w="1523" w:type="dxa"/>
            <w:vAlign w:val="center"/>
          </w:tcPr>
          <w:p w:rsidR="00125A6B" w:rsidRPr="00D70E4E" w:rsidRDefault="00D70E4E" w:rsidP="0023003A">
            <w:pPr>
              <w:rPr>
                <w:rFonts w:ascii="Verdana" w:hAnsi="Verdana" w:cs="Arial"/>
                <w:color w:val="000000"/>
                <w:sz w:val="20"/>
                <w:szCs w:val="20"/>
                <w:highlight w:val="yellow"/>
              </w:rPr>
            </w:pPr>
            <w:r w:rsidRPr="00D70E4E">
              <w:rPr>
                <w:rFonts w:ascii="Verdana" w:hAnsi="Verdana"/>
                <w:sz w:val="20"/>
                <w:szCs w:val="20"/>
              </w:rPr>
              <w:t>248.000,00</w:t>
            </w:r>
          </w:p>
        </w:tc>
      </w:tr>
      <w:tr w:rsidR="00125A6B" w:rsidRPr="00A052C3" w:rsidTr="00125A6B">
        <w:tc>
          <w:tcPr>
            <w:tcW w:w="8401" w:type="dxa"/>
            <w:gridSpan w:val="5"/>
            <w:vAlign w:val="center"/>
          </w:tcPr>
          <w:p w:rsidR="00125A6B" w:rsidRPr="00D70E4E" w:rsidRDefault="00125A6B" w:rsidP="00255646">
            <w:pPr>
              <w:jc w:val="right"/>
              <w:rPr>
                <w:rFonts w:ascii="Verdana" w:hAnsi="Verdana" w:cs="Arial"/>
                <w:color w:val="000000"/>
                <w:sz w:val="20"/>
                <w:szCs w:val="20"/>
              </w:rPr>
            </w:pPr>
            <w:r w:rsidRPr="00D70E4E">
              <w:rPr>
                <w:rFonts w:ascii="Verdana" w:hAnsi="Verdana" w:cs="Arial"/>
                <w:color w:val="000000"/>
                <w:sz w:val="20"/>
                <w:szCs w:val="20"/>
              </w:rPr>
              <w:t>TOTAL</w:t>
            </w:r>
          </w:p>
        </w:tc>
        <w:tc>
          <w:tcPr>
            <w:tcW w:w="1523" w:type="dxa"/>
            <w:vAlign w:val="center"/>
          </w:tcPr>
          <w:p w:rsidR="00125A6B" w:rsidRPr="00D70E4E" w:rsidRDefault="00125A6B" w:rsidP="0023003A">
            <w:pPr>
              <w:rPr>
                <w:rFonts w:ascii="Verdana" w:hAnsi="Verdana" w:cs="Arial"/>
                <w:color w:val="000000"/>
                <w:sz w:val="20"/>
                <w:szCs w:val="20"/>
              </w:rPr>
            </w:pPr>
          </w:p>
        </w:tc>
      </w:tr>
    </w:tbl>
    <w:p w:rsidR="00A052C3" w:rsidRDefault="00A052C3" w:rsidP="00350CA7">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1. O(s) preço(s) ofertado inclui todos os custos, encargos trabalhistas, encargos sociais e encargos previdenciários, isentando integralmente o Município.</w:t>
      </w:r>
    </w:p>
    <w:p w:rsidR="00350CA7" w:rsidRPr="00125A6B" w:rsidRDefault="00350CA7" w:rsidP="00350CA7">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 xml:space="preserve">2. O prazo de validade desta proposta comercial é de 60 (sessenta) dias, contados da </w:t>
      </w:r>
      <w:r w:rsidR="00B8096D" w:rsidRPr="00125A6B">
        <w:rPr>
          <w:rFonts w:ascii="Verdana" w:hAnsi="Verdana"/>
          <w:sz w:val="21"/>
          <w:szCs w:val="21"/>
        </w:rPr>
        <w:t>data de sua entrega ao pregoeiro observado</w:t>
      </w:r>
      <w:r w:rsidRPr="00125A6B">
        <w:rPr>
          <w:rFonts w:ascii="Verdana" w:hAnsi="Verdana"/>
          <w:sz w:val="21"/>
          <w:szCs w:val="21"/>
        </w:rPr>
        <w:t xml:space="preserve"> o disposto no caput e parágrafo único do art. 110 da Lei Federal n° 8.666/93. </w:t>
      </w:r>
    </w:p>
    <w:p w:rsidR="00111C7F" w:rsidRPr="00125A6B" w:rsidRDefault="00350CA7" w:rsidP="00D70E4E">
      <w:pPr>
        <w:autoSpaceDE w:val="0"/>
        <w:autoSpaceDN w:val="0"/>
        <w:adjustRightInd w:val="0"/>
        <w:ind w:right="-82"/>
        <w:jc w:val="both"/>
        <w:rPr>
          <w:rFonts w:ascii="Verdana" w:hAnsi="Verdana"/>
          <w:sz w:val="21"/>
          <w:szCs w:val="21"/>
        </w:rPr>
      </w:pPr>
      <w:r w:rsidRPr="00125A6B">
        <w:rPr>
          <w:rFonts w:ascii="Verdana" w:hAnsi="Verdana"/>
          <w:sz w:val="21"/>
          <w:szCs w:val="21"/>
        </w:rPr>
        <w:tab/>
      </w:r>
    </w:p>
    <w:p w:rsidR="00350CA7" w:rsidRDefault="00350CA7" w:rsidP="00D70E4E">
      <w:pPr>
        <w:autoSpaceDE w:val="0"/>
        <w:autoSpaceDN w:val="0"/>
        <w:adjustRightInd w:val="0"/>
        <w:ind w:right="-82"/>
        <w:jc w:val="both"/>
        <w:rPr>
          <w:rFonts w:ascii="Verdana" w:hAnsi="Verdana"/>
          <w:sz w:val="21"/>
          <w:szCs w:val="21"/>
        </w:rPr>
      </w:pPr>
      <w:r w:rsidRPr="00125A6B">
        <w:rPr>
          <w:rFonts w:ascii="Verdana" w:hAnsi="Verdana"/>
          <w:sz w:val="21"/>
          <w:szCs w:val="21"/>
        </w:rPr>
        <w:t xml:space="preserve"> Declaro que os preços cotados incluem todos o</w:t>
      </w:r>
      <w:r w:rsidR="00B8096D" w:rsidRPr="00125A6B">
        <w:rPr>
          <w:rFonts w:ascii="Verdana" w:hAnsi="Verdana"/>
          <w:sz w:val="21"/>
          <w:szCs w:val="21"/>
        </w:rPr>
        <w:t xml:space="preserve">s custos e despesas necessárias </w:t>
      </w:r>
      <w:r w:rsidRPr="00125A6B">
        <w:rPr>
          <w:rFonts w:ascii="Verdana" w:hAnsi="Verdana"/>
          <w:sz w:val="21"/>
          <w:szCs w:val="21"/>
        </w:rPr>
        <w:t>ao cumprimento integral das obrigações decorrentes da licitação.</w:t>
      </w:r>
    </w:p>
    <w:p w:rsidR="00D70E4E" w:rsidRPr="00125A6B" w:rsidRDefault="00D70E4E" w:rsidP="00D70E4E">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spacing w:line="360" w:lineRule="auto"/>
        <w:rPr>
          <w:rFonts w:ascii="Verdana" w:hAnsi="Verdana"/>
          <w:sz w:val="21"/>
          <w:szCs w:val="21"/>
        </w:rPr>
      </w:pPr>
      <w:r w:rsidRPr="00125A6B">
        <w:rPr>
          <w:rFonts w:ascii="Verdana" w:hAnsi="Verdana"/>
          <w:sz w:val="21"/>
          <w:szCs w:val="21"/>
        </w:rPr>
        <w:t>Declaro que aceitaremos todas as exigências do edital e de seus Anexos.</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 xml:space="preserve">Local e Data, __________ de _________ de </w:t>
      </w:r>
      <w:r w:rsidR="006A6340" w:rsidRPr="00125A6B">
        <w:rPr>
          <w:rFonts w:ascii="Verdana" w:hAnsi="Verdana"/>
          <w:sz w:val="21"/>
          <w:szCs w:val="21"/>
        </w:rPr>
        <w:t>201</w:t>
      </w:r>
      <w:r w:rsidR="004166F9">
        <w:rPr>
          <w:rFonts w:ascii="Verdana" w:hAnsi="Verdana"/>
          <w:sz w:val="21"/>
          <w:szCs w:val="21"/>
        </w:rPr>
        <w:t>8</w:t>
      </w:r>
      <w:r w:rsidRPr="00125A6B">
        <w:rPr>
          <w:rFonts w:ascii="Verdana" w:hAnsi="Verdana"/>
          <w:sz w:val="21"/>
          <w:szCs w:val="21"/>
        </w:rPr>
        <w:t>.</w:t>
      </w:r>
    </w:p>
    <w:p w:rsidR="00111C7F" w:rsidRPr="00125A6B" w:rsidRDefault="00350CA7" w:rsidP="00350CA7">
      <w:pPr>
        <w:spacing w:line="360" w:lineRule="auto"/>
        <w:rPr>
          <w:rFonts w:ascii="Verdana" w:hAnsi="Verdana"/>
          <w:sz w:val="21"/>
          <w:szCs w:val="21"/>
        </w:rPr>
      </w:pPr>
      <w:r w:rsidRPr="00125A6B">
        <w:rPr>
          <w:rFonts w:ascii="Verdana" w:hAnsi="Verdana"/>
          <w:sz w:val="21"/>
          <w:szCs w:val="21"/>
        </w:rPr>
        <w:t>________________________________________</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Assinatura do Proponente</w:t>
      </w:r>
    </w:p>
    <w:p w:rsidR="001F0BB0" w:rsidRPr="00125A6B" w:rsidRDefault="001F0BB0" w:rsidP="00F36335">
      <w:pPr>
        <w:pStyle w:val="Ttulo5"/>
        <w:rPr>
          <w:rFonts w:ascii="Verdana" w:hAnsi="Verdana"/>
          <w:sz w:val="21"/>
          <w:szCs w:val="21"/>
          <w:u w:val="single"/>
        </w:rPr>
      </w:pPr>
    </w:p>
    <w:p w:rsidR="001F0BB0" w:rsidRPr="00125A6B" w:rsidRDefault="001F0BB0" w:rsidP="001F0BB0">
      <w:pPr>
        <w:rPr>
          <w:sz w:val="21"/>
          <w:szCs w:val="21"/>
        </w:rPr>
      </w:pPr>
    </w:p>
    <w:p w:rsidR="00125A6B" w:rsidRPr="00A64B87" w:rsidRDefault="00125A6B" w:rsidP="00A64B87"/>
    <w:p w:rsidR="00125A6B" w:rsidRDefault="00125A6B" w:rsidP="00F36335">
      <w:pPr>
        <w:pStyle w:val="Ttulo5"/>
        <w:rPr>
          <w:rFonts w:ascii="Verdana" w:hAnsi="Verdana"/>
          <w:sz w:val="22"/>
          <w:u w:val="single"/>
        </w:rPr>
      </w:pPr>
    </w:p>
    <w:p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rsidR="00F36335" w:rsidRDefault="00F36335" w:rsidP="00F36335"/>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B84610">
        <w:rPr>
          <w:rFonts w:ascii="Verdana" w:hAnsi="Verdana"/>
          <w:b/>
          <w:bCs/>
          <w:sz w:val="23"/>
        </w:rPr>
        <w:t>045/2018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84610">
        <w:rPr>
          <w:rFonts w:ascii="Verdana" w:hAnsi="Verdana"/>
          <w:b/>
          <w:bCs/>
          <w:sz w:val="23"/>
        </w:rPr>
        <w:t>025/2018</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rPr>
          <w:rFonts w:ascii="Verdana" w:hAnsi="Verdana"/>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4166F9">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8A6D76" w:rsidRDefault="008A6D76" w:rsidP="00F36335">
      <w:pPr>
        <w:ind w:left="2832" w:firstLine="708"/>
        <w:jc w:val="both"/>
        <w:rPr>
          <w:rFonts w:ascii="Verdana" w:hAnsi="Verdana"/>
          <w:b/>
          <w:snapToGrid w:val="0"/>
          <w:sz w:val="22"/>
          <w:u w:val="single"/>
        </w:rPr>
      </w:pPr>
    </w:p>
    <w:p w:rsidR="008A6D76" w:rsidRDefault="008A6D76" w:rsidP="00F36335">
      <w:pPr>
        <w:ind w:left="2832" w:firstLine="708"/>
        <w:jc w:val="both"/>
        <w:rPr>
          <w:rFonts w:ascii="Verdana" w:hAnsi="Verdana"/>
          <w:b/>
          <w:snapToGrid w:val="0"/>
          <w:sz w:val="22"/>
          <w:u w:val="single"/>
        </w:rPr>
      </w:pPr>
    </w:p>
    <w:p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B84610">
        <w:rPr>
          <w:rFonts w:ascii="Verdana" w:hAnsi="Verdana"/>
          <w:b/>
          <w:bCs/>
          <w:sz w:val="23"/>
        </w:rPr>
        <w:t>045/2018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84610">
        <w:rPr>
          <w:rFonts w:ascii="Verdana" w:hAnsi="Verdana"/>
          <w:b/>
          <w:bCs/>
          <w:sz w:val="23"/>
        </w:rPr>
        <w:t>025/2018</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4166F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08655C" w:rsidRDefault="0008655C" w:rsidP="008A6D76">
      <w:pPr>
        <w:pStyle w:val="Ttulo8"/>
        <w:rPr>
          <w:rFonts w:ascii="Verdana" w:hAnsi="Verdana"/>
          <w:sz w:val="22"/>
          <w:u w:val="single"/>
        </w:rPr>
      </w:pPr>
    </w:p>
    <w:p w:rsidR="001E7786" w:rsidRDefault="001E7786" w:rsidP="001E7786"/>
    <w:p w:rsidR="001E7786" w:rsidRDefault="001E7786" w:rsidP="001E7786"/>
    <w:p w:rsidR="001E7786" w:rsidRDefault="001E7786" w:rsidP="001E7786"/>
    <w:p w:rsidR="001E7786" w:rsidRDefault="001E7786" w:rsidP="001E7786"/>
    <w:p w:rsidR="001E7786" w:rsidRPr="001E7786" w:rsidRDefault="001E7786" w:rsidP="001E7786"/>
    <w:p w:rsidR="006128D2" w:rsidRDefault="006128D2" w:rsidP="008A6D76">
      <w:pPr>
        <w:pStyle w:val="Ttulo8"/>
        <w:rPr>
          <w:rFonts w:ascii="Verdana" w:hAnsi="Verdana"/>
          <w:sz w:val="22"/>
          <w:u w:val="single"/>
        </w:rPr>
      </w:pPr>
    </w:p>
    <w:p w:rsidR="00544ABD" w:rsidRDefault="00544ABD" w:rsidP="008A6D76">
      <w:pPr>
        <w:pStyle w:val="Ttulo8"/>
        <w:rPr>
          <w:rFonts w:ascii="Verdana" w:hAnsi="Verdana"/>
          <w:sz w:val="22"/>
          <w:u w:val="single"/>
        </w:rPr>
      </w:pPr>
    </w:p>
    <w:p w:rsidR="00F36335" w:rsidRPr="008B7C82" w:rsidRDefault="00F36335" w:rsidP="008B7C82">
      <w:pPr>
        <w:jc w:val="center"/>
        <w:rPr>
          <w:rFonts w:ascii="Verdana" w:hAnsi="Verdana"/>
          <w:b/>
          <w:bCs/>
          <w:sz w:val="23"/>
        </w:rPr>
      </w:pPr>
      <w:r w:rsidRPr="008B7C82">
        <w:rPr>
          <w:rFonts w:ascii="Verdana" w:hAnsi="Verdana"/>
          <w:b/>
          <w:bCs/>
          <w:sz w:val="23"/>
        </w:rPr>
        <w:t>A N E X O IV</w:t>
      </w: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B84610">
        <w:rPr>
          <w:rFonts w:ascii="Verdana" w:hAnsi="Verdana"/>
          <w:b/>
          <w:bCs/>
          <w:sz w:val="23"/>
        </w:rPr>
        <w:t>045/2018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84610">
        <w:rPr>
          <w:rFonts w:ascii="Verdana" w:hAnsi="Verdana"/>
          <w:b/>
          <w:bCs/>
          <w:sz w:val="23"/>
        </w:rPr>
        <w:t>025/2018</w:t>
      </w:r>
    </w:p>
    <w:p w:rsidR="00F36335" w:rsidRDefault="00F36335" w:rsidP="00F36335">
      <w:pPr>
        <w:jc w:val="both"/>
        <w:rPr>
          <w:rFonts w:ascii="Verdana" w:hAnsi="Verdana"/>
          <w:b/>
          <w:bCs/>
          <w:sz w:val="23"/>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4166F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C77BAA" w:rsidRDefault="00C77BAA" w:rsidP="00F36335">
      <w:pPr>
        <w:pStyle w:val="Ttulo2"/>
        <w:ind w:left="2832" w:firstLine="708"/>
      </w:pPr>
    </w:p>
    <w:p w:rsidR="00251616" w:rsidRDefault="00251616" w:rsidP="00251616"/>
    <w:p w:rsidR="00251616" w:rsidRPr="00251616" w:rsidRDefault="00251616" w:rsidP="00251616"/>
    <w:p w:rsidR="00FC30C7" w:rsidRPr="00FC30C7" w:rsidRDefault="00F36335" w:rsidP="00FC30C7">
      <w:r>
        <w:lastRenderedPageBreak/>
        <w:t xml:space="preserve">   </w:t>
      </w:r>
    </w:p>
    <w:p w:rsidR="00FC30C7" w:rsidRPr="00FC30C7" w:rsidRDefault="00FC30C7" w:rsidP="00FC30C7"/>
    <w:p w:rsidR="00B8096D" w:rsidRDefault="00B8096D" w:rsidP="00F36335">
      <w:pPr>
        <w:pStyle w:val="Ttulo2"/>
        <w:ind w:left="2832" w:firstLine="708"/>
      </w:pPr>
    </w:p>
    <w:p w:rsidR="00F36335" w:rsidRPr="00495685" w:rsidRDefault="00F36335" w:rsidP="00F36335">
      <w:pPr>
        <w:pStyle w:val="Ttulo2"/>
        <w:ind w:left="2832" w:firstLine="708"/>
        <w:rPr>
          <w:rFonts w:ascii="Verdana" w:hAnsi="Verdana"/>
          <w:sz w:val="22"/>
          <w:u w:val="single"/>
        </w:rPr>
      </w:pPr>
      <w:r>
        <w:t xml:space="preserve">   </w:t>
      </w:r>
      <w:r w:rsidRPr="00495685">
        <w:rPr>
          <w:rFonts w:ascii="Verdana" w:hAnsi="Verdana"/>
          <w:sz w:val="22"/>
          <w:u w:val="single"/>
        </w:rPr>
        <w:t>ANEXO V</w:t>
      </w:r>
    </w:p>
    <w:p w:rsidR="00F36335" w:rsidRDefault="00F36335" w:rsidP="00F36335">
      <w:pPr>
        <w:jc w:val="center"/>
        <w:rPr>
          <w:rFonts w:ascii="Verdana" w:hAnsi="Verdana"/>
          <w:b/>
          <w:bCs/>
          <w:sz w:val="22"/>
        </w:rPr>
      </w:pPr>
    </w:p>
    <w:p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rsidR="00F36335" w:rsidRDefault="00F36335" w:rsidP="00F36335">
      <w:pPr>
        <w:pStyle w:val="Ttulo7"/>
        <w:rPr>
          <w:rFonts w:ascii="Verdana" w:hAnsi="Verdana"/>
          <w:sz w:val="23"/>
          <w:szCs w:val="23"/>
        </w:rPr>
      </w:pPr>
    </w:p>
    <w:p w:rsidR="00F36335" w:rsidRPr="00251F8E" w:rsidRDefault="00F36335" w:rsidP="00F36335">
      <w:pPr>
        <w:pStyle w:val="Ttulo7"/>
        <w:rPr>
          <w:rFonts w:ascii="Verdana" w:hAnsi="Verdana"/>
          <w:b w:val="0"/>
          <w:snapToGrid w:val="0"/>
          <w:sz w:val="23"/>
          <w:szCs w:val="23"/>
        </w:rPr>
      </w:pPr>
      <w:r w:rsidRPr="00251F8E">
        <w:rPr>
          <w:rFonts w:ascii="Verdana" w:hAnsi="Verdana"/>
          <w:sz w:val="23"/>
          <w:szCs w:val="23"/>
        </w:rPr>
        <w:t xml:space="preserve">    </w:t>
      </w:r>
    </w:p>
    <w:p w:rsidR="00F36335" w:rsidRPr="00251F8E" w:rsidRDefault="00604813" w:rsidP="00F36335">
      <w:pPr>
        <w:jc w:val="both"/>
        <w:rPr>
          <w:rFonts w:ascii="Verdana" w:hAnsi="Verdana"/>
          <w:snapToGrid w:val="0"/>
          <w:sz w:val="23"/>
          <w:szCs w:val="23"/>
        </w:rPr>
      </w:pPr>
      <w:r>
        <w:rPr>
          <w:rFonts w:ascii="Verdana" w:hAnsi="Verdana"/>
          <w:b/>
          <w:sz w:val="23"/>
          <w:szCs w:val="22"/>
        </w:rPr>
        <w:t>A Prefeitura Municipal de Bias Fortes,</w:t>
      </w:r>
      <w:r>
        <w:rPr>
          <w:rFonts w:ascii="Verdana" w:hAnsi="Verdana"/>
          <w:sz w:val="23"/>
          <w:szCs w:val="22"/>
        </w:rPr>
        <w:t xml:space="preserve"> com endereço à Rua dos Andradas, 13, Centro, CNPJ 18.094.771/0001-50, isento de inscrição estadual</w:t>
      </w:r>
      <w:r w:rsidRPr="001472EA">
        <w:rPr>
          <w:rFonts w:ascii="Arial" w:hAnsi="Arial" w:cs="Arial"/>
        </w:rPr>
        <w:t>, na cidade de</w:t>
      </w:r>
      <w:r>
        <w:rPr>
          <w:rFonts w:ascii="Arial" w:hAnsi="Arial" w:cs="Arial"/>
        </w:rPr>
        <w:t xml:space="preserve"> Bias Fortes </w:t>
      </w:r>
      <w:r w:rsidRPr="001472EA">
        <w:rPr>
          <w:rFonts w:ascii="Arial" w:hAnsi="Arial" w:cs="Arial"/>
        </w:rPr>
        <w:t>– MG, doravante denominado CONTRATANTE</w:t>
      </w:r>
      <w:r>
        <w:rPr>
          <w:rFonts w:ascii="Arial" w:hAnsi="Arial" w:cs="Arial"/>
        </w:rPr>
        <w:t xml:space="preserve">, neste ato representada pelo Prefeito Municipal </w:t>
      </w:r>
      <w:r w:rsidRPr="001472EA">
        <w:rPr>
          <w:rFonts w:ascii="Arial" w:hAnsi="Arial" w:cs="Arial"/>
        </w:rPr>
        <w:t xml:space="preserve">o Sr. </w:t>
      </w:r>
      <w:r>
        <w:rPr>
          <w:rFonts w:ascii="Arial" w:hAnsi="Arial" w:cs="Arial"/>
        </w:rPr>
        <w:t xml:space="preserve">Fabrício José da Fonseca Almeida, </w:t>
      </w:r>
      <w:r w:rsidRPr="001472EA">
        <w:rPr>
          <w:rFonts w:ascii="Arial" w:hAnsi="Arial" w:cs="Arial"/>
        </w:rPr>
        <w:t xml:space="preserve">inscrito no CPF sob o nº. </w:t>
      </w:r>
      <w:r>
        <w:rPr>
          <w:rFonts w:ascii="Arial" w:hAnsi="Arial" w:cs="Arial"/>
        </w:rPr>
        <w:t>034.026.386-57</w:t>
      </w:r>
      <w:r w:rsidRPr="001472EA">
        <w:rPr>
          <w:rFonts w:ascii="Arial" w:hAnsi="Arial" w:cs="Arial"/>
        </w:rPr>
        <w:t xml:space="preserve">, residente e domiciliado na Rua </w:t>
      </w:r>
      <w:r>
        <w:rPr>
          <w:rFonts w:ascii="Arial" w:hAnsi="Arial" w:cs="Arial"/>
        </w:rPr>
        <w:t xml:space="preserve">José Ovídio de Oliveira </w:t>
      </w:r>
      <w:r w:rsidRPr="001472EA">
        <w:rPr>
          <w:rFonts w:ascii="Arial" w:hAnsi="Arial" w:cs="Arial"/>
        </w:rPr>
        <w:t xml:space="preserve">n.º </w:t>
      </w:r>
      <w:r>
        <w:rPr>
          <w:rFonts w:ascii="Arial" w:hAnsi="Arial" w:cs="Arial"/>
        </w:rPr>
        <w:t>215</w:t>
      </w:r>
      <w:r w:rsidRPr="001472EA">
        <w:rPr>
          <w:rFonts w:ascii="Arial" w:hAnsi="Arial" w:cs="Arial"/>
        </w:rPr>
        <w:t xml:space="preserve">, nesta cidade de </w:t>
      </w:r>
      <w:r>
        <w:rPr>
          <w:rFonts w:ascii="Arial" w:hAnsi="Arial" w:cs="Arial"/>
        </w:rPr>
        <w:t xml:space="preserve">Bias Fortes </w:t>
      </w:r>
      <w:r w:rsidRPr="001472EA">
        <w:rPr>
          <w:rFonts w:ascii="Arial" w:hAnsi="Arial" w:cs="Arial"/>
        </w:rPr>
        <w:t xml:space="preserve">- MG, </w:t>
      </w:r>
      <w:r w:rsidR="00F36335" w:rsidRPr="00251F8E">
        <w:rPr>
          <w:rFonts w:ascii="Verdana" w:hAnsi="Verdana"/>
          <w:snapToGrid w:val="0"/>
          <w:sz w:val="23"/>
          <w:szCs w:val="23"/>
        </w:rPr>
        <w:t xml:space="preserve">e a </w:t>
      </w:r>
      <w:r w:rsidR="00771ABC">
        <w:rPr>
          <w:rFonts w:ascii="Verdana" w:hAnsi="Verdana"/>
          <w:snapToGrid w:val="0"/>
          <w:sz w:val="23"/>
          <w:szCs w:val="23"/>
        </w:rPr>
        <w:t>______________</w:t>
      </w:r>
      <w:r w:rsidR="00F36335" w:rsidRPr="00251F8E">
        <w:rPr>
          <w:rFonts w:ascii="Verdana" w:hAnsi="Verdana"/>
          <w:snapToGrid w:val="0"/>
          <w:sz w:val="23"/>
          <w:szCs w:val="23"/>
        </w:rPr>
        <w:t xml:space="preserve"> a seguir denominada </w:t>
      </w:r>
      <w:r w:rsidR="00F36335" w:rsidRPr="00251F8E">
        <w:rPr>
          <w:rFonts w:ascii="Verdana" w:hAnsi="Verdana"/>
          <w:b/>
          <w:snapToGrid w:val="0"/>
          <w:sz w:val="23"/>
          <w:szCs w:val="23"/>
        </w:rPr>
        <w:t xml:space="preserve">CONTRATADA, </w:t>
      </w:r>
      <w:r w:rsidR="00F36335" w:rsidRPr="00251F8E">
        <w:rPr>
          <w:rFonts w:ascii="Verdana" w:hAnsi="Verdana"/>
          <w:snapToGrid w:val="0"/>
          <w:sz w:val="23"/>
          <w:szCs w:val="23"/>
        </w:rPr>
        <w:t>neste ato representado</w:t>
      </w:r>
      <w:r w:rsidR="00F36335">
        <w:rPr>
          <w:rFonts w:ascii="Verdana" w:hAnsi="Verdana"/>
          <w:snapToGrid w:val="0"/>
          <w:sz w:val="23"/>
          <w:szCs w:val="23"/>
        </w:rPr>
        <w:t xml:space="preserve"> por </w:t>
      </w:r>
      <w:r w:rsidR="00F36335" w:rsidRPr="00251F8E">
        <w:rPr>
          <w:rFonts w:ascii="Verdana" w:hAnsi="Verdana"/>
          <w:snapToGrid w:val="0"/>
          <w:sz w:val="23"/>
          <w:szCs w:val="23"/>
        </w:rPr>
        <w:t>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251F8E" w:rsidRDefault="00F36335" w:rsidP="00F36335">
      <w:pPr>
        <w:jc w:val="both"/>
        <w:rPr>
          <w:rFonts w:ascii="Verdana" w:hAnsi="Verdana"/>
          <w:b/>
          <w:snapToGrid w:val="0"/>
          <w:sz w:val="23"/>
          <w:szCs w:val="23"/>
        </w:rPr>
      </w:pPr>
    </w:p>
    <w:p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rsidR="00A64B87" w:rsidRPr="00A64B87" w:rsidRDefault="00A64B87" w:rsidP="00A64B87"/>
    <w:p w:rsidR="00D70E4E" w:rsidRPr="00B84610" w:rsidRDefault="00A64B87" w:rsidP="00D70E4E">
      <w:pPr>
        <w:pStyle w:val="Default"/>
        <w:jc w:val="both"/>
        <w:rPr>
          <w:rFonts w:ascii="Verdana" w:hAnsi="Verdana"/>
          <w:b/>
          <w:sz w:val="23"/>
          <w:szCs w:val="23"/>
        </w:rPr>
      </w:pPr>
      <w:r>
        <w:rPr>
          <w:rFonts w:ascii="Verdana" w:hAnsi="Verdana" w:cs="Courier New"/>
          <w:b/>
          <w:snapToGrid w:val="0"/>
          <w:sz w:val="22"/>
        </w:rPr>
        <w:t xml:space="preserve">1.1– </w:t>
      </w:r>
      <w:r w:rsidR="00D70E4E" w:rsidRPr="00B84610">
        <w:rPr>
          <w:rFonts w:ascii="Verdana" w:hAnsi="Verdana"/>
          <w:sz w:val="23"/>
          <w:szCs w:val="23"/>
        </w:rPr>
        <w:t>Contratação de serviços de</w:t>
      </w:r>
      <w:r w:rsidR="00D70E4E" w:rsidRPr="00B84610">
        <w:rPr>
          <w:rFonts w:ascii="Verdana" w:hAnsi="Verdana"/>
          <w:b/>
          <w:sz w:val="23"/>
          <w:szCs w:val="23"/>
        </w:rPr>
        <w:t xml:space="preserve"> Transporte Municipal e Intermunicipal </w:t>
      </w:r>
      <w:r w:rsidR="00D70E4E" w:rsidRPr="00B84610">
        <w:rPr>
          <w:rFonts w:ascii="Verdana" w:hAnsi="Verdana"/>
          <w:sz w:val="23"/>
          <w:szCs w:val="23"/>
        </w:rPr>
        <w:t>terceirizado com saída de Bias Fortes e Destino Conforme necessidade</w:t>
      </w:r>
      <w:r w:rsidR="00D70E4E" w:rsidRPr="00B84610">
        <w:rPr>
          <w:rFonts w:ascii="Verdana" w:hAnsi="Verdana"/>
          <w:b/>
          <w:sz w:val="23"/>
          <w:szCs w:val="23"/>
        </w:rPr>
        <w:t>, através do Sistema de Registro de Preços</w:t>
      </w:r>
      <w:r w:rsidR="00D70E4E" w:rsidRPr="00B84610">
        <w:rPr>
          <w:rFonts w:ascii="Verdana" w:hAnsi="Verdana"/>
          <w:sz w:val="23"/>
          <w:szCs w:val="23"/>
        </w:rPr>
        <w:t>, conforme Anexo I do presente edital.</w:t>
      </w:r>
    </w:p>
    <w:p w:rsidR="00A64B87" w:rsidRDefault="00A64B87" w:rsidP="00A052C3">
      <w:pPr>
        <w:pStyle w:val="Default"/>
        <w:jc w:val="both"/>
        <w:rPr>
          <w:rFonts w:ascii="Verdana" w:hAnsi="Verdana"/>
          <w:b/>
          <w:sz w:val="23"/>
          <w:szCs w:val="23"/>
        </w:rPr>
      </w:pPr>
    </w:p>
    <w:p w:rsidR="00A64B87" w:rsidRPr="003A63A8" w:rsidRDefault="00A64B87" w:rsidP="00A64B87">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201</w:t>
      </w:r>
      <w:r w:rsidR="00D70E4E">
        <w:rPr>
          <w:rFonts w:ascii="Verdana" w:hAnsi="Verdana"/>
          <w:bCs/>
          <w:snapToGrid w:val="0"/>
          <w:sz w:val="23"/>
          <w:szCs w:val="23"/>
        </w:rPr>
        <w:t>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A64B87" w:rsidRPr="003A63A8" w:rsidRDefault="00A64B87" w:rsidP="00A64B87">
      <w:pPr>
        <w:pStyle w:val="Corpodetexto"/>
        <w:tabs>
          <w:tab w:val="clear" w:pos="5954"/>
        </w:tabs>
        <w:rPr>
          <w:rFonts w:ascii="Verdana" w:hAnsi="Verdana"/>
          <w:b/>
          <w:snapToGrid w:val="0"/>
          <w:color w:val="FF0000"/>
          <w:sz w:val="23"/>
          <w:szCs w:val="23"/>
        </w:rPr>
      </w:pPr>
    </w:p>
    <w:p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lastRenderedPageBreak/>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A64B87" w:rsidRDefault="00A64B87"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rsidR="00D70E4E" w:rsidRDefault="00D70E4E"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rsidR="00F36335" w:rsidRPr="00251F8E" w:rsidRDefault="00F36335" w:rsidP="00F36335">
      <w:pPr>
        <w:pStyle w:val="Corpodetexto"/>
        <w:tabs>
          <w:tab w:val="clear" w:pos="5954"/>
        </w:tabs>
        <w:rPr>
          <w:rFonts w:ascii="Verdana" w:hAnsi="Verdana"/>
          <w:b/>
          <w:bCs/>
          <w:snapToGrid w:val="0"/>
          <w:sz w:val="23"/>
          <w:szCs w:val="23"/>
          <w:u w:val="single"/>
        </w:rPr>
      </w:pPr>
    </w:p>
    <w:p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w:t>
      </w:r>
      <w:r w:rsidRPr="00FE1CAE">
        <w:rPr>
          <w:rFonts w:ascii="Verdana" w:hAnsi="Verdana"/>
          <w:b/>
          <w:bCs/>
          <w:sz w:val="23"/>
          <w:szCs w:val="23"/>
          <w:u w:val="single"/>
        </w:rPr>
        <w:t xml:space="preserve"> </w:t>
      </w:r>
      <w:r>
        <w:rPr>
          <w:rFonts w:ascii="Verdana" w:hAnsi="Verdana"/>
          <w:b/>
          <w:bCs/>
          <w:sz w:val="23"/>
          <w:szCs w:val="23"/>
          <w:u w:val="single"/>
        </w:rPr>
        <w:t>DO CONTRATANTE</w:t>
      </w:r>
      <w:r w:rsidRPr="00FE1CAE">
        <w:rPr>
          <w:rFonts w:ascii="Verdana" w:hAnsi="Verdana"/>
          <w:b/>
          <w:bCs/>
          <w:sz w:val="23"/>
          <w:szCs w:val="23"/>
          <w:u w:val="single"/>
        </w:rPr>
        <w:t>:</w:t>
      </w:r>
    </w:p>
    <w:p w:rsidR="005C0339" w:rsidRPr="00FE1CAE" w:rsidRDefault="005C0339" w:rsidP="00771ABC">
      <w:pPr>
        <w:pStyle w:val="Corpodetexto"/>
        <w:tabs>
          <w:tab w:val="clear" w:pos="5954"/>
        </w:tabs>
        <w:rPr>
          <w:rFonts w:ascii="Verdana" w:hAnsi="Verdana"/>
          <w:b/>
          <w:bCs/>
          <w:sz w:val="23"/>
          <w:szCs w:val="23"/>
          <w:u w:val="single"/>
        </w:rPr>
      </w:pP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872B9F" w:rsidRPr="00872B9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D97FE4" w:rsidRPr="00251616" w:rsidRDefault="00D97FE4" w:rsidP="00350CA7">
      <w:pPr>
        <w:ind w:left="720"/>
        <w:jc w:val="both"/>
        <w:rPr>
          <w:rFonts w:ascii="Verdana" w:hAnsi="Verdana"/>
          <w:sz w:val="23"/>
          <w:szCs w:val="23"/>
        </w:rPr>
      </w:pPr>
    </w:p>
    <w:p w:rsidR="00D97FE4" w:rsidRPr="00251616" w:rsidRDefault="00D97FE4" w:rsidP="00D97FE4">
      <w:pPr>
        <w:ind w:left="360" w:hanging="360"/>
        <w:jc w:val="both"/>
        <w:rPr>
          <w:rFonts w:ascii="Verdana" w:hAnsi="Verdana"/>
          <w:b/>
          <w:bCs/>
          <w:sz w:val="23"/>
          <w:szCs w:val="23"/>
          <w:u w:val="single"/>
        </w:rPr>
      </w:pPr>
    </w:p>
    <w:p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lastRenderedPageBreak/>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rsidR="005C0339" w:rsidRPr="00251616" w:rsidRDefault="005C0339" w:rsidP="00872B9F">
      <w:pPr>
        <w:pStyle w:val="Corpodetexto"/>
        <w:tabs>
          <w:tab w:val="clear" w:pos="5954"/>
        </w:tabs>
        <w:ind w:left="360" w:hanging="360"/>
        <w:rPr>
          <w:rFonts w:ascii="Verdana" w:hAnsi="Verdana"/>
          <w:b/>
          <w:bCs/>
          <w:sz w:val="23"/>
          <w:szCs w:val="23"/>
          <w:u w:val="single"/>
        </w:rPr>
      </w:pP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Não transferir a outrem, no todo ou em parte, o presente contrato, com exceção de motivo devidamente justificado e aceito pela Administração; </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o veículo em bom estado de conservação, assim como, cumprir as determinações do Código Nacional de Trânsito;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ficando expressamente proibido o transporte de mercadorias, objetos, etc;</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Apresentar, quando solicitado, a quitação do Imposto de Propriedade de Veículos Automotores (IPVA), exercício 201</w:t>
      </w:r>
      <w:r w:rsidR="00D70E4E">
        <w:rPr>
          <w:rFonts w:ascii="Verdana" w:hAnsi="Verdana"/>
          <w:color w:val="000000"/>
          <w:sz w:val="23"/>
          <w:szCs w:val="23"/>
        </w:rPr>
        <w:t>8</w:t>
      </w:r>
      <w:r w:rsidRPr="001C1A64">
        <w:rPr>
          <w:rFonts w:ascii="Verdana" w:hAnsi="Verdana"/>
          <w:color w:val="000000"/>
          <w:sz w:val="23"/>
          <w:szCs w:val="23"/>
        </w:rPr>
        <w:t>;</w:t>
      </w:r>
    </w:p>
    <w:p w:rsidR="0059793D" w:rsidRPr="001C1A64" w:rsidRDefault="0059793D" w:rsidP="0059793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disciplina nos locais dos serviços;</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59793D" w:rsidRPr="001C1A64" w:rsidRDefault="0059793D" w:rsidP="0059793D">
      <w:pPr>
        <w:pStyle w:val="Corpodetexto"/>
        <w:numPr>
          <w:ilvl w:val="0"/>
          <w:numId w:val="1"/>
        </w:numPr>
        <w:rPr>
          <w:rFonts w:ascii="Verdana" w:hAnsi="Verdana"/>
          <w:b/>
          <w:snapToGrid w:val="0"/>
          <w:sz w:val="23"/>
          <w:szCs w:val="23"/>
        </w:rPr>
      </w:pPr>
      <w:r w:rsidRPr="001C1A64">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59793D" w:rsidRPr="001C1A64" w:rsidRDefault="0059793D" w:rsidP="0059793D">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rsidR="0059793D" w:rsidRPr="001C1A64" w:rsidRDefault="0059793D" w:rsidP="0059793D">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rsidR="0059793D" w:rsidRPr="001C1A64" w:rsidRDefault="0059793D" w:rsidP="0059793D">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 xml:space="preserve">Responder por quaisquer danos que por sua culpa ou dolo venham a ser causados á CONTRATANTE ou a terceiros, durante o fornecimento dos produtos, inclusive pelos atos praticados pelo funcionário designado para o fornecimento ficando, assim, afastada qualquer </w:t>
      </w:r>
      <w:r w:rsidRPr="001C1A64">
        <w:rPr>
          <w:rFonts w:ascii="Verdana" w:hAnsi="Verdana"/>
          <w:snapToGrid w:val="0"/>
          <w:sz w:val="23"/>
          <w:szCs w:val="23"/>
        </w:rPr>
        <w:lastRenderedPageBreak/>
        <w:t>responsabilidade da Prefeitura Municipal, podendo esta, no entanto, reter quantias e pagamentos para o fim de garantir o referido ressarcimento.</w:t>
      </w:r>
    </w:p>
    <w:p w:rsidR="00F36335" w:rsidRDefault="00F36335" w:rsidP="00F36335">
      <w:pPr>
        <w:pStyle w:val="Corpodetexto"/>
        <w:ind w:left="720"/>
        <w:rPr>
          <w:rFonts w:ascii="Verdana" w:hAnsi="Verdana" w:cs="Tahoma"/>
          <w:b/>
          <w:snapToGrid w:val="0"/>
          <w:sz w:val="23"/>
        </w:rPr>
      </w:pPr>
    </w:p>
    <w:p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201</w:t>
      </w:r>
      <w:r w:rsidR="004166F9">
        <w:rPr>
          <w:rFonts w:ascii="Verdana" w:hAnsi="Verdana"/>
          <w:snapToGrid w:val="0"/>
          <w:sz w:val="23"/>
          <w:szCs w:val="23"/>
        </w:rPr>
        <w:t>8</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872B9F" w:rsidRPr="00C71A0E" w:rsidRDefault="00872B9F" w:rsidP="00F36335">
      <w:pPr>
        <w:pStyle w:val="Corpodetexto"/>
        <w:rPr>
          <w:rFonts w:ascii="Verdana" w:hAnsi="Verdana"/>
          <w:sz w:val="23"/>
          <w:szCs w:val="22"/>
        </w:rPr>
      </w:pPr>
    </w:p>
    <w:p w:rsidR="00F36335" w:rsidRDefault="00F36335" w:rsidP="00F36335">
      <w:pPr>
        <w:jc w:val="both"/>
        <w:rPr>
          <w:rFonts w:ascii="Verdana" w:hAnsi="Verdana"/>
          <w:b/>
          <w:snapToGrid w:val="0"/>
          <w:sz w:val="23"/>
          <w:szCs w:val="23"/>
        </w:rPr>
      </w:pPr>
    </w:p>
    <w:p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rsidR="0059793D" w:rsidRDefault="0059793D" w:rsidP="00F36335">
      <w:pPr>
        <w:pStyle w:val="Corpodetexto31"/>
        <w:rPr>
          <w:rFonts w:ascii="Verdana" w:hAnsi="Verdana"/>
          <w:b/>
          <w:snapToGrid w:val="0"/>
          <w:sz w:val="23"/>
          <w:szCs w:val="23"/>
        </w:rPr>
      </w:pPr>
    </w:p>
    <w:p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rsidR="00F36335" w:rsidRPr="00251F8E" w:rsidRDefault="00F36335" w:rsidP="00F36335">
      <w:pPr>
        <w:pStyle w:val="Corpodetexto31"/>
        <w:rPr>
          <w:rFonts w:ascii="Verdana" w:hAnsi="Verdana"/>
          <w:bCs/>
          <w:snapToGrid w:val="0"/>
          <w:sz w:val="23"/>
          <w:szCs w:val="23"/>
        </w:rPr>
      </w:pPr>
    </w:p>
    <w:p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rsidR="00771ABC" w:rsidRDefault="00771ABC" w:rsidP="00771ABC"/>
    <w:p w:rsidR="0059793D" w:rsidRPr="00E96F17" w:rsidRDefault="0059793D" w:rsidP="0059793D">
      <w:pPr>
        <w:tabs>
          <w:tab w:val="left" w:pos="5954"/>
        </w:tabs>
        <w:jc w:val="both"/>
        <w:rPr>
          <w:rFonts w:ascii="Verdana" w:hAnsi="Verdana"/>
          <w:sz w:val="23"/>
          <w:szCs w:val="23"/>
        </w:rPr>
      </w:pPr>
      <w:r>
        <w:rPr>
          <w:rFonts w:ascii="Verdana" w:hAnsi="Verdana"/>
          <w:b/>
          <w:sz w:val="23"/>
          <w:szCs w:val="23"/>
        </w:rPr>
        <w:t>6</w:t>
      </w:r>
      <w:r w:rsidRPr="00E96F17">
        <w:rPr>
          <w:rFonts w:ascii="Verdana" w:hAnsi="Verdana"/>
          <w:b/>
          <w:sz w:val="23"/>
          <w:szCs w:val="23"/>
        </w:rPr>
        <w:t>.</w:t>
      </w:r>
      <w:r>
        <w:rPr>
          <w:rFonts w:ascii="Verdana" w:hAnsi="Verdana"/>
          <w:b/>
          <w:sz w:val="23"/>
          <w:szCs w:val="23"/>
        </w:rPr>
        <w:t>1</w:t>
      </w:r>
      <w:r w:rsidRPr="00E96F17">
        <w:rPr>
          <w:rFonts w:ascii="Verdana" w:hAnsi="Verdana"/>
          <w:sz w:val="23"/>
          <w:szCs w:val="23"/>
        </w:rPr>
        <w:t xml:space="preserve"> – Os serviços deverão ser prestados seguindo os ditames </w:t>
      </w:r>
      <w:r>
        <w:rPr>
          <w:rFonts w:ascii="Verdana" w:hAnsi="Verdana"/>
          <w:sz w:val="23"/>
          <w:szCs w:val="23"/>
        </w:rPr>
        <w:t xml:space="preserve">legais e </w:t>
      </w:r>
      <w:r w:rsidRPr="00E96F17">
        <w:rPr>
          <w:rFonts w:ascii="Verdana" w:hAnsi="Verdana"/>
          <w:sz w:val="23"/>
          <w:szCs w:val="23"/>
        </w:rPr>
        <w:t>o</w:t>
      </w:r>
      <w:r>
        <w:rPr>
          <w:rFonts w:ascii="Verdana" w:hAnsi="Verdana"/>
          <w:sz w:val="23"/>
          <w:szCs w:val="23"/>
        </w:rPr>
        <w:t>bservado o</w:t>
      </w:r>
      <w:r w:rsidRPr="00E96F17">
        <w:rPr>
          <w:rFonts w:ascii="Verdana" w:hAnsi="Verdana"/>
          <w:sz w:val="23"/>
          <w:szCs w:val="23"/>
        </w:rPr>
        <w:t xml:space="preserve"> Código Brasileiro de Trânsito.</w:t>
      </w:r>
    </w:p>
    <w:p w:rsidR="0059793D" w:rsidRPr="00E96F17" w:rsidRDefault="0059793D" w:rsidP="0059793D">
      <w:pPr>
        <w:jc w:val="both"/>
        <w:rPr>
          <w:rFonts w:ascii="Verdana" w:hAnsi="Verdana"/>
          <w:sz w:val="23"/>
          <w:szCs w:val="23"/>
        </w:rPr>
      </w:pPr>
    </w:p>
    <w:p w:rsidR="0059793D" w:rsidRPr="00E96F17" w:rsidRDefault="0059793D" w:rsidP="0059793D">
      <w:pPr>
        <w:jc w:val="both"/>
        <w:rPr>
          <w:rFonts w:ascii="Verdana" w:hAnsi="Verdana"/>
          <w:snapToGrid w:val="0"/>
          <w:sz w:val="23"/>
          <w:szCs w:val="23"/>
        </w:rPr>
      </w:pPr>
      <w:r>
        <w:rPr>
          <w:rFonts w:ascii="Verdana" w:hAnsi="Verdana"/>
          <w:b/>
          <w:bCs/>
          <w:snapToGrid w:val="0"/>
          <w:sz w:val="23"/>
          <w:szCs w:val="23"/>
        </w:rPr>
        <w:t>6</w:t>
      </w:r>
      <w:r w:rsidRPr="00E96F17">
        <w:rPr>
          <w:rFonts w:ascii="Verdana" w:hAnsi="Verdana"/>
          <w:b/>
          <w:bCs/>
          <w:snapToGrid w:val="0"/>
          <w:sz w:val="23"/>
          <w:szCs w:val="23"/>
        </w:rPr>
        <w:t>.</w:t>
      </w:r>
      <w:r>
        <w:rPr>
          <w:rFonts w:ascii="Verdana" w:hAnsi="Verdana"/>
          <w:b/>
          <w:bCs/>
          <w:snapToGrid w:val="0"/>
          <w:sz w:val="23"/>
          <w:szCs w:val="23"/>
        </w:rPr>
        <w:t>2</w:t>
      </w:r>
      <w:r w:rsidRPr="00E96F17">
        <w:rPr>
          <w:rFonts w:ascii="Verdana" w:hAnsi="Verdana"/>
          <w:b/>
          <w:bCs/>
          <w:snapToGrid w:val="0"/>
          <w:sz w:val="23"/>
          <w:szCs w:val="23"/>
        </w:rPr>
        <w:t xml:space="preserve"> -</w:t>
      </w:r>
      <w:r w:rsidRPr="00E96F17">
        <w:rPr>
          <w:rFonts w:ascii="Verdana" w:hAnsi="Verdana"/>
          <w:snapToGrid w:val="0"/>
          <w:sz w:val="23"/>
          <w:szCs w:val="23"/>
        </w:rPr>
        <w:t xml:space="preserve"> A Prefeitura Municipal de </w:t>
      </w:r>
      <w:r>
        <w:rPr>
          <w:rFonts w:ascii="Verdana" w:hAnsi="Verdana"/>
          <w:snapToGrid w:val="0"/>
          <w:sz w:val="23"/>
          <w:szCs w:val="23"/>
        </w:rPr>
        <w:t>Bias Fortes</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rsidR="0059793D" w:rsidRPr="00E96F17" w:rsidRDefault="0059793D" w:rsidP="0059793D">
      <w:pPr>
        <w:jc w:val="both"/>
        <w:rPr>
          <w:rFonts w:ascii="Verdana" w:hAnsi="Verdana"/>
          <w:b/>
          <w:snapToGrid w:val="0"/>
          <w:sz w:val="23"/>
          <w:szCs w:val="23"/>
        </w:rPr>
      </w:pPr>
    </w:p>
    <w:p w:rsidR="0059793D" w:rsidRPr="00E96F17" w:rsidRDefault="0059793D" w:rsidP="0059793D">
      <w:pPr>
        <w:jc w:val="both"/>
        <w:rPr>
          <w:rFonts w:ascii="Verdana" w:hAnsi="Verdana"/>
          <w:snapToGrid w:val="0"/>
          <w:sz w:val="23"/>
          <w:szCs w:val="23"/>
        </w:rPr>
      </w:pPr>
      <w:r>
        <w:rPr>
          <w:rFonts w:ascii="Verdana" w:hAnsi="Verdana"/>
          <w:b/>
          <w:bCs/>
          <w:sz w:val="23"/>
          <w:szCs w:val="23"/>
        </w:rPr>
        <w:t>16</w:t>
      </w:r>
      <w:r w:rsidRPr="00E96F17">
        <w:rPr>
          <w:rFonts w:ascii="Verdana" w:hAnsi="Verdana"/>
          <w:b/>
          <w:bCs/>
          <w:sz w:val="23"/>
          <w:szCs w:val="23"/>
        </w:rPr>
        <w:t>.</w:t>
      </w:r>
      <w:r>
        <w:rPr>
          <w:rFonts w:ascii="Verdana" w:hAnsi="Verdana"/>
          <w:b/>
          <w:bCs/>
          <w:sz w:val="23"/>
          <w:szCs w:val="23"/>
        </w:rPr>
        <w:t>3</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 xml:space="preserve">combustível, manutenção, alimentação, multas de infrações no trânsito, bem como qualquer tipo de acidente que porventura venha </w:t>
      </w:r>
      <w:r w:rsidRPr="00E96F17">
        <w:rPr>
          <w:rFonts w:ascii="Verdana" w:hAnsi="Verdana"/>
          <w:snapToGrid w:val="0"/>
          <w:sz w:val="23"/>
          <w:szCs w:val="23"/>
        </w:rPr>
        <w:lastRenderedPageBreak/>
        <w:t>acontecer durante a prestação de serviços</w:t>
      </w:r>
      <w:r w:rsidRPr="00E96F17">
        <w:rPr>
          <w:rFonts w:ascii="Verdana" w:hAnsi="Verdana"/>
          <w:bCs/>
          <w:sz w:val="23"/>
          <w:szCs w:val="23"/>
        </w:rPr>
        <w:t>, com ônus previdenciários e trabalhistas, seguros e outros encargos ou acessórios.</w:t>
      </w:r>
    </w:p>
    <w:p w:rsidR="0059793D" w:rsidRPr="00E96F17" w:rsidRDefault="0059793D" w:rsidP="0059793D">
      <w:pPr>
        <w:jc w:val="both"/>
        <w:rPr>
          <w:rFonts w:ascii="Verdana" w:hAnsi="Verdana"/>
          <w:bCs/>
          <w:sz w:val="23"/>
          <w:szCs w:val="23"/>
        </w:rPr>
      </w:pPr>
    </w:p>
    <w:p w:rsidR="0059793D" w:rsidRPr="00E96F17" w:rsidRDefault="0059793D" w:rsidP="0059793D">
      <w:pPr>
        <w:jc w:val="both"/>
        <w:rPr>
          <w:rFonts w:ascii="Verdana" w:hAnsi="Verdana"/>
          <w:bCs/>
          <w:sz w:val="23"/>
          <w:szCs w:val="23"/>
        </w:rPr>
      </w:pPr>
      <w:r>
        <w:rPr>
          <w:rFonts w:ascii="Verdana" w:hAnsi="Verdana"/>
          <w:b/>
          <w:bCs/>
          <w:sz w:val="23"/>
          <w:szCs w:val="23"/>
        </w:rPr>
        <w:t>6</w:t>
      </w:r>
      <w:r w:rsidRPr="00E96F17">
        <w:rPr>
          <w:rFonts w:ascii="Verdana" w:hAnsi="Verdana"/>
          <w:b/>
          <w:bCs/>
          <w:sz w:val="23"/>
          <w:szCs w:val="23"/>
        </w:rPr>
        <w:t>.</w:t>
      </w:r>
      <w:r>
        <w:rPr>
          <w:rFonts w:ascii="Verdana" w:hAnsi="Verdana"/>
          <w:b/>
          <w:bCs/>
          <w:sz w:val="23"/>
          <w:szCs w:val="23"/>
        </w:rPr>
        <w:t>4</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rsidR="0059793D" w:rsidRPr="00E96F17" w:rsidRDefault="0059793D" w:rsidP="0059793D">
      <w:pPr>
        <w:jc w:val="both"/>
        <w:rPr>
          <w:rFonts w:ascii="Verdana" w:hAnsi="Verdana"/>
          <w:b/>
          <w:bCs/>
          <w:sz w:val="23"/>
          <w:szCs w:val="23"/>
        </w:rPr>
      </w:pPr>
    </w:p>
    <w:p w:rsidR="0059793D" w:rsidRPr="00E96F17" w:rsidRDefault="0059793D" w:rsidP="0059793D">
      <w:pPr>
        <w:pStyle w:val="Corpodetexto31"/>
        <w:rPr>
          <w:rFonts w:ascii="Verdana" w:hAnsi="Verdana"/>
          <w:snapToGrid w:val="0"/>
          <w:sz w:val="23"/>
          <w:szCs w:val="23"/>
        </w:rPr>
      </w:pPr>
      <w:r>
        <w:rPr>
          <w:rFonts w:ascii="Verdana" w:hAnsi="Verdana"/>
          <w:b/>
          <w:bCs/>
          <w:snapToGrid w:val="0"/>
          <w:sz w:val="23"/>
          <w:szCs w:val="23"/>
        </w:rPr>
        <w:t>6.5</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 xml:space="preserve">deverá(ão) estar em conformidade com as normas vigentes. O(s) serviço(s) que apresentar problemas será(ão)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rsidR="0059793D" w:rsidRPr="00771ABC" w:rsidRDefault="0059793D" w:rsidP="00771ABC"/>
    <w:p w:rsidR="00433AE8" w:rsidRPr="009F64C3" w:rsidRDefault="00433AE8" w:rsidP="00433AE8">
      <w:pPr>
        <w:jc w:val="both"/>
        <w:rPr>
          <w:rFonts w:ascii="Verdana" w:hAnsi="Verdana"/>
          <w:bCs/>
          <w:snapToGrid w:val="0"/>
          <w:sz w:val="22"/>
        </w:rPr>
      </w:pPr>
      <w:r>
        <w:rPr>
          <w:rFonts w:ascii="Verdana" w:hAnsi="Verdana"/>
          <w:b/>
          <w:snapToGrid w:val="0"/>
          <w:sz w:val="22"/>
        </w:rPr>
        <w:t>6</w:t>
      </w:r>
      <w:r w:rsidR="0059793D">
        <w:rPr>
          <w:rFonts w:ascii="Verdana" w:hAnsi="Verdana"/>
          <w:b/>
          <w:snapToGrid w:val="0"/>
          <w:sz w:val="22"/>
        </w:rPr>
        <w:t>.6</w:t>
      </w:r>
      <w:r w:rsidRPr="009F64C3">
        <w:rPr>
          <w:rFonts w:ascii="Verdana" w:hAnsi="Verdana"/>
          <w:b/>
          <w:snapToGrid w:val="0"/>
          <w:sz w:val="22"/>
        </w:rPr>
        <w:t xml:space="preserve"> – </w:t>
      </w:r>
      <w:r w:rsidRPr="009120D2">
        <w:rPr>
          <w:rFonts w:ascii="Verdana" w:hAnsi="Verdana"/>
          <w:snapToGrid w:val="0"/>
          <w:sz w:val="22"/>
        </w:rPr>
        <w:t>A empresa vencedora poderá subcontratar parcialmente os serviços a serem realizados, mediante autorização prévia da Coordenadoria de Transportes e desde que não traga nenhum ônus para essa Administração, sendo de responsabilidade da empresa contratada qualquer falha da subcontratada na execução dos serviços</w:t>
      </w:r>
      <w:r w:rsidR="0059793D">
        <w:rPr>
          <w:rFonts w:ascii="Verdana" w:hAnsi="Verdana"/>
          <w:snapToGrid w:val="0"/>
          <w:sz w:val="22"/>
        </w:rPr>
        <w:t>.</w:t>
      </w:r>
      <w:r w:rsidRPr="009120D2">
        <w:rPr>
          <w:rFonts w:ascii="Verdana" w:hAnsi="Verdana"/>
          <w:snapToGrid w:val="0"/>
          <w:sz w:val="22"/>
        </w:rPr>
        <w:t xml:space="preserve"> </w:t>
      </w:r>
    </w:p>
    <w:p w:rsidR="00433AE8" w:rsidRPr="009F64C3" w:rsidRDefault="00433AE8" w:rsidP="00433AE8">
      <w:pPr>
        <w:pStyle w:val="Recuodecorpodetexto2"/>
        <w:ind w:left="0" w:firstLine="0"/>
        <w:rPr>
          <w:rFonts w:ascii="Verdana" w:hAnsi="Verdana"/>
          <w:bCs/>
          <w:sz w:val="22"/>
        </w:rPr>
      </w:pPr>
    </w:p>
    <w:p w:rsidR="008A39C3" w:rsidRDefault="008A39C3" w:rsidP="00771ABC">
      <w:pPr>
        <w:pStyle w:val="Corpodetexto31"/>
        <w:rPr>
          <w:rFonts w:ascii="Verdana" w:hAnsi="Verdana"/>
          <w:snapToGrid w:val="0"/>
          <w:sz w:val="23"/>
          <w:szCs w:val="23"/>
        </w:rPr>
      </w:pPr>
    </w:p>
    <w:p w:rsidR="00F36335" w:rsidRPr="00251F8E"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Pr="00251F8E">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consignado no orçamento do Município:</w:t>
      </w:r>
    </w:p>
    <w:p w:rsidR="0008655C" w:rsidRPr="00646E3F" w:rsidRDefault="0008655C"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rsidR="006E5A76" w:rsidRDefault="006E5A76" w:rsidP="00F36335">
      <w:pPr>
        <w:jc w:val="both"/>
        <w:rPr>
          <w:rFonts w:ascii="Verdana" w:hAnsi="Verdana"/>
          <w:b/>
          <w:snapToGrid w:val="0"/>
          <w:sz w:val="23"/>
          <w:szCs w:val="23"/>
        </w:rPr>
      </w:pPr>
    </w:p>
    <w:p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Pr="00B350D6">
        <w:rPr>
          <w:rFonts w:ascii="Verdana" w:hAnsi="Verdana"/>
          <w:b/>
          <w:snapToGrid w:val="0"/>
          <w:sz w:val="23"/>
          <w:szCs w:val="23"/>
        </w:rPr>
        <w:t xml:space="preserve"> </w:t>
      </w:r>
      <w:r w:rsidR="00433AE8" w:rsidRPr="00433AE8">
        <w:rPr>
          <w:rFonts w:ascii="Verdana" w:hAnsi="Verdana"/>
          <w:b/>
          <w:snapToGrid w:val="0"/>
          <w:color w:val="auto"/>
          <w:sz w:val="23"/>
          <w:szCs w:val="23"/>
        </w:rPr>
        <w:t xml:space="preserve">o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d</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A</w:t>
      </w:r>
      <w:r w:rsidR="00433AE8" w:rsidRPr="00433AE8">
        <w:rPr>
          <w:rFonts w:ascii="Verdana" w:eastAsia="Verdana" w:hAnsi="Verdana" w:cs="Verdana"/>
          <w:color w:val="auto"/>
          <w:sz w:val="23"/>
          <w:szCs w:val="23"/>
        </w:rPr>
        <w:t xml:space="preserve">ta de </w:t>
      </w:r>
      <w:r w:rsidR="00433AE8" w:rsidRPr="00433AE8">
        <w:rPr>
          <w:rFonts w:ascii="Verdana" w:eastAsia="Verdana" w:hAnsi="Verdana" w:cs="Verdana"/>
          <w:color w:val="auto"/>
          <w:spacing w:val="1"/>
          <w:sz w:val="23"/>
          <w:szCs w:val="23"/>
        </w:rPr>
        <w:t>R</w:t>
      </w:r>
      <w:r w:rsidR="00433AE8" w:rsidRPr="00433AE8">
        <w:rPr>
          <w:rFonts w:ascii="Verdana" w:eastAsia="Verdana" w:hAnsi="Verdana" w:cs="Verdana"/>
          <w:color w:val="auto"/>
          <w:sz w:val="23"/>
          <w:szCs w:val="23"/>
        </w:rPr>
        <w:t>e</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stro de Pre</w:t>
      </w:r>
      <w:r w:rsidR="00433AE8" w:rsidRPr="00433AE8">
        <w:rPr>
          <w:rFonts w:ascii="Verdana" w:eastAsia="Verdana" w:hAnsi="Verdana" w:cs="Verdana"/>
          <w:color w:val="auto"/>
          <w:spacing w:val="3"/>
          <w:sz w:val="23"/>
          <w:szCs w:val="23"/>
        </w:rPr>
        <w:t>ç</w:t>
      </w:r>
      <w:r w:rsidR="00433AE8" w:rsidRPr="00433AE8">
        <w:rPr>
          <w:rFonts w:ascii="Verdana" w:eastAsia="Verdana" w:hAnsi="Verdana" w:cs="Verdana"/>
          <w:color w:val="auto"/>
          <w:sz w:val="23"/>
          <w:szCs w:val="23"/>
        </w:rPr>
        <w:t>os</w:t>
      </w:r>
      <w:r w:rsidR="00433AE8" w:rsidRPr="00433AE8">
        <w:rPr>
          <w:rFonts w:ascii="Verdana" w:eastAsia="Verdana" w:hAnsi="Verdana" w:cs="Verdana"/>
          <w:color w:val="auto"/>
          <w:spacing w:val="-3"/>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rsidR="00433AE8" w:rsidRPr="00251F8E" w:rsidRDefault="00433AE8" w:rsidP="00433AE8">
      <w:pPr>
        <w:pStyle w:val="Corpodetexto3"/>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rsidR="00771ABC" w:rsidRPr="00251F8E" w:rsidRDefault="00771ABC"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 xml:space="preserve">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w:t>
      </w:r>
      <w:r w:rsidRPr="00251F8E">
        <w:rPr>
          <w:rFonts w:ascii="Verdana" w:hAnsi="Verdana"/>
          <w:snapToGrid w:val="0"/>
          <w:sz w:val="23"/>
          <w:szCs w:val="23"/>
        </w:rPr>
        <w:lastRenderedPageBreak/>
        <w:t>Administração pelos prejuízos resultantes e depois de decorrido o prazo da sanção aplicada com base na alínea anterior.</w:t>
      </w:r>
    </w:p>
    <w:p w:rsidR="00F36335" w:rsidRPr="00251F8E" w:rsidRDefault="00F36335" w:rsidP="00F36335">
      <w:pPr>
        <w:pStyle w:val="Corpodetexto"/>
        <w:numPr>
          <w:ilvl w:val="12"/>
          <w:numId w:val="0"/>
        </w:numPr>
        <w:tabs>
          <w:tab w:val="clear" w:pos="5954"/>
        </w:tabs>
        <w:rPr>
          <w:rFonts w:ascii="Verdana" w:hAnsi="Verdana"/>
          <w:sz w:val="23"/>
          <w:szCs w:val="23"/>
        </w:rPr>
      </w:pPr>
    </w:p>
    <w:p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rsidR="00F36335" w:rsidRPr="00251F8E" w:rsidRDefault="00F36335" w:rsidP="00F36335">
      <w:pPr>
        <w:pStyle w:val="Recuodecorpodetexto3"/>
        <w:numPr>
          <w:ilvl w:val="12"/>
          <w:numId w:val="0"/>
        </w:numPr>
        <w:rPr>
          <w:rFonts w:ascii="Verdana" w:hAnsi="Verdana"/>
          <w:b/>
          <w:sz w:val="23"/>
          <w:szCs w:val="23"/>
        </w:rPr>
      </w:pPr>
    </w:p>
    <w:p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Pr="00251F8E">
        <w:rPr>
          <w:rFonts w:ascii="Verdana" w:hAnsi="Verdana"/>
          <w:sz w:val="23"/>
          <w:szCs w:val="23"/>
        </w:rPr>
        <w:t xml:space="preserve"> 0,3% (três décimos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rsidR="00F36335" w:rsidRPr="00251F8E" w:rsidRDefault="00F36335" w:rsidP="00F36335">
      <w:pPr>
        <w:numPr>
          <w:ilvl w:val="12"/>
          <w:numId w:val="0"/>
        </w:numPr>
        <w:jc w:val="both"/>
        <w:rPr>
          <w:rFonts w:ascii="Verdana" w:hAnsi="Verdana"/>
          <w:sz w:val="23"/>
          <w:szCs w:val="23"/>
        </w:rPr>
      </w:pPr>
    </w:p>
    <w:p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FC30C7" w:rsidRPr="00251F8E">
        <w:rPr>
          <w:rFonts w:ascii="Verdana" w:hAnsi="Verdana"/>
          <w:sz w:val="23"/>
          <w:szCs w:val="23"/>
        </w:rPr>
        <w:t>conseqüente</w:t>
      </w:r>
      <w:r w:rsidRPr="00251F8E">
        <w:rPr>
          <w:rFonts w:ascii="Verdana" w:hAnsi="Verdana"/>
          <w:sz w:val="23"/>
          <w:szCs w:val="23"/>
        </w:rPr>
        <w:t xml:space="preserve"> cancelamento do mesmo;</w:t>
      </w:r>
    </w:p>
    <w:p w:rsidR="00F36335" w:rsidRPr="00251F8E" w:rsidRDefault="00F36335" w:rsidP="00F36335">
      <w:pPr>
        <w:pStyle w:val="Corpodetexto3"/>
        <w:numPr>
          <w:ilvl w:val="12"/>
          <w:numId w:val="0"/>
        </w:numPr>
        <w:rPr>
          <w:rFonts w:ascii="Verdana" w:hAnsi="Verdana"/>
          <w:b/>
          <w:sz w:val="23"/>
          <w:szCs w:val="23"/>
        </w:rPr>
      </w:pPr>
    </w:p>
    <w:p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rsidR="00F36335" w:rsidRPr="00251F8E" w:rsidRDefault="00F36335" w:rsidP="00F36335">
      <w:pPr>
        <w:pStyle w:val="Recuodecorpodetexto2"/>
        <w:ind w:left="0" w:firstLine="0"/>
        <w:rPr>
          <w:rFonts w:ascii="Verdana" w:hAnsi="Verdana"/>
          <w:b/>
          <w:sz w:val="23"/>
          <w:szCs w:val="23"/>
        </w:rPr>
      </w:pPr>
    </w:p>
    <w:p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Pr="00251F8E">
        <w:rPr>
          <w:rFonts w:ascii="Verdana" w:hAnsi="Verdana"/>
          <w:sz w:val="23"/>
          <w:szCs w:val="23"/>
        </w:rPr>
        <w:t xml:space="preserve">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8A39C3" w:rsidRPr="00032C6E" w:rsidRDefault="008A39C3" w:rsidP="00940367">
      <w:pPr>
        <w:pStyle w:val="Recuodecorpodetexto2"/>
        <w:ind w:left="0" w:firstLine="0"/>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rsidR="00F36335" w:rsidRPr="00251F8E" w:rsidRDefault="00F36335" w:rsidP="00F36335">
      <w:pPr>
        <w:pStyle w:val="Corpodetexto"/>
        <w:rPr>
          <w:rFonts w:ascii="Verdana" w:hAnsi="Verdana"/>
          <w:sz w:val="23"/>
          <w:szCs w:val="23"/>
        </w:rPr>
      </w:pPr>
      <w:r w:rsidRPr="00251F8E">
        <w:rPr>
          <w:rFonts w:ascii="Verdana" w:hAnsi="Verdana"/>
          <w:b/>
          <w:sz w:val="23"/>
          <w:szCs w:val="23"/>
        </w:rPr>
        <w:lastRenderedPageBreak/>
        <w:t xml:space="preserve">12.1 </w:t>
      </w:r>
      <w:r w:rsidR="00D97FE4">
        <w:rPr>
          <w:rFonts w:ascii="Verdana" w:hAnsi="Verdana"/>
          <w:b/>
          <w:sz w:val="23"/>
          <w:szCs w:val="23"/>
        </w:rPr>
        <w:t>–</w:t>
      </w:r>
      <w:r w:rsidRPr="00251F8E">
        <w:rPr>
          <w:rFonts w:ascii="Verdana" w:hAnsi="Verdana"/>
          <w:b/>
          <w:sz w:val="23"/>
          <w:szCs w:val="23"/>
        </w:rPr>
        <w:t xml:space="preserve"> </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251F8E" w:rsidRDefault="00F36335" w:rsidP="00F36335">
      <w:pPr>
        <w:pStyle w:val="Corpodetexto"/>
        <w:rPr>
          <w:rFonts w:ascii="Verdana" w:hAnsi="Verdana"/>
          <w:sz w:val="23"/>
          <w:szCs w:val="23"/>
        </w:rPr>
      </w:pPr>
    </w:p>
    <w:p w:rsidR="00F36335" w:rsidRPr="00251F8E"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 xml:space="preserve">nº </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rsidR="00F36335" w:rsidRPr="00251F8E" w:rsidRDefault="00F36335" w:rsidP="00F36335">
      <w:pPr>
        <w:jc w:val="both"/>
        <w:rPr>
          <w:rFonts w:ascii="Verdana" w:hAnsi="Verdana"/>
          <w:snapToGrid w:val="0"/>
          <w:sz w:val="23"/>
          <w:szCs w:val="23"/>
        </w:rPr>
      </w:pPr>
    </w:p>
    <w:p w:rsidR="00F36335" w:rsidRPr="00251F8E" w:rsidRDefault="00604813" w:rsidP="00F36335">
      <w:pPr>
        <w:jc w:val="both"/>
        <w:rPr>
          <w:rFonts w:ascii="Verdana" w:hAnsi="Verdana"/>
          <w:snapToGrid w:val="0"/>
          <w:sz w:val="23"/>
          <w:szCs w:val="23"/>
        </w:rPr>
      </w:pPr>
      <w:r>
        <w:rPr>
          <w:rFonts w:ascii="Verdana" w:hAnsi="Verdana"/>
          <w:snapToGrid w:val="0"/>
          <w:sz w:val="23"/>
          <w:szCs w:val="23"/>
        </w:rPr>
        <w:t>Barbacena</w:t>
      </w:r>
      <w:r w:rsidR="00F36335">
        <w:rPr>
          <w:rFonts w:ascii="Verdana" w:hAnsi="Verdana"/>
          <w:snapToGrid w:val="0"/>
          <w:sz w:val="23"/>
          <w:szCs w:val="23"/>
        </w:rPr>
        <w:t xml:space="preserve">, ___ de ______ de </w:t>
      </w:r>
      <w:r w:rsidR="006A6340">
        <w:rPr>
          <w:rFonts w:ascii="Verdana" w:hAnsi="Verdana"/>
          <w:snapToGrid w:val="0"/>
          <w:sz w:val="23"/>
          <w:szCs w:val="23"/>
        </w:rPr>
        <w:t>201</w:t>
      </w:r>
      <w:r w:rsidR="004166F9">
        <w:rPr>
          <w:rFonts w:ascii="Verdana" w:hAnsi="Verdana"/>
          <w:snapToGrid w:val="0"/>
          <w:sz w:val="23"/>
          <w:szCs w:val="23"/>
        </w:rPr>
        <w:t>8</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rsidR="00F36335" w:rsidRDefault="00F36335"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92040E" w:rsidRDefault="0092040E"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D47B5" w:rsidRDefault="005D47B5" w:rsidP="00F36335">
      <w:pPr>
        <w:jc w:val="center"/>
        <w:rPr>
          <w:rFonts w:ascii="Verdana" w:hAnsi="Verdana"/>
          <w:b/>
          <w:bCs/>
          <w:snapToGrid w:val="0"/>
          <w:sz w:val="23"/>
          <w:szCs w:val="23"/>
          <w:u w:val="single"/>
        </w:rPr>
      </w:pPr>
    </w:p>
    <w:p w:rsidR="00D70E4E" w:rsidRDefault="00D70E4E" w:rsidP="00F36335">
      <w:pPr>
        <w:jc w:val="center"/>
        <w:rPr>
          <w:rFonts w:ascii="Verdana" w:hAnsi="Verdana"/>
          <w:b/>
          <w:bCs/>
          <w:snapToGrid w:val="0"/>
          <w:sz w:val="23"/>
          <w:szCs w:val="23"/>
          <w:u w:val="single"/>
        </w:rPr>
      </w:pPr>
    </w:p>
    <w:p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rsidR="00F36335" w:rsidRPr="00251F8E" w:rsidRDefault="00F36335" w:rsidP="00F36335">
      <w:pPr>
        <w:jc w:val="both"/>
        <w:rPr>
          <w:rFonts w:ascii="Verdana" w:hAnsi="Verdana"/>
          <w:b/>
          <w:bCs/>
          <w:sz w:val="23"/>
          <w:szCs w:val="23"/>
          <w:u w:val="single"/>
        </w:rPr>
      </w:pPr>
    </w:p>
    <w:p w:rsidR="00F36335" w:rsidRPr="00251F8E" w:rsidRDefault="00F36335" w:rsidP="00F36335">
      <w:pPr>
        <w:jc w:val="both"/>
        <w:rPr>
          <w:rFonts w:ascii="Verdana" w:hAnsi="Verdana"/>
          <w:b/>
          <w:bCs/>
          <w:sz w:val="23"/>
          <w:szCs w:val="23"/>
          <w:u w:val="single"/>
        </w:rPr>
      </w:pPr>
    </w:p>
    <w:p w:rsidR="00F36335" w:rsidRPr="00251F8E" w:rsidRDefault="00F36335" w:rsidP="00F36335">
      <w:pPr>
        <w:pStyle w:val="Ttulo1"/>
        <w:rPr>
          <w:bCs/>
          <w:sz w:val="23"/>
          <w:szCs w:val="23"/>
        </w:rPr>
      </w:pPr>
      <w:r w:rsidRPr="00251F8E">
        <w:rPr>
          <w:bCs/>
          <w:sz w:val="23"/>
          <w:szCs w:val="23"/>
        </w:rPr>
        <w:t>DECLARAÇÃO PARA MICROEMPRESA E EMPRESA DE PEQUENO PORTE</w:t>
      </w:r>
    </w:p>
    <w:p w:rsidR="00F36335" w:rsidRPr="00251F8E" w:rsidRDefault="00F36335" w:rsidP="00F36335">
      <w:pPr>
        <w:jc w:val="both"/>
        <w:rPr>
          <w:rFonts w:ascii="Verdana" w:hAnsi="Verdana"/>
          <w:b/>
          <w:bCs/>
          <w:sz w:val="23"/>
          <w:szCs w:val="23"/>
        </w:rPr>
      </w:pPr>
    </w:p>
    <w:p w:rsidR="00F36335" w:rsidRPr="00251F8E" w:rsidRDefault="00F36335" w:rsidP="00F36335">
      <w:pPr>
        <w:jc w:val="both"/>
        <w:rPr>
          <w:rFonts w:ascii="Verdana" w:hAnsi="Verdana"/>
          <w:b/>
          <w:bCs/>
          <w:sz w:val="23"/>
          <w:szCs w:val="23"/>
        </w:rPr>
      </w:pPr>
    </w:p>
    <w:p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nº___/201</w:t>
      </w:r>
      <w:r w:rsidR="006E5A76">
        <w:rPr>
          <w:rFonts w:ascii="Verdana" w:hAnsi="Verdana"/>
          <w:sz w:val="23"/>
          <w:szCs w:val="23"/>
        </w:rPr>
        <w:t>5</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 ___ de _________________ de 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Default="00F36335"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08655C" w:rsidRDefault="0008655C" w:rsidP="00F36335">
      <w:pPr>
        <w:pStyle w:val="Corpodetexto"/>
        <w:tabs>
          <w:tab w:val="clear" w:pos="5954"/>
        </w:tabs>
        <w:rPr>
          <w:rFonts w:ascii="Verdana" w:hAnsi="Verdana"/>
          <w:sz w:val="23"/>
          <w:szCs w:val="23"/>
        </w:rPr>
      </w:pPr>
    </w:p>
    <w:p w:rsidR="00402A99" w:rsidRDefault="00402A99"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402A99" w:rsidRDefault="00402A99" w:rsidP="00F36335">
      <w:pPr>
        <w:pStyle w:val="Corpodetexto"/>
        <w:tabs>
          <w:tab w:val="clear" w:pos="5954"/>
        </w:tabs>
        <w:jc w:val="center"/>
        <w:rPr>
          <w:rFonts w:ascii="Verdana" w:hAnsi="Verdana"/>
          <w:b/>
          <w:bCs/>
          <w:sz w:val="23"/>
          <w:szCs w:val="23"/>
          <w:u w:val="single"/>
        </w:rPr>
      </w:pPr>
    </w:p>
    <w:p w:rsidR="00F36335" w:rsidRPr="0059793D" w:rsidRDefault="00F36335" w:rsidP="00F36335">
      <w:pPr>
        <w:pStyle w:val="Corpodetexto"/>
        <w:tabs>
          <w:tab w:val="clear" w:pos="5954"/>
        </w:tabs>
        <w:jc w:val="center"/>
        <w:rPr>
          <w:rFonts w:ascii="Verdana" w:hAnsi="Verdana"/>
          <w:b/>
          <w:bCs/>
          <w:sz w:val="21"/>
          <w:szCs w:val="21"/>
          <w:u w:val="single"/>
        </w:rPr>
      </w:pPr>
      <w:r w:rsidRPr="0059793D">
        <w:rPr>
          <w:rFonts w:ascii="Verdana" w:hAnsi="Verdana"/>
          <w:b/>
          <w:bCs/>
          <w:sz w:val="21"/>
          <w:szCs w:val="21"/>
          <w:u w:val="single"/>
        </w:rPr>
        <w:t>ANEXO VII</w:t>
      </w:r>
    </w:p>
    <w:p w:rsidR="00F36335" w:rsidRPr="0059793D" w:rsidRDefault="00F36335" w:rsidP="00F36335">
      <w:pPr>
        <w:pStyle w:val="Corpodetexto"/>
        <w:tabs>
          <w:tab w:val="clear" w:pos="5954"/>
        </w:tabs>
        <w:jc w:val="center"/>
        <w:rPr>
          <w:rFonts w:ascii="Verdana" w:hAnsi="Verdana"/>
          <w:b/>
          <w:bCs/>
          <w:sz w:val="21"/>
          <w:szCs w:val="21"/>
          <w:u w:val="single"/>
        </w:rPr>
      </w:pPr>
    </w:p>
    <w:p w:rsidR="00F36335" w:rsidRPr="0059793D" w:rsidRDefault="00F36335" w:rsidP="00F36335">
      <w:pPr>
        <w:pStyle w:val="Corpodetexto"/>
        <w:tabs>
          <w:tab w:val="clear" w:pos="5954"/>
        </w:tabs>
        <w:jc w:val="center"/>
        <w:rPr>
          <w:rFonts w:ascii="Verdana" w:hAnsi="Verdana"/>
          <w:b/>
          <w:bCs/>
          <w:sz w:val="21"/>
          <w:szCs w:val="21"/>
          <w:u w:val="single"/>
        </w:rPr>
      </w:pPr>
      <w:r w:rsidRPr="0059793D">
        <w:rPr>
          <w:rFonts w:ascii="Verdana" w:hAnsi="Verdana"/>
          <w:b/>
          <w:bCs/>
          <w:sz w:val="21"/>
          <w:szCs w:val="21"/>
          <w:u w:val="single"/>
        </w:rPr>
        <w:t>TERMO DE REFERÊNCIA</w:t>
      </w:r>
    </w:p>
    <w:p w:rsidR="00F36335" w:rsidRPr="0059793D" w:rsidRDefault="00F36335" w:rsidP="00F36335">
      <w:pPr>
        <w:pStyle w:val="Corpodetexto"/>
        <w:tabs>
          <w:tab w:val="clear" w:pos="5954"/>
        </w:tabs>
        <w:jc w:val="center"/>
        <w:rPr>
          <w:rFonts w:ascii="Verdana" w:hAnsi="Verdana"/>
          <w:b/>
          <w:bCs/>
          <w:sz w:val="21"/>
          <w:szCs w:val="21"/>
          <w:u w:val="single"/>
        </w:rPr>
      </w:pPr>
    </w:p>
    <w:p w:rsidR="00604813" w:rsidRPr="0059793D" w:rsidRDefault="00604813" w:rsidP="00604813">
      <w:pPr>
        <w:jc w:val="center"/>
        <w:rPr>
          <w:rFonts w:ascii="Verdana" w:hAnsi="Verdana"/>
          <w:b/>
          <w:bCs/>
          <w:sz w:val="21"/>
          <w:szCs w:val="21"/>
        </w:rPr>
      </w:pPr>
      <w:r w:rsidRPr="0059793D">
        <w:rPr>
          <w:rFonts w:ascii="Verdana" w:hAnsi="Verdana"/>
          <w:b/>
          <w:bCs/>
          <w:sz w:val="21"/>
          <w:szCs w:val="21"/>
        </w:rPr>
        <w:t xml:space="preserve">PROCESSO LICITATÓRIO Nº </w:t>
      </w:r>
      <w:r w:rsidR="00B84610">
        <w:rPr>
          <w:rFonts w:ascii="Verdana" w:hAnsi="Verdana"/>
          <w:b/>
          <w:bCs/>
          <w:sz w:val="21"/>
          <w:szCs w:val="21"/>
        </w:rPr>
        <w:t>045/2018</w:t>
      </w:r>
    </w:p>
    <w:p w:rsidR="00604813" w:rsidRPr="0059793D" w:rsidRDefault="00604813" w:rsidP="00604813">
      <w:pPr>
        <w:jc w:val="center"/>
        <w:rPr>
          <w:rFonts w:ascii="Verdana" w:hAnsi="Verdana"/>
          <w:b/>
          <w:bCs/>
          <w:sz w:val="21"/>
          <w:szCs w:val="21"/>
        </w:rPr>
      </w:pPr>
    </w:p>
    <w:p w:rsidR="00604813" w:rsidRPr="0059793D" w:rsidRDefault="00604813" w:rsidP="00604813">
      <w:pPr>
        <w:jc w:val="center"/>
        <w:rPr>
          <w:rFonts w:ascii="Verdana" w:hAnsi="Verdana"/>
          <w:b/>
          <w:bCs/>
          <w:sz w:val="21"/>
          <w:szCs w:val="21"/>
        </w:rPr>
      </w:pPr>
      <w:r w:rsidRPr="0059793D">
        <w:rPr>
          <w:rFonts w:ascii="Verdana" w:hAnsi="Verdana"/>
          <w:b/>
          <w:bCs/>
          <w:sz w:val="21"/>
          <w:szCs w:val="21"/>
        </w:rPr>
        <w:t xml:space="preserve">PREGÃO PRESENCIAL Nº </w:t>
      </w:r>
      <w:r w:rsidR="00B84610">
        <w:rPr>
          <w:rFonts w:ascii="Verdana" w:hAnsi="Verdana"/>
          <w:b/>
          <w:bCs/>
          <w:sz w:val="21"/>
          <w:szCs w:val="21"/>
        </w:rPr>
        <w:t>025/2018</w:t>
      </w:r>
    </w:p>
    <w:p w:rsidR="00677228" w:rsidRPr="0059793D" w:rsidRDefault="00677228" w:rsidP="00F36335">
      <w:pPr>
        <w:jc w:val="center"/>
        <w:rPr>
          <w:rFonts w:ascii="Verdana" w:hAnsi="Verdana"/>
          <w:b/>
          <w:bCs/>
          <w:sz w:val="21"/>
          <w:szCs w:val="21"/>
        </w:rPr>
      </w:pPr>
    </w:p>
    <w:p w:rsidR="00436686" w:rsidRPr="0059793D" w:rsidRDefault="00436686" w:rsidP="00F36335">
      <w:pPr>
        <w:jc w:val="center"/>
        <w:rPr>
          <w:rFonts w:ascii="Verdana" w:hAnsi="Verdana"/>
          <w:b/>
          <w:bCs/>
          <w:sz w:val="21"/>
          <w:szCs w:val="21"/>
        </w:rPr>
      </w:pPr>
    </w:p>
    <w:tbl>
      <w:tblPr>
        <w:tblpPr w:leftFromText="141" w:rightFromText="141" w:vertAnchor="text" w:horzAnchor="margin" w:tblpX="68" w:tblpY="169"/>
        <w:tblW w:w="9426" w:type="dxa"/>
        <w:tblLayout w:type="fixed"/>
        <w:tblCellMar>
          <w:left w:w="70" w:type="dxa"/>
          <w:right w:w="70" w:type="dxa"/>
        </w:tblCellMar>
        <w:tblLook w:val="0000"/>
      </w:tblPr>
      <w:tblGrid>
        <w:gridCol w:w="9426"/>
      </w:tblGrid>
      <w:tr w:rsidR="00677228" w:rsidRPr="0059793D" w:rsidTr="00D70E4E">
        <w:trPr>
          <w:trHeight w:val="2839"/>
        </w:trPr>
        <w:tc>
          <w:tcPr>
            <w:tcW w:w="9426" w:type="dxa"/>
            <w:tcBorders>
              <w:top w:val="nil"/>
              <w:left w:val="nil"/>
              <w:bottom w:val="nil"/>
              <w:right w:val="nil"/>
            </w:tcBorders>
            <w:shd w:val="clear" w:color="auto" w:fill="auto"/>
            <w:noWrap/>
            <w:vAlign w:val="bottom"/>
          </w:tcPr>
          <w:p w:rsidR="00677228" w:rsidRDefault="00677228" w:rsidP="00D70E4E">
            <w:pPr>
              <w:pStyle w:val="PargrafodaLista"/>
              <w:numPr>
                <w:ilvl w:val="0"/>
                <w:numId w:val="14"/>
              </w:numPr>
              <w:spacing w:after="200"/>
              <w:ind w:left="786"/>
              <w:rPr>
                <w:rFonts w:ascii="Verdana" w:hAnsi="Verdana"/>
                <w:b/>
                <w:sz w:val="21"/>
                <w:szCs w:val="21"/>
                <w:u w:val="single"/>
              </w:rPr>
            </w:pPr>
            <w:r w:rsidRPr="004166F9">
              <w:rPr>
                <w:rFonts w:ascii="Verdana" w:hAnsi="Verdana"/>
                <w:b/>
                <w:sz w:val="21"/>
                <w:szCs w:val="21"/>
                <w:u w:val="single"/>
              </w:rPr>
              <w:t>OBJETO, QUANTIDADE, ESPECIFICAÇÃO DO OBJETO E VALOR ESTIMADO DO SERVIÇO:</w:t>
            </w:r>
          </w:p>
          <w:p w:rsidR="00D70E4E" w:rsidRPr="00B84610" w:rsidRDefault="00D70E4E" w:rsidP="00D70E4E">
            <w:pPr>
              <w:pStyle w:val="Default"/>
              <w:jc w:val="both"/>
              <w:rPr>
                <w:rFonts w:ascii="Verdana" w:hAnsi="Verdana"/>
                <w:b/>
                <w:sz w:val="23"/>
                <w:szCs w:val="23"/>
              </w:rPr>
            </w:pPr>
            <w:r w:rsidRPr="00B84610">
              <w:rPr>
                <w:rFonts w:ascii="Verdana" w:hAnsi="Verdana"/>
                <w:sz w:val="23"/>
                <w:szCs w:val="23"/>
              </w:rPr>
              <w:t>Contratação de serviços de</w:t>
            </w:r>
            <w:r w:rsidRPr="00B84610">
              <w:rPr>
                <w:rFonts w:ascii="Verdana" w:hAnsi="Verdana"/>
                <w:b/>
                <w:sz w:val="23"/>
                <w:szCs w:val="23"/>
              </w:rPr>
              <w:t xml:space="preserve"> Transporte Municipal e Intermunicipal </w:t>
            </w:r>
            <w:r w:rsidRPr="00B84610">
              <w:rPr>
                <w:rFonts w:ascii="Verdana" w:hAnsi="Verdana"/>
                <w:sz w:val="23"/>
                <w:szCs w:val="23"/>
              </w:rPr>
              <w:t>terceirizado com saída de Bias Fortes e Destino Conforme necessidade</w:t>
            </w:r>
            <w:r w:rsidRPr="00B84610">
              <w:rPr>
                <w:rFonts w:ascii="Verdana" w:hAnsi="Verdana"/>
                <w:b/>
                <w:sz w:val="23"/>
                <w:szCs w:val="23"/>
              </w:rPr>
              <w:t>, através do Sistema de Registro de Preços</w:t>
            </w:r>
            <w:r w:rsidRPr="00B84610">
              <w:rPr>
                <w:rFonts w:ascii="Verdana" w:hAnsi="Verdana"/>
                <w:sz w:val="23"/>
                <w:szCs w:val="23"/>
              </w:rPr>
              <w:t>, conforme Anexo I do presente edital.</w:t>
            </w:r>
          </w:p>
          <w:p w:rsidR="00D70E4E" w:rsidRDefault="00D70E4E" w:rsidP="00D70E4E">
            <w:pPr>
              <w:pStyle w:val="PargrafodaLista"/>
              <w:spacing w:after="200"/>
              <w:ind w:left="786"/>
              <w:rPr>
                <w:rFonts w:ascii="Verdana" w:hAnsi="Verdana"/>
                <w:b/>
                <w:sz w:val="21"/>
                <w:szCs w:val="21"/>
                <w:u w:val="single"/>
              </w:rPr>
            </w:pPr>
          </w:p>
          <w:p w:rsidR="00D70E4E" w:rsidRPr="004166F9" w:rsidRDefault="00D70E4E" w:rsidP="00D70E4E">
            <w:pPr>
              <w:pStyle w:val="PargrafodaLista"/>
              <w:spacing w:after="200"/>
              <w:ind w:left="786"/>
              <w:rPr>
                <w:rFonts w:ascii="Verdana" w:hAnsi="Verdana"/>
                <w:b/>
                <w:sz w:val="21"/>
                <w:szCs w:val="21"/>
                <w:u w:val="single"/>
              </w:rPr>
            </w:pPr>
          </w:p>
          <w:tbl>
            <w:tblPr>
              <w:tblStyle w:val="Tabelacomgrade"/>
              <w:tblW w:w="9351" w:type="dxa"/>
              <w:tblLayout w:type="fixed"/>
              <w:tblLook w:val="04A0"/>
            </w:tblPr>
            <w:tblGrid>
              <w:gridCol w:w="846"/>
              <w:gridCol w:w="3866"/>
              <w:gridCol w:w="1237"/>
              <w:gridCol w:w="1134"/>
              <w:gridCol w:w="992"/>
              <w:gridCol w:w="1276"/>
            </w:tblGrid>
            <w:tr w:rsidR="004166F9" w:rsidRPr="00A052C3" w:rsidTr="00D70E4E">
              <w:tc>
                <w:tcPr>
                  <w:tcW w:w="846" w:type="dxa"/>
                  <w:vAlign w:val="center"/>
                </w:tcPr>
                <w:p w:rsidR="004166F9" w:rsidRPr="00D70E4E" w:rsidRDefault="004166F9" w:rsidP="00D70E4E">
                  <w:pPr>
                    <w:framePr w:hSpace="141" w:wrap="around" w:vAnchor="text" w:hAnchor="margin" w:x="68" w:y="169"/>
                    <w:jc w:val="center"/>
                    <w:rPr>
                      <w:rFonts w:ascii="Verdana" w:hAnsi="Verdana" w:cs="Arial"/>
                      <w:color w:val="000000"/>
                      <w:sz w:val="19"/>
                      <w:szCs w:val="19"/>
                    </w:rPr>
                  </w:pPr>
                  <w:bookmarkStart w:id="0" w:name="_GoBack"/>
                  <w:bookmarkEnd w:id="0"/>
                  <w:r w:rsidRPr="00D70E4E">
                    <w:rPr>
                      <w:rFonts w:ascii="Verdana" w:hAnsi="Verdana" w:cs="Arial"/>
                      <w:color w:val="000000"/>
                      <w:sz w:val="19"/>
                      <w:szCs w:val="19"/>
                    </w:rPr>
                    <w:t>Nº Item</w:t>
                  </w:r>
                </w:p>
              </w:tc>
              <w:tc>
                <w:tcPr>
                  <w:tcW w:w="3866" w:type="dxa"/>
                  <w:vAlign w:val="center"/>
                </w:tcPr>
                <w:p w:rsidR="004166F9" w:rsidRPr="00D70E4E" w:rsidRDefault="004166F9"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Descrição</w:t>
                  </w:r>
                </w:p>
              </w:tc>
              <w:tc>
                <w:tcPr>
                  <w:tcW w:w="1237" w:type="dxa"/>
                  <w:vAlign w:val="center"/>
                </w:tcPr>
                <w:p w:rsidR="004166F9" w:rsidRPr="00D70E4E" w:rsidRDefault="004166F9"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Unid.</w:t>
                  </w:r>
                </w:p>
              </w:tc>
              <w:tc>
                <w:tcPr>
                  <w:tcW w:w="1134" w:type="dxa"/>
                  <w:vAlign w:val="center"/>
                </w:tcPr>
                <w:p w:rsidR="004166F9" w:rsidRPr="00D70E4E" w:rsidRDefault="004166F9"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Qtd.</w:t>
                  </w:r>
                </w:p>
              </w:tc>
              <w:tc>
                <w:tcPr>
                  <w:tcW w:w="992" w:type="dxa"/>
                  <w:vAlign w:val="center"/>
                </w:tcPr>
                <w:p w:rsidR="004166F9" w:rsidRPr="00D70E4E" w:rsidRDefault="004166F9"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Vlr. Unit.</w:t>
                  </w:r>
                </w:p>
              </w:tc>
              <w:tc>
                <w:tcPr>
                  <w:tcW w:w="1276" w:type="dxa"/>
                  <w:vAlign w:val="center"/>
                </w:tcPr>
                <w:p w:rsidR="004166F9" w:rsidRPr="00D70E4E" w:rsidRDefault="004166F9"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Vlr. Tot.</w:t>
                  </w:r>
                </w:p>
              </w:tc>
            </w:tr>
            <w:tr w:rsidR="00D70E4E" w:rsidRPr="00A052C3" w:rsidTr="00D70E4E">
              <w:tc>
                <w:tcPr>
                  <w:tcW w:w="846" w:type="dxa"/>
                  <w:vAlign w:val="center"/>
                </w:tcPr>
                <w:p w:rsidR="00D70E4E" w:rsidRPr="00D70E4E" w:rsidRDefault="00D70E4E"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001</w:t>
                  </w:r>
                </w:p>
              </w:tc>
              <w:tc>
                <w:tcPr>
                  <w:tcW w:w="3866" w:type="dxa"/>
                </w:tcPr>
                <w:p w:rsidR="00D70E4E" w:rsidRPr="00D70E4E" w:rsidRDefault="00D70E4E" w:rsidP="00E13721">
                  <w:pPr>
                    <w:spacing w:before="55"/>
                    <w:ind w:left="51"/>
                    <w:jc w:val="both"/>
                    <w:rPr>
                      <w:rFonts w:ascii="Verdana" w:eastAsia="Arial" w:hAnsi="Verdana" w:cs="Arial"/>
                      <w:sz w:val="19"/>
                      <w:szCs w:val="19"/>
                    </w:rPr>
                  </w:pPr>
                  <w:r w:rsidRPr="00D70E4E">
                    <w:rPr>
                      <w:rFonts w:ascii="Verdana" w:hAnsi="Verdana"/>
                      <w:sz w:val="19"/>
                      <w:szCs w:val="19"/>
                    </w:rPr>
                    <w:t>Transporte Municipal veiculo pequeno - Transporte Municipal ,dentro dos Limites do Município de bias Fortes incluindo as comunidades rurais conforme necessidade. Carro com capacidade mínima de 04 passageiros, veiculo pequeno.</w:t>
                  </w:r>
                </w:p>
              </w:tc>
              <w:tc>
                <w:tcPr>
                  <w:tcW w:w="1237" w:type="dxa"/>
                </w:tcPr>
                <w:p w:rsidR="00D70E4E" w:rsidRPr="00D70E4E" w:rsidRDefault="00D70E4E" w:rsidP="00E13721">
                  <w:pPr>
                    <w:spacing w:before="55"/>
                    <w:ind w:left="185" w:right="185"/>
                    <w:jc w:val="center"/>
                    <w:rPr>
                      <w:rFonts w:ascii="Verdana" w:eastAsia="Arial" w:hAnsi="Verdana" w:cs="Arial"/>
                      <w:sz w:val="19"/>
                      <w:szCs w:val="19"/>
                    </w:rPr>
                  </w:pPr>
                </w:p>
                <w:p w:rsidR="00D70E4E" w:rsidRPr="00D70E4E" w:rsidRDefault="00D70E4E" w:rsidP="00E13721">
                  <w:pPr>
                    <w:spacing w:before="55"/>
                    <w:ind w:left="185" w:right="185"/>
                    <w:jc w:val="center"/>
                    <w:rPr>
                      <w:rFonts w:ascii="Verdana" w:eastAsia="Arial" w:hAnsi="Verdana" w:cs="Arial"/>
                      <w:sz w:val="19"/>
                      <w:szCs w:val="19"/>
                    </w:rPr>
                  </w:pPr>
                </w:p>
                <w:p w:rsidR="00D70E4E" w:rsidRPr="00D70E4E" w:rsidRDefault="00D70E4E" w:rsidP="00E13721">
                  <w:pPr>
                    <w:spacing w:before="55"/>
                    <w:ind w:left="185" w:right="185"/>
                    <w:jc w:val="center"/>
                    <w:rPr>
                      <w:rFonts w:ascii="Verdana" w:eastAsia="Arial" w:hAnsi="Verdana" w:cs="Arial"/>
                      <w:sz w:val="19"/>
                      <w:szCs w:val="19"/>
                    </w:rPr>
                  </w:pPr>
                </w:p>
                <w:p w:rsidR="00D70E4E" w:rsidRPr="00D70E4E" w:rsidRDefault="00D70E4E" w:rsidP="00E13721">
                  <w:pPr>
                    <w:spacing w:before="55"/>
                    <w:ind w:left="185" w:right="185"/>
                    <w:jc w:val="center"/>
                    <w:rPr>
                      <w:rFonts w:ascii="Verdana" w:eastAsia="Arial" w:hAnsi="Verdana" w:cs="Arial"/>
                      <w:sz w:val="19"/>
                      <w:szCs w:val="19"/>
                    </w:rPr>
                  </w:pPr>
                  <w:r w:rsidRPr="00D70E4E">
                    <w:rPr>
                      <w:rFonts w:ascii="Verdana" w:eastAsia="Arial" w:hAnsi="Verdana" w:cs="Arial"/>
                      <w:sz w:val="19"/>
                      <w:szCs w:val="19"/>
                    </w:rPr>
                    <w:t>Diária</w:t>
                  </w:r>
                </w:p>
              </w:tc>
              <w:tc>
                <w:tcPr>
                  <w:tcW w:w="1134" w:type="dxa"/>
                </w:tcPr>
                <w:p w:rsidR="00D70E4E" w:rsidRPr="00D70E4E" w:rsidRDefault="00D70E4E" w:rsidP="00E13721">
                  <w:pPr>
                    <w:spacing w:before="55"/>
                    <w:rPr>
                      <w:rFonts w:ascii="Verdana" w:eastAsia="Arial" w:hAnsi="Verdana" w:cs="Arial"/>
                      <w:sz w:val="19"/>
                      <w:szCs w:val="19"/>
                    </w:rPr>
                  </w:pPr>
                  <w:r w:rsidRPr="00D70E4E">
                    <w:rPr>
                      <w:rFonts w:ascii="Verdana" w:eastAsia="Arial" w:hAnsi="Verdana" w:cs="Arial"/>
                      <w:sz w:val="19"/>
                      <w:szCs w:val="19"/>
                    </w:rPr>
                    <w:t xml:space="preserve">  </w:t>
                  </w:r>
                </w:p>
                <w:p w:rsidR="00D70E4E" w:rsidRPr="00D70E4E" w:rsidRDefault="00D70E4E" w:rsidP="00E13721">
                  <w:pPr>
                    <w:spacing w:before="55"/>
                    <w:rPr>
                      <w:rFonts w:ascii="Verdana" w:eastAsia="Arial" w:hAnsi="Verdana" w:cs="Arial"/>
                      <w:sz w:val="19"/>
                      <w:szCs w:val="19"/>
                    </w:rPr>
                  </w:pPr>
                </w:p>
                <w:p w:rsidR="00D70E4E" w:rsidRPr="00D70E4E" w:rsidRDefault="00D70E4E" w:rsidP="00E13721">
                  <w:pPr>
                    <w:spacing w:before="55"/>
                    <w:rPr>
                      <w:rFonts w:ascii="Verdana" w:eastAsia="Arial" w:hAnsi="Verdana" w:cs="Arial"/>
                      <w:sz w:val="19"/>
                      <w:szCs w:val="19"/>
                    </w:rPr>
                  </w:pPr>
                </w:p>
                <w:p w:rsidR="00D70E4E" w:rsidRPr="00D70E4E" w:rsidRDefault="00D70E4E" w:rsidP="00E13721">
                  <w:pPr>
                    <w:spacing w:before="55"/>
                    <w:rPr>
                      <w:rFonts w:ascii="Verdana" w:eastAsia="Arial" w:hAnsi="Verdana" w:cs="Arial"/>
                      <w:sz w:val="19"/>
                      <w:szCs w:val="19"/>
                    </w:rPr>
                  </w:pPr>
                  <w:r w:rsidRPr="00D70E4E">
                    <w:rPr>
                      <w:rFonts w:ascii="Verdana" w:eastAsia="Arial" w:hAnsi="Verdana" w:cs="Arial"/>
                      <w:sz w:val="19"/>
                      <w:szCs w:val="19"/>
                    </w:rPr>
                    <w:t>350,00</w:t>
                  </w:r>
                </w:p>
              </w:tc>
              <w:tc>
                <w:tcPr>
                  <w:tcW w:w="992" w:type="dxa"/>
                  <w:vAlign w:val="center"/>
                </w:tcPr>
                <w:p w:rsidR="00D70E4E" w:rsidRPr="00D70E4E" w:rsidRDefault="00D70E4E" w:rsidP="00E13721">
                  <w:pPr>
                    <w:rPr>
                      <w:rFonts w:ascii="Verdana" w:hAnsi="Verdana" w:cs="Arial"/>
                      <w:color w:val="000000"/>
                      <w:sz w:val="19"/>
                      <w:szCs w:val="19"/>
                      <w:highlight w:val="yellow"/>
                    </w:rPr>
                  </w:pPr>
                  <w:r w:rsidRPr="00D70E4E">
                    <w:rPr>
                      <w:rFonts w:ascii="Verdana" w:hAnsi="Verdana"/>
                      <w:sz w:val="19"/>
                      <w:szCs w:val="19"/>
                    </w:rPr>
                    <w:t>188,75</w:t>
                  </w:r>
                </w:p>
              </w:tc>
              <w:tc>
                <w:tcPr>
                  <w:tcW w:w="1276" w:type="dxa"/>
                  <w:vAlign w:val="center"/>
                </w:tcPr>
                <w:p w:rsidR="00D70E4E" w:rsidRPr="00D70E4E" w:rsidRDefault="00D70E4E" w:rsidP="00E13721">
                  <w:pPr>
                    <w:rPr>
                      <w:rFonts w:ascii="Verdana" w:hAnsi="Verdana" w:cs="Arial"/>
                      <w:color w:val="000000"/>
                      <w:sz w:val="19"/>
                      <w:szCs w:val="19"/>
                      <w:highlight w:val="yellow"/>
                    </w:rPr>
                  </w:pPr>
                  <w:r w:rsidRPr="00D70E4E">
                    <w:rPr>
                      <w:rFonts w:ascii="Verdana" w:hAnsi="Verdana"/>
                      <w:sz w:val="19"/>
                      <w:szCs w:val="19"/>
                    </w:rPr>
                    <w:t>66.062,50</w:t>
                  </w:r>
                </w:p>
              </w:tc>
            </w:tr>
            <w:tr w:rsidR="00D70E4E" w:rsidRPr="00A052C3" w:rsidTr="00D70E4E">
              <w:tc>
                <w:tcPr>
                  <w:tcW w:w="846" w:type="dxa"/>
                  <w:vAlign w:val="center"/>
                </w:tcPr>
                <w:p w:rsidR="00D70E4E" w:rsidRPr="00D70E4E" w:rsidRDefault="00D70E4E" w:rsidP="00D70E4E">
                  <w:pPr>
                    <w:framePr w:hSpace="141" w:wrap="around" w:vAnchor="text" w:hAnchor="margin" w:x="68" w:y="169"/>
                    <w:jc w:val="center"/>
                    <w:rPr>
                      <w:rFonts w:ascii="Verdana" w:hAnsi="Verdana" w:cs="Arial"/>
                      <w:color w:val="000000"/>
                      <w:sz w:val="19"/>
                      <w:szCs w:val="19"/>
                    </w:rPr>
                  </w:pPr>
                  <w:r w:rsidRPr="00D70E4E">
                    <w:rPr>
                      <w:rFonts w:ascii="Verdana" w:hAnsi="Verdana" w:cs="Arial"/>
                      <w:color w:val="000000"/>
                      <w:sz w:val="19"/>
                      <w:szCs w:val="19"/>
                    </w:rPr>
                    <w:t>002</w:t>
                  </w:r>
                </w:p>
              </w:tc>
              <w:tc>
                <w:tcPr>
                  <w:tcW w:w="3866" w:type="dxa"/>
                </w:tcPr>
                <w:p w:rsidR="00D70E4E" w:rsidRPr="00D70E4E" w:rsidRDefault="00D70E4E" w:rsidP="00E13721">
                  <w:pPr>
                    <w:spacing w:before="55"/>
                    <w:ind w:left="51"/>
                    <w:jc w:val="both"/>
                    <w:rPr>
                      <w:rFonts w:ascii="Verdana" w:eastAsia="Arial" w:hAnsi="Verdana" w:cs="Arial"/>
                      <w:sz w:val="19"/>
                      <w:szCs w:val="19"/>
                    </w:rPr>
                  </w:pPr>
                  <w:r w:rsidRPr="00D70E4E">
                    <w:rPr>
                      <w:rFonts w:ascii="Verdana" w:hAnsi="Verdana"/>
                      <w:sz w:val="19"/>
                      <w:szCs w:val="19"/>
                    </w:rPr>
                    <w:t>Transporte intermunicipal - Transporte intermunicipal, E dentro do Município ,com saída de Bias Fortes e destino conforme necessidade. Capacidade mínima para 15 passageiros</w:t>
                  </w:r>
                </w:p>
              </w:tc>
              <w:tc>
                <w:tcPr>
                  <w:tcW w:w="1237" w:type="dxa"/>
                </w:tcPr>
                <w:p w:rsidR="00D70E4E" w:rsidRPr="00D70E4E" w:rsidRDefault="00D70E4E" w:rsidP="00E13721">
                  <w:pPr>
                    <w:spacing w:before="55"/>
                    <w:ind w:left="185" w:right="185"/>
                    <w:jc w:val="center"/>
                    <w:rPr>
                      <w:rFonts w:ascii="Verdana" w:eastAsia="Arial" w:hAnsi="Verdana" w:cs="Arial"/>
                      <w:sz w:val="19"/>
                      <w:szCs w:val="19"/>
                    </w:rPr>
                  </w:pPr>
                </w:p>
                <w:p w:rsidR="00D70E4E" w:rsidRPr="00D70E4E" w:rsidRDefault="00D70E4E" w:rsidP="00E13721">
                  <w:pPr>
                    <w:spacing w:before="55"/>
                    <w:ind w:left="185" w:right="185"/>
                    <w:jc w:val="center"/>
                    <w:rPr>
                      <w:rFonts w:ascii="Verdana" w:eastAsia="Arial" w:hAnsi="Verdana" w:cs="Arial"/>
                      <w:sz w:val="19"/>
                      <w:szCs w:val="19"/>
                    </w:rPr>
                  </w:pPr>
                </w:p>
                <w:p w:rsidR="00D70E4E" w:rsidRPr="00D70E4E" w:rsidRDefault="00D70E4E" w:rsidP="00E13721">
                  <w:pPr>
                    <w:spacing w:before="55"/>
                    <w:ind w:left="185" w:right="185"/>
                    <w:jc w:val="center"/>
                    <w:rPr>
                      <w:rFonts w:ascii="Verdana" w:eastAsia="Arial" w:hAnsi="Verdana" w:cs="Arial"/>
                      <w:sz w:val="19"/>
                      <w:szCs w:val="19"/>
                    </w:rPr>
                  </w:pPr>
                  <w:r w:rsidRPr="00D70E4E">
                    <w:rPr>
                      <w:rFonts w:ascii="Verdana" w:eastAsia="Arial" w:hAnsi="Verdana" w:cs="Arial"/>
                      <w:sz w:val="19"/>
                      <w:szCs w:val="19"/>
                    </w:rPr>
                    <w:t>KM</w:t>
                  </w:r>
                </w:p>
              </w:tc>
              <w:tc>
                <w:tcPr>
                  <w:tcW w:w="1134" w:type="dxa"/>
                </w:tcPr>
                <w:p w:rsidR="00D70E4E" w:rsidRPr="00D70E4E" w:rsidRDefault="00D70E4E" w:rsidP="00E13721">
                  <w:pPr>
                    <w:spacing w:before="55"/>
                    <w:ind w:left="156"/>
                    <w:rPr>
                      <w:rFonts w:ascii="Verdana" w:eastAsia="Arial" w:hAnsi="Verdana" w:cs="Arial"/>
                      <w:sz w:val="19"/>
                      <w:szCs w:val="19"/>
                    </w:rPr>
                  </w:pPr>
                </w:p>
                <w:p w:rsidR="00D70E4E" w:rsidRPr="00D70E4E" w:rsidRDefault="00D70E4E" w:rsidP="00E13721">
                  <w:pPr>
                    <w:spacing w:before="55"/>
                    <w:ind w:left="156"/>
                    <w:rPr>
                      <w:rFonts w:ascii="Verdana" w:eastAsia="Arial" w:hAnsi="Verdana" w:cs="Arial"/>
                      <w:sz w:val="19"/>
                      <w:szCs w:val="19"/>
                    </w:rPr>
                  </w:pPr>
                </w:p>
                <w:p w:rsidR="00D70E4E" w:rsidRPr="00D70E4E" w:rsidRDefault="00D70E4E" w:rsidP="00E13721">
                  <w:pPr>
                    <w:spacing w:before="55"/>
                    <w:rPr>
                      <w:rFonts w:ascii="Verdana" w:eastAsia="Arial" w:hAnsi="Verdana" w:cs="Arial"/>
                      <w:sz w:val="19"/>
                      <w:szCs w:val="19"/>
                    </w:rPr>
                  </w:pPr>
                  <w:r w:rsidRPr="00D70E4E">
                    <w:rPr>
                      <w:rFonts w:ascii="Verdana" w:eastAsia="Arial" w:hAnsi="Verdana" w:cs="Arial"/>
                      <w:sz w:val="19"/>
                      <w:szCs w:val="19"/>
                    </w:rPr>
                    <w:t>80.000,00</w:t>
                  </w:r>
                </w:p>
                <w:p w:rsidR="00D70E4E" w:rsidRPr="00D70E4E" w:rsidRDefault="00D70E4E" w:rsidP="00E13721">
                  <w:pPr>
                    <w:spacing w:before="55"/>
                    <w:ind w:left="156"/>
                    <w:rPr>
                      <w:rFonts w:ascii="Verdana" w:eastAsia="Arial" w:hAnsi="Verdana" w:cs="Arial"/>
                      <w:sz w:val="19"/>
                      <w:szCs w:val="19"/>
                    </w:rPr>
                  </w:pPr>
                </w:p>
              </w:tc>
              <w:tc>
                <w:tcPr>
                  <w:tcW w:w="992" w:type="dxa"/>
                  <w:vAlign w:val="center"/>
                </w:tcPr>
                <w:p w:rsidR="00D70E4E" w:rsidRPr="00D70E4E" w:rsidRDefault="00D70E4E" w:rsidP="00E13721">
                  <w:pPr>
                    <w:rPr>
                      <w:rFonts w:ascii="Verdana" w:hAnsi="Verdana" w:cs="Arial"/>
                      <w:color w:val="000000"/>
                      <w:sz w:val="19"/>
                      <w:szCs w:val="19"/>
                      <w:highlight w:val="yellow"/>
                    </w:rPr>
                  </w:pPr>
                  <w:r w:rsidRPr="00D70E4E">
                    <w:rPr>
                      <w:rFonts w:ascii="Verdana" w:hAnsi="Verdana"/>
                      <w:sz w:val="19"/>
                      <w:szCs w:val="19"/>
                    </w:rPr>
                    <w:t>3,10</w:t>
                  </w:r>
                </w:p>
              </w:tc>
              <w:tc>
                <w:tcPr>
                  <w:tcW w:w="1276" w:type="dxa"/>
                  <w:vAlign w:val="center"/>
                </w:tcPr>
                <w:p w:rsidR="00D70E4E" w:rsidRPr="00D70E4E" w:rsidRDefault="00D70E4E" w:rsidP="00E13721">
                  <w:pPr>
                    <w:rPr>
                      <w:rFonts w:ascii="Verdana" w:hAnsi="Verdana" w:cs="Arial"/>
                      <w:color w:val="000000"/>
                      <w:sz w:val="19"/>
                      <w:szCs w:val="19"/>
                      <w:highlight w:val="yellow"/>
                    </w:rPr>
                  </w:pPr>
                  <w:r w:rsidRPr="00D70E4E">
                    <w:rPr>
                      <w:rFonts w:ascii="Verdana" w:hAnsi="Verdana"/>
                      <w:sz w:val="19"/>
                      <w:szCs w:val="19"/>
                    </w:rPr>
                    <w:t>248.000,00</w:t>
                  </w:r>
                </w:p>
              </w:tc>
            </w:tr>
            <w:tr w:rsidR="00D70E4E" w:rsidRPr="00A052C3" w:rsidTr="00D70E4E">
              <w:tc>
                <w:tcPr>
                  <w:tcW w:w="8075" w:type="dxa"/>
                  <w:gridSpan w:val="5"/>
                  <w:vAlign w:val="center"/>
                </w:tcPr>
                <w:p w:rsidR="00D70E4E" w:rsidRPr="00A052C3" w:rsidRDefault="00D70E4E" w:rsidP="00D70E4E">
                  <w:pPr>
                    <w:framePr w:hSpace="141" w:wrap="around" w:vAnchor="text" w:hAnchor="margin" w:x="68" w:y="169"/>
                    <w:jc w:val="right"/>
                    <w:rPr>
                      <w:rFonts w:ascii="Verdana" w:hAnsi="Verdana" w:cs="Arial"/>
                      <w:color w:val="000000"/>
                      <w:sz w:val="21"/>
                      <w:szCs w:val="21"/>
                    </w:rPr>
                  </w:pPr>
                  <w:r w:rsidRPr="00A052C3">
                    <w:rPr>
                      <w:rFonts w:ascii="Verdana" w:hAnsi="Verdana" w:cs="Arial"/>
                      <w:color w:val="000000"/>
                      <w:sz w:val="21"/>
                      <w:szCs w:val="21"/>
                    </w:rPr>
                    <w:t>TOTAL</w:t>
                  </w:r>
                </w:p>
              </w:tc>
              <w:tc>
                <w:tcPr>
                  <w:tcW w:w="1276" w:type="dxa"/>
                  <w:vAlign w:val="center"/>
                </w:tcPr>
                <w:p w:rsidR="00D70E4E" w:rsidRPr="00A052C3" w:rsidRDefault="00D70E4E" w:rsidP="00D70E4E">
                  <w:pPr>
                    <w:framePr w:hSpace="141" w:wrap="around" w:vAnchor="text" w:hAnchor="margin" w:x="68" w:y="169"/>
                    <w:rPr>
                      <w:rFonts w:ascii="Verdana" w:hAnsi="Verdana" w:cs="Arial"/>
                      <w:color w:val="000000"/>
                      <w:sz w:val="21"/>
                      <w:szCs w:val="21"/>
                    </w:rPr>
                  </w:pPr>
                </w:p>
              </w:tc>
            </w:tr>
          </w:tbl>
          <w:p w:rsidR="00677228" w:rsidRPr="0059793D" w:rsidRDefault="00677228" w:rsidP="00D70E4E">
            <w:pPr>
              <w:pStyle w:val="Corpodetexto31"/>
              <w:tabs>
                <w:tab w:val="left" w:pos="426"/>
              </w:tabs>
              <w:rPr>
                <w:rFonts w:ascii="Arial" w:hAnsi="Arial" w:cs="Arial"/>
                <w:sz w:val="21"/>
                <w:szCs w:val="21"/>
              </w:rPr>
            </w:pPr>
          </w:p>
        </w:tc>
      </w:tr>
    </w:tbl>
    <w:p w:rsidR="008B7C82" w:rsidRPr="0059793D" w:rsidRDefault="008B7C82" w:rsidP="008B7C82">
      <w:pPr>
        <w:autoSpaceDE w:val="0"/>
        <w:autoSpaceDN w:val="0"/>
        <w:adjustRightInd w:val="0"/>
        <w:ind w:right="-82"/>
        <w:rPr>
          <w:rFonts w:ascii="Verdana" w:hAnsi="Verdana"/>
          <w:sz w:val="21"/>
          <w:szCs w:val="21"/>
        </w:rPr>
      </w:pPr>
    </w:p>
    <w:p w:rsidR="00436686" w:rsidRPr="004166F9" w:rsidRDefault="00436686" w:rsidP="00436686">
      <w:pPr>
        <w:pStyle w:val="PargrafodaLista"/>
        <w:numPr>
          <w:ilvl w:val="0"/>
          <w:numId w:val="14"/>
        </w:numPr>
        <w:spacing w:after="200"/>
        <w:rPr>
          <w:rFonts w:ascii="Verdana" w:hAnsi="Verdana"/>
          <w:b/>
          <w:sz w:val="21"/>
          <w:szCs w:val="21"/>
          <w:u w:val="single"/>
        </w:rPr>
      </w:pPr>
      <w:r w:rsidRPr="004166F9">
        <w:rPr>
          <w:rFonts w:ascii="Verdana" w:hAnsi="Verdana"/>
          <w:b/>
          <w:sz w:val="21"/>
          <w:szCs w:val="21"/>
          <w:u w:val="single"/>
        </w:rPr>
        <w:t xml:space="preserve">JUSTIFICATIVA: </w:t>
      </w:r>
    </w:p>
    <w:p w:rsidR="00436686" w:rsidRPr="004166F9" w:rsidRDefault="00436686" w:rsidP="00436686">
      <w:pPr>
        <w:ind w:left="720"/>
        <w:rPr>
          <w:rFonts w:ascii="Verdana" w:hAnsi="Verdana"/>
          <w:sz w:val="21"/>
          <w:szCs w:val="21"/>
        </w:rPr>
      </w:pPr>
      <w:r w:rsidRPr="004166F9">
        <w:rPr>
          <w:rFonts w:ascii="Verdana" w:hAnsi="Verdana"/>
          <w:sz w:val="21"/>
          <w:szCs w:val="21"/>
        </w:rPr>
        <w:t>Justificativa anexa ao pedido de abertura do processo licitatório.</w:t>
      </w:r>
    </w:p>
    <w:p w:rsidR="00436686" w:rsidRPr="004166F9" w:rsidRDefault="00436686" w:rsidP="00436686">
      <w:pPr>
        <w:ind w:left="720"/>
        <w:rPr>
          <w:rFonts w:ascii="Verdana" w:hAnsi="Verdana"/>
          <w:sz w:val="21"/>
          <w:szCs w:val="21"/>
        </w:rPr>
      </w:pPr>
    </w:p>
    <w:p w:rsidR="00436686" w:rsidRPr="004166F9" w:rsidRDefault="00436686" w:rsidP="001F0BB0">
      <w:pPr>
        <w:pStyle w:val="PargrafodaLista"/>
        <w:numPr>
          <w:ilvl w:val="0"/>
          <w:numId w:val="14"/>
        </w:numPr>
        <w:spacing w:after="200"/>
        <w:rPr>
          <w:rFonts w:ascii="Verdana" w:hAnsi="Verdana"/>
          <w:b/>
          <w:sz w:val="21"/>
          <w:szCs w:val="21"/>
          <w:u w:val="single"/>
        </w:rPr>
      </w:pPr>
      <w:r w:rsidRPr="004166F9">
        <w:rPr>
          <w:rFonts w:ascii="Verdana" w:hAnsi="Verdana"/>
          <w:b/>
          <w:sz w:val="21"/>
          <w:szCs w:val="21"/>
          <w:u w:val="single"/>
        </w:rPr>
        <w:t xml:space="preserve">ADJUDICAÇÃO: </w:t>
      </w:r>
    </w:p>
    <w:p w:rsidR="00436686" w:rsidRPr="004166F9" w:rsidRDefault="00436686" w:rsidP="00436686">
      <w:pPr>
        <w:ind w:firstLine="568"/>
        <w:rPr>
          <w:rFonts w:ascii="Verdana" w:hAnsi="Verdana"/>
          <w:snapToGrid w:val="0"/>
          <w:sz w:val="21"/>
          <w:szCs w:val="21"/>
        </w:rPr>
      </w:pPr>
      <w:r w:rsidRPr="004166F9">
        <w:rPr>
          <w:rFonts w:ascii="Verdana" w:hAnsi="Verdana"/>
          <w:snapToGrid w:val="0"/>
          <w:sz w:val="21"/>
          <w:szCs w:val="21"/>
        </w:rPr>
        <w:t xml:space="preserve">Por </w:t>
      </w:r>
      <w:r w:rsidR="00907E16" w:rsidRPr="004166F9">
        <w:rPr>
          <w:rFonts w:ascii="Verdana" w:hAnsi="Verdana"/>
          <w:snapToGrid w:val="0"/>
          <w:sz w:val="21"/>
          <w:szCs w:val="21"/>
        </w:rPr>
        <w:t>item</w:t>
      </w:r>
    </w:p>
    <w:p w:rsidR="00436686" w:rsidRPr="004166F9" w:rsidRDefault="00436686" w:rsidP="00436686">
      <w:pPr>
        <w:ind w:firstLine="568"/>
        <w:rPr>
          <w:rFonts w:ascii="Verdana" w:hAnsi="Verdana"/>
          <w:snapToGrid w:val="0"/>
          <w:sz w:val="21"/>
          <w:szCs w:val="21"/>
        </w:rPr>
      </w:pPr>
    </w:p>
    <w:p w:rsidR="00436686" w:rsidRPr="004166F9" w:rsidRDefault="00436686" w:rsidP="00436686">
      <w:pPr>
        <w:pStyle w:val="PargrafodaLista"/>
        <w:numPr>
          <w:ilvl w:val="0"/>
          <w:numId w:val="14"/>
        </w:numPr>
        <w:spacing w:after="200"/>
        <w:rPr>
          <w:rFonts w:ascii="Verdana" w:hAnsi="Verdana"/>
          <w:b/>
          <w:sz w:val="21"/>
          <w:szCs w:val="21"/>
          <w:u w:val="single"/>
        </w:rPr>
      </w:pPr>
      <w:r w:rsidRPr="004166F9">
        <w:rPr>
          <w:rFonts w:ascii="Verdana" w:hAnsi="Verdana"/>
          <w:b/>
          <w:sz w:val="21"/>
          <w:szCs w:val="21"/>
          <w:u w:val="single"/>
        </w:rPr>
        <w:t>UNIDADE FISCALIZADORA:</w:t>
      </w:r>
    </w:p>
    <w:p w:rsidR="00436686" w:rsidRDefault="0059793D" w:rsidP="00436686">
      <w:pPr>
        <w:ind w:left="567"/>
        <w:rPr>
          <w:rFonts w:ascii="Verdana" w:hAnsi="Verdana"/>
          <w:snapToGrid w:val="0"/>
          <w:sz w:val="21"/>
          <w:szCs w:val="21"/>
        </w:rPr>
      </w:pPr>
      <w:r w:rsidRPr="004166F9">
        <w:rPr>
          <w:rFonts w:ascii="Verdana" w:hAnsi="Verdana"/>
          <w:snapToGrid w:val="0"/>
          <w:sz w:val="21"/>
          <w:szCs w:val="21"/>
        </w:rPr>
        <w:t xml:space="preserve">Departamento Municipal solicitante. </w:t>
      </w:r>
    </w:p>
    <w:p w:rsidR="00D70E4E" w:rsidRDefault="00D70E4E" w:rsidP="00436686">
      <w:pPr>
        <w:ind w:left="567"/>
        <w:rPr>
          <w:rFonts w:ascii="Verdana" w:hAnsi="Verdana"/>
          <w:snapToGrid w:val="0"/>
          <w:sz w:val="21"/>
          <w:szCs w:val="21"/>
        </w:rPr>
      </w:pPr>
    </w:p>
    <w:p w:rsidR="008952B7" w:rsidRPr="008952B7" w:rsidRDefault="008952B7" w:rsidP="008952B7">
      <w:pPr>
        <w:pStyle w:val="PargrafodaLista"/>
        <w:numPr>
          <w:ilvl w:val="0"/>
          <w:numId w:val="14"/>
        </w:numPr>
        <w:autoSpaceDE w:val="0"/>
        <w:autoSpaceDN w:val="0"/>
        <w:adjustRightInd w:val="0"/>
        <w:jc w:val="both"/>
        <w:rPr>
          <w:rFonts w:ascii="Verdana" w:hAnsi="Verdana"/>
          <w:b/>
          <w:sz w:val="23"/>
          <w:szCs w:val="23"/>
          <w:u w:val="single"/>
        </w:rPr>
      </w:pPr>
      <w:r w:rsidRPr="008952B7">
        <w:rPr>
          <w:rFonts w:ascii="Verdana" w:hAnsi="Verdana"/>
          <w:b/>
          <w:sz w:val="23"/>
          <w:szCs w:val="23"/>
          <w:u w:val="single"/>
        </w:rPr>
        <w:t>Dos Serviços:</w:t>
      </w:r>
    </w:p>
    <w:p w:rsidR="008952B7" w:rsidRDefault="008952B7" w:rsidP="00D70E4E">
      <w:pPr>
        <w:autoSpaceDE w:val="0"/>
        <w:autoSpaceDN w:val="0"/>
        <w:adjustRightInd w:val="0"/>
        <w:jc w:val="both"/>
        <w:rPr>
          <w:rFonts w:ascii="Verdana" w:hAnsi="Verdana"/>
          <w:b/>
          <w:sz w:val="23"/>
          <w:szCs w:val="23"/>
        </w:rPr>
      </w:pPr>
    </w:p>
    <w:p w:rsidR="00D70E4E" w:rsidRPr="009F64C3" w:rsidRDefault="008952B7" w:rsidP="00D70E4E">
      <w:pPr>
        <w:autoSpaceDE w:val="0"/>
        <w:autoSpaceDN w:val="0"/>
        <w:adjustRightInd w:val="0"/>
        <w:jc w:val="both"/>
        <w:rPr>
          <w:rFonts w:ascii="Verdana" w:hAnsi="Verdana"/>
          <w:sz w:val="23"/>
          <w:szCs w:val="23"/>
        </w:rPr>
      </w:pPr>
      <w:r>
        <w:rPr>
          <w:rFonts w:ascii="Verdana" w:hAnsi="Verdana"/>
          <w:b/>
          <w:sz w:val="23"/>
          <w:szCs w:val="23"/>
        </w:rPr>
        <w:lastRenderedPageBreak/>
        <w:t>1</w:t>
      </w:r>
      <w:r w:rsidR="00D70E4E" w:rsidRPr="009F64C3">
        <w:rPr>
          <w:rFonts w:ascii="Verdana" w:hAnsi="Verdana"/>
          <w:b/>
          <w:sz w:val="23"/>
          <w:szCs w:val="23"/>
        </w:rPr>
        <w:t xml:space="preserve">– </w:t>
      </w:r>
      <w:r w:rsidR="00D70E4E">
        <w:rPr>
          <w:rFonts w:ascii="Verdana" w:hAnsi="Verdana"/>
          <w:sz w:val="23"/>
          <w:szCs w:val="23"/>
        </w:rPr>
        <w:t>Os serviços</w:t>
      </w:r>
      <w:r w:rsidR="00D70E4E" w:rsidRPr="009F64C3">
        <w:rPr>
          <w:rFonts w:ascii="Verdana" w:hAnsi="Verdana"/>
          <w:sz w:val="23"/>
          <w:szCs w:val="23"/>
        </w:rPr>
        <w:t xml:space="preserve"> a serem executados, deverão ser </w:t>
      </w:r>
      <w:r w:rsidR="00D70E4E" w:rsidRPr="00084974">
        <w:rPr>
          <w:rFonts w:ascii="Verdana" w:hAnsi="Verdana"/>
          <w:b/>
          <w:sz w:val="23"/>
          <w:szCs w:val="23"/>
        </w:rPr>
        <w:t>SOLICITADOS</w:t>
      </w:r>
      <w:r w:rsidR="00D70E4E">
        <w:rPr>
          <w:rFonts w:ascii="Verdana" w:hAnsi="Verdana"/>
          <w:sz w:val="23"/>
          <w:szCs w:val="23"/>
        </w:rPr>
        <w:t xml:space="preserve"> </w:t>
      </w:r>
      <w:r w:rsidR="00D70E4E" w:rsidRPr="009F64C3">
        <w:rPr>
          <w:rFonts w:ascii="Verdana" w:hAnsi="Verdana"/>
          <w:sz w:val="23"/>
          <w:szCs w:val="23"/>
        </w:rPr>
        <w:t>do Setor de Transporte, detalha</w:t>
      </w:r>
      <w:r w:rsidR="00D70E4E">
        <w:rPr>
          <w:rFonts w:ascii="Verdana" w:hAnsi="Verdana"/>
          <w:sz w:val="23"/>
          <w:szCs w:val="23"/>
        </w:rPr>
        <w:t>ndo</w:t>
      </w:r>
      <w:r w:rsidR="00D70E4E" w:rsidRPr="009F64C3">
        <w:rPr>
          <w:rFonts w:ascii="Verdana" w:hAnsi="Verdana"/>
          <w:sz w:val="23"/>
          <w:szCs w:val="23"/>
        </w:rPr>
        <w:t xml:space="preserve"> </w:t>
      </w:r>
      <w:r w:rsidR="00D70E4E">
        <w:rPr>
          <w:rFonts w:ascii="Verdana" w:hAnsi="Verdana"/>
          <w:sz w:val="23"/>
          <w:szCs w:val="23"/>
        </w:rPr>
        <w:t xml:space="preserve">o destino e o número de passageiros com no mínimo </w:t>
      </w:r>
      <w:r w:rsidR="00D70E4E" w:rsidRPr="009F64C3">
        <w:rPr>
          <w:rFonts w:ascii="Verdana" w:hAnsi="Verdana"/>
          <w:b/>
          <w:sz w:val="23"/>
          <w:szCs w:val="23"/>
        </w:rPr>
        <w:t>24</w:t>
      </w:r>
      <w:r w:rsidR="00D70E4E">
        <w:rPr>
          <w:rFonts w:ascii="Verdana" w:hAnsi="Verdana"/>
          <w:b/>
          <w:sz w:val="23"/>
          <w:szCs w:val="23"/>
        </w:rPr>
        <w:t xml:space="preserve"> (vinte quatro)</w:t>
      </w:r>
      <w:r w:rsidR="00D70E4E" w:rsidRPr="009F64C3">
        <w:rPr>
          <w:rFonts w:ascii="Verdana" w:hAnsi="Verdana"/>
          <w:b/>
          <w:sz w:val="23"/>
          <w:szCs w:val="23"/>
        </w:rPr>
        <w:t xml:space="preserve"> horas</w:t>
      </w:r>
      <w:r w:rsidR="00D70E4E">
        <w:rPr>
          <w:rFonts w:ascii="Verdana" w:hAnsi="Verdana"/>
          <w:b/>
          <w:sz w:val="23"/>
          <w:szCs w:val="23"/>
        </w:rPr>
        <w:t xml:space="preserve"> de antecedência da viagem.  </w:t>
      </w:r>
    </w:p>
    <w:p w:rsidR="00D70E4E" w:rsidRPr="009F64C3" w:rsidRDefault="00D70E4E" w:rsidP="00D70E4E">
      <w:pPr>
        <w:autoSpaceDE w:val="0"/>
        <w:autoSpaceDN w:val="0"/>
        <w:adjustRightInd w:val="0"/>
        <w:jc w:val="both"/>
        <w:rPr>
          <w:rFonts w:ascii="Verdana" w:hAnsi="Verdana"/>
          <w:color w:val="FF0000"/>
          <w:sz w:val="23"/>
          <w:szCs w:val="23"/>
        </w:rPr>
      </w:pPr>
    </w:p>
    <w:p w:rsidR="00D70E4E" w:rsidRDefault="008952B7" w:rsidP="00D70E4E">
      <w:pPr>
        <w:autoSpaceDE w:val="0"/>
        <w:autoSpaceDN w:val="0"/>
        <w:adjustRightInd w:val="0"/>
        <w:jc w:val="both"/>
        <w:rPr>
          <w:rFonts w:ascii="Verdana" w:hAnsi="Verdana"/>
          <w:sz w:val="23"/>
          <w:szCs w:val="23"/>
        </w:rPr>
      </w:pPr>
      <w:r>
        <w:rPr>
          <w:rFonts w:ascii="Verdana" w:hAnsi="Verdana"/>
          <w:b/>
          <w:sz w:val="23"/>
          <w:szCs w:val="23"/>
        </w:rPr>
        <w:t>2</w:t>
      </w:r>
      <w:r w:rsidR="00D70E4E" w:rsidRPr="009F64C3">
        <w:rPr>
          <w:rFonts w:ascii="Verdana" w:hAnsi="Verdana"/>
          <w:b/>
          <w:sz w:val="23"/>
          <w:szCs w:val="23"/>
        </w:rPr>
        <w:t xml:space="preserve"> – </w:t>
      </w:r>
      <w:r w:rsidR="00D70E4E" w:rsidRPr="009F64C3">
        <w:rPr>
          <w:rFonts w:ascii="Verdana" w:hAnsi="Verdana"/>
          <w:sz w:val="23"/>
          <w:szCs w:val="23"/>
        </w:rPr>
        <w:t xml:space="preserve">A empresa deverá fornecer </w:t>
      </w:r>
      <w:r w:rsidR="00D70E4E" w:rsidRPr="009F64C3">
        <w:rPr>
          <w:rFonts w:ascii="Verdana" w:hAnsi="Verdana"/>
          <w:b/>
          <w:sz w:val="23"/>
          <w:szCs w:val="23"/>
        </w:rPr>
        <w:t>telefone para contato imediato</w:t>
      </w:r>
      <w:r w:rsidR="00D70E4E" w:rsidRPr="009F64C3">
        <w:rPr>
          <w:rFonts w:ascii="Verdana" w:hAnsi="Verdana"/>
          <w:sz w:val="23"/>
          <w:szCs w:val="23"/>
        </w:rPr>
        <w:t>, quando necessário e indicar um técnico responsável para atendimento a situações de emergência, com respectivo telefone</w:t>
      </w:r>
      <w:r w:rsidR="00D70E4E">
        <w:rPr>
          <w:rFonts w:ascii="Verdana" w:hAnsi="Verdana"/>
          <w:sz w:val="23"/>
          <w:szCs w:val="23"/>
        </w:rPr>
        <w:t>.</w:t>
      </w:r>
      <w:r w:rsidR="00D70E4E" w:rsidRPr="009F64C3">
        <w:rPr>
          <w:rFonts w:ascii="Verdana" w:hAnsi="Verdana"/>
          <w:sz w:val="23"/>
          <w:szCs w:val="23"/>
        </w:rPr>
        <w:t xml:space="preserve"> </w:t>
      </w:r>
    </w:p>
    <w:p w:rsidR="008952B7" w:rsidRDefault="008952B7" w:rsidP="00D70E4E">
      <w:pPr>
        <w:autoSpaceDE w:val="0"/>
        <w:autoSpaceDN w:val="0"/>
        <w:adjustRightInd w:val="0"/>
        <w:jc w:val="both"/>
        <w:rPr>
          <w:rFonts w:ascii="Verdana" w:hAnsi="Verdana"/>
          <w:sz w:val="23"/>
          <w:szCs w:val="23"/>
        </w:rPr>
      </w:pPr>
    </w:p>
    <w:p w:rsidR="008952B7" w:rsidRDefault="008952B7" w:rsidP="00D70E4E">
      <w:pPr>
        <w:autoSpaceDE w:val="0"/>
        <w:autoSpaceDN w:val="0"/>
        <w:adjustRightInd w:val="0"/>
        <w:jc w:val="both"/>
        <w:rPr>
          <w:rFonts w:ascii="Verdana" w:hAnsi="Verdana"/>
          <w:sz w:val="23"/>
          <w:szCs w:val="23"/>
        </w:rPr>
      </w:pPr>
    </w:p>
    <w:p w:rsidR="008952B7" w:rsidRDefault="008952B7" w:rsidP="008952B7">
      <w:pPr>
        <w:pStyle w:val="Corpodetexto"/>
        <w:tabs>
          <w:tab w:val="clear" w:pos="5954"/>
        </w:tabs>
        <w:rPr>
          <w:rFonts w:ascii="Verdana" w:hAnsi="Verdana"/>
          <w:b/>
          <w:bCs/>
          <w:sz w:val="23"/>
          <w:szCs w:val="23"/>
          <w:u w:val="single"/>
        </w:rPr>
      </w:pPr>
      <w:r>
        <w:rPr>
          <w:rFonts w:ascii="Verdana" w:hAnsi="Verdana"/>
          <w:b/>
          <w:bCs/>
          <w:sz w:val="23"/>
          <w:szCs w:val="23"/>
          <w:u w:val="single"/>
        </w:rPr>
        <w:t>1</w:t>
      </w:r>
      <w:r w:rsidRPr="00FE1CAE">
        <w:rPr>
          <w:rFonts w:ascii="Verdana" w:hAnsi="Verdana"/>
          <w:b/>
          <w:bCs/>
          <w:sz w:val="23"/>
          <w:szCs w:val="23"/>
          <w:u w:val="single"/>
        </w:rPr>
        <w:t xml:space="preserve"> - DO MUNICÍPIO:</w:t>
      </w:r>
    </w:p>
    <w:p w:rsidR="008952B7" w:rsidRPr="00FE1CAE" w:rsidRDefault="008952B7" w:rsidP="008952B7">
      <w:pPr>
        <w:pStyle w:val="Corpodetexto"/>
        <w:tabs>
          <w:tab w:val="clear" w:pos="5954"/>
        </w:tabs>
        <w:rPr>
          <w:rFonts w:ascii="Verdana" w:hAnsi="Verdana"/>
          <w:b/>
          <w:bCs/>
          <w:sz w:val="23"/>
          <w:szCs w:val="23"/>
          <w:u w:val="single"/>
        </w:rPr>
      </w:pPr>
    </w:p>
    <w:p w:rsidR="008952B7" w:rsidRPr="00FE1CAE" w:rsidRDefault="008952B7" w:rsidP="008952B7">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8952B7" w:rsidRPr="00FE1CAE" w:rsidRDefault="008952B7" w:rsidP="008952B7">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8952B7" w:rsidRPr="00FE1CAE" w:rsidRDefault="008952B7" w:rsidP="008952B7">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8952B7" w:rsidRPr="00FE1CAE" w:rsidRDefault="008952B7" w:rsidP="008952B7">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Pr="00FE198B">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8952B7" w:rsidRPr="00FE1CAE" w:rsidRDefault="008952B7" w:rsidP="008952B7">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8952B7" w:rsidRDefault="008952B7" w:rsidP="008952B7">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952B7" w:rsidRPr="00251616" w:rsidRDefault="008952B7" w:rsidP="008952B7">
      <w:pPr>
        <w:pStyle w:val="Corpodetexto"/>
        <w:tabs>
          <w:tab w:val="clear" w:pos="5954"/>
        </w:tabs>
        <w:ind w:left="360" w:hanging="360"/>
        <w:rPr>
          <w:rFonts w:ascii="Verdana" w:hAnsi="Verdana"/>
          <w:b/>
          <w:bCs/>
          <w:sz w:val="23"/>
          <w:szCs w:val="23"/>
          <w:u w:val="single"/>
        </w:rPr>
      </w:pPr>
    </w:p>
    <w:p w:rsidR="008952B7" w:rsidRDefault="008952B7" w:rsidP="008952B7">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2 - DO LICITANTE VENCEDOR:</w:t>
      </w:r>
    </w:p>
    <w:p w:rsidR="008952B7" w:rsidRDefault="008952B7" w:rsidP="008952B7">
      <w:pPr>
        <w:pStyle w:val="Corpodetexto"/>
        <w:tabs>
          <w:tab w:val="clear" w:pos="5954"/>
        </w:tabs>
        <w:ind w:left="360" w:hanging="360"/>
        <w:rPr>
          <w:rFonts w:ascii="Verdana" w:hAnsi="Verdana"/>
          <w:b/>
          <w:bCs/>
          <w:sz w:val="23"/>
          <w:szCs w:val="23"/>
          <w:u w:val="single"/>
        </w:rPr>
      </w:pP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Não transferir a outrem, no todo ou em parte, o presente contrato, com exceção de motivo devidamente justificado e aceito pela Administração; </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o veículo em bom estado de conservação, assim como, cumprir as determinações do Código Nacional de Trânsito;</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ficando expressamente proibido o transporte de mercadorias, objetos, etc;</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Apresentar, quando solicitado, a quitação do Imposto de Propriedade de Veículos Automotores (IPVA), exercício 201</w:t>
      </w:r>
      <w:r>
        <w:rPr>
          <w:rFonts w:ascii="Verdana" w:hAnsi="Verdana"/>
          <w:color w:val="000000"/>
          <w:sz w:val="23"/>
          <w:szCs w:val="23"/>
        </w:rPr>
        <w:t>8</w:t>
      </w:r>
      <w:r w:rsidRPr="001C1A64">
        <w:rPr>
          <w:rFonts w:ascii="Verdana" w:hAnsi="Verdana"/>
          <w:color w:val="000000"/>
          <w:sz w:val="23"/>
          <w:szCs w:val="23"/>
        </w:rPr>
        <w:t>;</w:t>
      </w:r>
    </w:p>
    <w:p w:rsidR="008952B7" w:rsidRPr="001C1A64" w:rsidRDefault="008952B7" w:rsidP="008952B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lastRenderedPageBreak/>
        <w:t>Manter disciplina nos locais dos serviços;</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rsidR="008952B7" w:rsidRPr="001C1A64" w:rsidRDefault="008952B7" w:rsidP="008952B7">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8952B7" w:rsidRPr="001C1A64" w:rsidRDefault="008952B7" w:rsidP="008952B7">
      <w:pPr>
        <w:pStyle w:val="Corpodetexto"/>
        <w:numPr>
          <w:ilvl w:val="0"/>
          <w:numId w:val="1"/>
        </w:numPr>
        <w:rPr>
          <w:rFonts w:ascii="Verdana" w:hAnsi="Verdana"/>
          <w:b/>
          <w:snapToGrid w:val="0"/>
          <w:sz w:val="23"/>
          <w:szCs w:val="23"/>
        </w:rPr>
      </w:pPr>
      <w:r w:rsidRPr="001C1A64">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8952B7" w:rsidRPr="001C1A64" w:rsidRDefault="008952B7" w:rsidP="008952B7">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rsidR="008952B7" w:rsidRPr="001C1A64" w:rsidRDefault="008952B7" w:rsidP="008952B7">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rsidR="008952B7" w:rsidRPr="001C1A64" w:rsidRDefault="008952B7" w:rsidP="008952B7">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8952B7" w:rsidRDefault="008952B7" w:rsidP="00D70E4E">
      <w:pPr>
        <w:autoSpaceDE w:val="0"/>
        <w:autoSpaceDN w:val="0"/>
        <w:adjustRightInd w:val="0"/>
        <w:jc w:val="both"/>
        <w:rPr>
          <w:rFonts w:ascii="Verdana" w:hAnsi="Verdana"/>
          <w:sz w:val="22"/>
        </w:rPr>
      </w:pPr>
    </w:p>
    <w:p w:rsidR="00D70E4E" w:rsidRPr="004166F9" w:rsidRDefault="00D70E4E" w:rsidP="00436686">
      <w:pPr>
        <w:ind w:left="567"/>
        <w:rPr>
          <w:rFonts w:ascii="Verdana" w:hAnsi="Verdana"/>
          <w:snapToGrid w:val="0"/>
          <w:sz w:val="21"/>
          <w:szCs w:val="21"/>
        </w:rPr>
      </w:pPr>
    </w:p>
    <w:p w:rsidR="00436686" w:rsidRPr="004166F9" w:rsidRDefault="00436686" w:rsidP="00436686">
      <w:pPr>
        <w:rPr>
          <w:rFonts w:ascii="Verdana" w:hAnsi="Verdana"/>
          <w:snapToGrid w:val="0"/>
          <w:sz w:val="21"/>
          <w:szCs w:val="21"/>
        </w:rPr>
      </w:pPr>
    </w:p>
    <w:p w:rsidR="00436686" w:rsidRPr="004166F9" w:rsidRDefault="00AB57FC" w:rsidP="00436686">
      <w:pPr>
        <w:rPr>
          <w:rFonts w:ascii="Verdana" w:hAnsi="Verdana"/>
          <w:snapToGrid w:val="0"/>
          <w:sz w:val="21"/>
          <w:szCs w:val="21"/>
        </w:rPr>
      </w:pPr>
      <w:r w:rsidRPr="004166F9">
        <w:rPr>
          <w:rFonts w:ascii="Verdana" w:hAnsi="Verdana"/>
          <w:snapToGrid w:val="0"/>
          <w:sz w:val="21"/>
          <w:szCs w:val="21"/>
        </w:rPr>
        <w:t>Bias Fortes</w:t>
      </w:r>
      <w:r w:rsidR="00436686" w:rsidRPr="004166F9">
        <w:rPr>
          <w:rFonts w:ascii="Verdana" w:hAnsi="Verdana"/>
          <w:snapToGrid w:val="0"/>
          <w:sz w:val="21"/>
          <w:szCs w:val="21"/>
        </w:rPr>
        <w:t xml:space="preserve">, ______, de ________________ de </w:t>
      </w:r>
      <w:r w:rsidR="004166F9" w:rsidRPr="004166F9">
        <w:rPr>
          <w:rFonts w:ascii="Verdana" w:hAnsi="Verdana"/>
          <w:snapToGrid w:val="0"/>
          <w:sz w:val="21"/>
          <w:szCs w:val="21"/>
        </w:rPr>
        <w:t>2018</w:t>
      </w:r>
      <w:r w:rsidR="00436686" w:rsidRPr="004166F9">
        <w:rPr>
          <w:rFonts w:ascii="Verdana" w:hAnsi="Verdana"/>
          <w:snapToGrid w:val="0"/>
          <w:sz w:val="21"/>
          <w:szCs w:val="21"/>
        </w:rPr>
        <w:t>.</w:t>
      </w:r>
    </w:p>
    <w:p w:rsidR="00436686" w:rsidRPr="004166F9" w:rsidRDefault="00436686" w:rsidP="00436686">
      <w:pPr>
        <w:jc w:val="right"/>
        <w:rPr>
          <w:rFonts w:ascii="Verdana" w:hAnsi="Verdana"/>
          <w:snapToGrid w:val="0"/>
          <w:sz w:val="21"/>
          <w:szCs w:val="21"/>
        </w:rPr>
      </w:pPr>
    </w:p>
    <w:p w:rsidR="00436686" w:rsidRPr="004166F9" w:rsidRDefault="00436686" w:rsidP="00436686">
      <w:pPr>
        <w:jc w:val="center"/>
        <w:rPr>
          <w:rFonts w:ascii="Verdana" w:hAnsi="Verdana"/>
          <w:b/>
          <w:snapToGrid w:val="0"/>
          <w:sz w:val="21"/>
          <w:szCs w:val="21"/>
        </w:rPr>
      </w:pPr>
      <w:r w:rsidRPr="004166F9">
        <w:rPr>
          <w:rFonts w:ascii="Verdana" w:hAnsi="Verdana"/>
          <w:b/>
          <w:snapToGrid w:val="0"/>
          <w:sz w:val="21"/>
          <w:szCs w:val="21"/>
        </w:rPr>
        <w:t>_________________________________</w:t>
      </w:r>
    </w:p>
    <w:p w:rsidR="00436686" w:rsidRPr="004166F9" w:rsidRDefault="008B7C82" w:rsidP="00436686">
      <w:pPr>
        <w:jc w:val="center"/>
        <w:rPr>
          <w:rFonts w:ascii="Verdana" w:hAnsi="Verdana"/>
          <w:b/>
          <w:snapToGrid w:val="0"/>
          <w:sz w:val="21"/>
          <w:szCs w:val="21"/>
        </w:rPr>
      </w:pPr>
      <w:r w:rsidRPr="004166F9">
        <w:rPr>
          <w:rFonts w:ascii="Verdana" w:hAnsi="Verdana"/>
          <w:b/>
          <w:snapToGrid w:val="0"/>
          <w:sz w:val="21"/>
          <w:szCs w:val="21"/>
        </w:rPr>
        <w:t>SECRETARIA GERAL</w:t>
      </w:r>
    </w:p>
    <w:p w:rsidR="00436686" w:rsidRPr="004166F9" w:rsidRDefault="00436686" w:rsidP="00436686">
      <w:pPr>
        <w:jc w:val="center"/>
        <w:rPr>
          <w:rFonts w:ascii="Verdana" w:hAnsi="Verdana"/>
          <w:b/>
          <w:snapToGrid w:val="0"/>
          <w:sz w:val="21"/>
          <w:szCs w:val="21"/>
        </w:rPr>
      </w:pPr>
    </w:p>
    <w:p w:rsidR="00436686" w:rsidRPr="004166F9"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1"/>
          <w:szCs w:val="21"/>
        </w:rPr>
      </w:pPr>
      <w:r w:rsidRPr="004166F9">
        <w:rPr>
          <w:rFonts w:ascii="Verdana" w:hAnsi="Verdana"/>
          <w:snapToGrid w:val="0"/>
          <w:sz w:val="21"/>
          <w:szCs w:val="21"/>
        </w:rPr>
        <w:t>Aprovo o presente termo de referência em ______/_______/_______</w:t>
      </w:r>
    </w:p>
    <w:p w:rsidR="00436686" w:rsidRPr="004166F9"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1"/>
          <w:szCs w:val="21"/>
        </w:rPr>
      </w:pPr>
      <w:r w:rsidRPr="004166F9">
        <w:rPr>
          <w:rFonts w:ascii="Verdana" w:hAnsi="Verdana"/>
          <w:b/>
          <w:snapToGrid w:val="0"/>
          <w:sz w:val="21"/>
          <w:szCs w:val="21"/>
        </w:rPr>
        <w:t>_____________________________</w:t>
      </w:r>
    </w:p>
    <w:p w:rsidR="00436686" w:rsidRPr="004166F9"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1"/>
          <w:szCs w:val="21"/>
        </w:rPr>
      </w:pPr>
      <w:r w:rsidRPr="004166F9">
        <w:rPr>
          <w:rFonts w:ascii="Verdana" w:hAnsi="Verdana"/>
          <w:b/>
          <w:snapToGrid w:val="0"/>
          <w:sz w:val="21"/>
          <w:szCs w:val="21"/>
        </w:rPr>
        <w:t>Fabrício José da Fonseca Almeida</w:t>
      </w:r>
    </w:p>
    <w:sectPr w:rsidR="00436686" w:rsidRPr="004166F9"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B3F" w:rsidRDefault="005B0B3F">
      <w:r>
        <w:separator/>
      </w:r>
    </w:p>
  </w:endnote>
  <w:endnote w:type="continuationSeparator" w:id="1">
    <w:p w:rsidR="005B0B3F" w:rsidRDefault="005B0B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10" w:rsidRDefault="00B84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4610" w:rsidRDefault="00B8461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10" w:rsidRDefault="00B8461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B3F" w:rsidRDefault="005B0B3F">
      <w:r>
        <w:separator/>
      </w:r>
    </w:p>
  </w:footnote>
  <w:footnote w:type="continuationSeparator" w:id="1">
    <w:p w:rsidR="005B0B3F" w:rsidRDefault="005B0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10" w:rsidRPr="00E52D58" w:rsidRDefault="00B84610"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B84610" w:rsidRPr="00E52D58" w:rsidRDefault="00B84610" w:rsidP="00A555EA">
    <w:pPr>
      <w:pStyle w:val="Cabealho"/>
      <w:jc w:val="center"/>
    </w:pPr>
    <w:r>
      <w:t xml:space="preserve">                                 </w:t>
    </w:r>
    <w:r w:rsidRPr="00E52D58">
      <w:t>ESTADO DE MINAS GERAIS</w:t>
    </w:r>
  </w:p>
  <w:p w:rsidR="00B84610" w:rsidRPr="00E52D58" w:rsidRDefault="00B84610" w:rsidP="00A555EA">
    <w:pPr>
      <w:pStyle w:val="Cabealho"/>
      <w:jc w:val="center"/>
    </w:pPr>
    <w:r>
      <w:t xml:space="preserve">                                 </w:t>
    </w:r>
    <w:r w:rsidRPr="00E52D58">
      <w:t>CNPJ: 18.094.771/0001-50</w:t>
    </w:r>
  </w:p>
  <w:p w:rsidR="00B84610" w:rsidRPr="00E52D58" w:rsidRDefault="00B84610" w:rsidP="00A555EA">
    <w:pPr>
      <w:pStyle w:val="Cabealho"/>
      <w:jc w:val="center"/>
    </w:pPr>
    <w:r>
      <w:t xml:space="preserve">                                </w:t>
    </w:r>
    <w:r w:rsidRPr="00E52D58">
      <w:t xml:space="preserve">Rua dos Andradas, 13 – Centro </w:t>
    </w:r>
  </w:p>
  <w:p w:rsidR="00B84610" w:rsidRPr="00E52D58" w:rsidRDefault="00B84610" w:rsidP="00A555EA">
    <w:pPr>
      <w:pStyle w:val="Cabealho"/>
      <w:jc w:val="center"/>
    </w:pPr>
    <w:r>
      <w:t xml:space="preserve">                               </w:t>
    </w:r>
    <w:r w:rsidRPr="00E52D58">
      <w:t>CEP: 36.230-000 – Bias Fortes</w:t>
    </w:r>
    <w:r>
      <w:t xml:space="preserve"> </w:t>
    </w:r>
    <w:r w:rsidRPr="00E52D58">
      <w:t>-</w:t>
    </w:r>
    <w:r>
      <w:t xml:space="preserve"> </w:t>
    </w:r>
    <w:r w:rsidRPr="00E52D58">
      <w:t>MG</w:t>
    </w:r>
  </w:p>
  <w:p w:rsidR="00B84610" w:rsidRDefault="00B84610"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2">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5">
    <w:nsid w:val="5194702B"/>
    <w:multiLevelType w:val="hybridMultilevel"/>
    <w:tmpl w:val="0246A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CF85A29"/>
    <w:multiLevelType w:val="hybridMultilevel"/>
    <w:tmpl w:val="40963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3">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9">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9"/>
  </w:num>
  <w:num w:numId="4">
    <w:abstractNumId w:val="5"/>
  </w:num>
  <w:num w:numId="5">
    <w:abstractNumId w:val="6"/>
  </w:num>
  <w:num w:numId="6">
    <w:abstractNumId w:val="13"/>
  </w:num>
  <w:num w:numId="7">
    <w:abstractNumId w:val="32"/>
  </w:num>
  <w:num w:numId="8">
    <w:abstractNumId w:val="26"/>
  </w:num>
  <w:num w:numId="9">
    <w:abstractNumId w:val="21"/>
  </w:num>
  <w:num w:numId="10">
    <w:abstractNumId w:val="24"/>
  </w:num>
  <w:num w:numId="11">
    <w:abstractNumId w:val="10"/>
  </w:num>
  <w:num w:numId="12">
    <w:abstractNumId w:val="4"/>
  </w:num>
  <w:num w:numId="13">
    <w:abstractNumId w:val="9"/>
  </w:num>
  <w:num w:numId="14">
    <w:abstractNumId w:val="19"/>
  </w:num>
  <w:num w:numId="15">
    <w:abstractNumId w:val="12"/>
  </w:num>
  <w:num w:numId="16">
    <w:abstractNumId w:val="0"/>
  </w:num>
  <w:num w:numId="17">
    <w:abstractNumId w:val="20"/>
  </w:num>
  <w:num w:numId="18">
    <w:abstractNumId w:val="16"/>
  </w:num>
  <w:num w:numId="19">
    <w:abstractNumId w:val="1"/>
  </w:num>
  <w:num w:numId="20">
    <w:abstractNumId w:val="30"/>
  </w:num>
  <w:num w:numId="21">
    <w:abstractNumId w:val="7"/>
  </w:num>
  <w:num w:numId="22">
    <w:abstractNumId w:val="25"/>
  </w:num>
  <w:num w:numId="23">
    <w:abstractNumId w:val="3"/>
  </w:num>
  <w:num w:numId="24">
    <w:abstractNumId w:val="2"/>
  </w:num>
  <w:num w:numId="25">
    <w:abstractNumId w:val="31"/>
  </w:num>
  <w:num w:numId="26">
    <w:abstractNumId w:val="11"/>
  </w:num>
  <w:num w:numId="27">
    <w:abstractNumId w:val="22"/>
  </w:num>
  <w:num w:numId="28">
    <w:abstractNumId w:val="28"/>
  </w:num>
  <w:num w:numId="29">
    <w:abstractNumId w:val="14"/>
  </w:num>
  <w:num w:numId="30">
    <w:abstractNumId w:val="27"/>
  </w:num>
  <w:num w:numId="31">
    <w:abstractNumId w:val="23"/>
  </w:num>
  <w:num w:numId="32">
    <w:abstractNumId w:val="1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9394"/>
    <o:shapelayout v:ext="edit">
      <o:idmap v:ext="edit" data="25"/>
    </o:shapelayout>
  </w:hdrShapeDefaults>
  <w:footnotePr>
    <w:footnote w:id="0"/>
    <w:footnote w:id="1"/>
  </w:footnotePr>
  <w:endnotePr>
    <w:endnote w:id="0"/>
    <w:endnote w:id="1"/>
  </w:endnotePr>
  <w:compat/>
  <w:rsids>
    <w:rsidRoot w:val="00F36335"/>
    <w:rsid w:val="00002270"/>
    <w:rsid w:val="00010C31"/>
    <w:rsid w:val="000202F8"/>
    <w:rsid w:val="0002452B"/>
    <w:rsid w:val="000262E5"/>
    <w:rsid w:val="0003790A"/>
    <w:rsid w:val="00044242"/>
    <w:rsid w:val="00071D29"/>
    <w:rsid w:val="000733BC"/>
    <w:rsid w:val="00084974"/>
    <w:rsid w:val="0008655C"/>
    <w:rsid w:val="00092397"/>
    <w:rsid w:val="000A0827"/>
    <w:rsid w:val="000A759D"/>
    <w:rsid w:val="000C6568"/>
    <w:rsid w:val="000E06D8"/>
    <w:rsid w:val="000E4205"/>
    <w:rsid w:val="000F6D34"/>
    <w:rsid w:val="00111C7F"/>
    <w:rsid w:val="0011370B"/>
    <w:rsid w:val="00116B8B"/>
    <w:rsid w:val="00117D03"/>
    <w:rsid w:val="00125508"/>
    <w:rsid w:val="00125A6B"/>
    <w:rsid w:val="00154BAD"/>
    <w:rsid w:val="00156476"/>
    <w:rsid w:val="00160EBE"/>
    <w:rsid w:val="00165FCA"/>
    <w:rsid w:val="00166FCB"/>
    <w:rsid w:val="00174FC6"/>
    <w:rsid w:val="001765AB"/>
    <w:rsid w:val="001864AF"/>
    <w:rsid w:val="0019450D"/>
    <w:rsid w:val="001C1A64"/>
    <w:rsid w:val="001C3119"/>
    <w:rsid w:val="001E7786"/>
    <w:rsid w:val="001E7EA7"/>
    <w:rsid w:val="001F0BB0"/>
    <w:rsid w:val="001F52B2"/>
    <w:rsid w:val="0022039C"/>
    <w:rsid w:val="00220C24"/>
    <w:rsid w:val="0023003A"/>
    <w:rsid w:val="00233EE5"/>
    <w:rsid w:val="002440D9"/>
    <w:rsid w:val="00251616"/>
    <w:rsid w:val="0025472A"/>
    <w:rsid w:val="00255646"/>
    <w:rsid w:val="002610A9"/>
    <w:rsid w:val="00272848"/>
    <w:rsid w:val="00291B22"/>
    <w:rsid w:val="00292A2A"/>
    <w:rsid w:val="00295C07"/>
    <w:rsid w:val="00296D76"/>
    <w:rsid w:val="0029722D"/>
    <w:rsid w:val="002A3FAE"/>
    <w:rsid w:val="002C528E"/>
    <w:rsid w:val="002D524C"/>
    <w:rsid w:val="002E7797"/>
    <w:rsid w:val="002F2AEC"/>
    <w:rsid w:val="002F57B1"/>
    <w:rsid w:val="002F6592"/>
    <w:rsid w:val="00311D2F"/>
    <w:rsid w:val="00321D30"/>
    <w:rsid w:val="003357EB"/>
    <w:rsid w:val="0034104F"/>
    <w:rsid w:val="00341EB6"/>
    <w:rsid w:val="003423E0"/>
    <w:rsid w:val="00350CA7"/>
    <w:rsid w:val="00356C74"/>
    <w:rsid w:val="003612EE"/>
    <w:rsid w:val="003729E1"/>
    <w:rsid w:val="00376B05"/>
    <w:rsid w:val="003902D0"/>
    <w:rsid w:val="00394A18"/>
    <w:rsid w:val="003B7736"/>
    <w:rsid w:val="003E3FF6"/>
    <w:rsid w:val="003F0ECC"/>
    <w:rsid w:val="00400BA6"/>
    <w:rsid w:val="00402A99"/>
    <w:rsid w:val="004166F9"/>
    <w:rsid w:val="00433AE8"/>
    <w:rsid w:val="00436686"/>
    <w:rsid w:val="00461CA7"/>
    <w:rsid w:val="00476FD8"/>
    <w:rsid w:val="004773F2"/>
    <w:rsid w:val="00481A96"/>
    <w:rsid w:val="00490086"/>
    <w:rsid w:val="004B3458"/>
    <w:rsid w:val="004C34C8"/>
    <w:rsid w:val="004C53A6"/>
    <w:rsid w:val="004D4406"/>
    <w:rsid w:val="004E4DA5"/>
    <w:rsid w:val="004F359B"/>
    <w:rsid w:val="004F799A"/>
    <w:rsid w:val="00505ECA"/>
    <w:rsid w:val="00544057"/>
    <w:rsid w:val="00544ABD"/>
    <w:rsid w:val="00550483"/>
    <w:rsid w:val="00551291"/>
    <w:rsid w:val="00555051"/>
    <w:rsid w:val="00572F53"/>
    <w:rsid w:val="005767DF"/>
    <w:rsid w:val="00583A94"/>
    <w:rsid w:val="0059037E"/>
    <w:rsid w:val="00591773"/>
    <w:rsid w:val="00592A40"/>
    <w:rsid w:val="0059793D"/>
    <w:rsid w:val="005B0B3F"/>
    <w:rsid w:val="005B4FAB"/>
    <w:rsid w:val="005C0227"/>
    <w:rsid w:val="005C0339"/>
    <w:rsid w:val="005D35C1"/>
    <w:rsid w:val="005D47B5"/>
    <w:rsid w:val="005D55C6"/>
    <w:rsid w:val="005E15CB"/>
    <w:rsid w:val="005F466D"/>
    <w:rsid w:val="00600C62"/>
    <w:rsid w:val="00601595"/>
    <w:rsid w:val="00604813"/>
    <w:rsid w:val="00607FF0"/>
    <w:rsid w:val="006108DE"/>
    <w:rsid w:val="006128D2"/>
    <w:rsid w:val="00614F74"/>
    <w:rsid w:val="00620661"/>
    <w:rsid w:val="00627111"/>
    <w:rsid w:val="00632AA3"/>
    <w:rsid w:val="00640519"/>
    <w:rsid w:val="00646E3F"/>
    <w:rsid w:val="00651CB6"/>
    <w:rsid w:val="0065503A"/>
    <w:rsid w:val="00664309"/>
    <w:rsid w:val="00677228"/>
    <w:rsid w:val="006A04FA"/>
    <w:rsid w:val="006A6340"/>
    <w:rsid w:val="006B2B3B"/>
    <w:rsid w:val="006B4E53"/>
    <w:rsid w:val="006D2499"/>
    <w:rsid w:val="006D3B4D"/>
    <w:rsid w:val="006E5A76"/>
    <w:rsid w:val="006E6354"/>
    <w:rsid w:val="006F67D7"/>
    <w:rsid w:val="00704695"/>
    <w:rsid w:val="00717098"/>
    <w:rsid w:val="00722C41"/>
    <w:rsid w:val="00747CCA"/>
    <w:rsid w:val="00771ABC"/>
    <w:rsid w:val="00792044"/>
    <w:rsid w:val="007C3B59"/>
    <w:rsid w:val="007E4BAC"/>
    <w:rsid w:val="007F417E"/>
    <w:rsid w:val="007F506F"/>
    <w:rsid w:val="0080298A"/>
    <w:rsid w:val="00811EC6"/>
    <w:rsid w:val="00813AB8"/>
    <w:rsid w:val="008252FB"/>
    <w:rsid w:val="008336F7"/>
    <w:rsid w:val="008363F7"/>
    <w:rsid w:val="0084095A"/>
    <w:rsid w:val="00842370"/>
    <w:rsid w:val="008508FB"/>
    <w:rsid w:val="00852FF8"/>
    <w:rsid w:val="00854415"/>
    <w:rsid w:val="00864DF7"/>
    <w:rsid w:val="00870B91"/>
    <w:rsid w:val="00872B9F"/>
    <w:rsid w:val="008952B7"/>
    <w:rsid w:val="008A1361"/>
    <w:rsid w:val="008A39C3"/>
    <w:rsid w:val="008A6D76"/>
    <w:rsid w:val="008A788C"/>
    <w:rsid w:val="008B5193"/>
    <w:rsid w:val="008B7C82"/>
    <w:rsid w:val="008C4D93"/>
    <w:rsid w:val="008E7B20"/>
    <w:rsid w:val="008F1794"/>
    <w:rsid w:val="008F2E62"/>
    <w:rsid w:val="008F5344"/>
    <w:rsid w:val="00904036"/>
    <w:rsid w:val="009041FE"/>
    <w:rsid w:val="00907E16"/>
    <w:rsid w:val="0092040E"/>
    <w:rsid w:val="00923B86"/>
    <w:rsid w:val="009364B2"/>
    <w:rsid w:val="00940367"/>
    <w:rsid w:val="009558D7"/>
    <w:rsid w:val="00955B20"/>
    <w:rsid w:val="00965F3B"/>
    <w:rsid w:val="00977C70"/>
    <w:rsid w:val="00981D59"/>
    <w:rsid w:val="009B3334"/>
    <w:rsid w:val="009B4648"/>
    <w:rsid w:val="009C0EB9"/>
    <w:rsid w:val="009C60EF"/>
    <w:rsid w:val="009D31C4"/>
    <w:rsid w:val="009E5352"/>
    <w:rsid w:val="009F1D00"/>
    <w:rsid w:val="009F41DA"/>
    <w:rsid w:val="00A052C3"/>
    <w:rsid w:val="00A1109F"/>
    <w:rsid w:val="00A1163D"/>
    <w:rsid w:val="00A555EA"/>
    <w:rsid w:val="00A64B87"/>
    <w:rsid w:val="00A678FF"/>
    <w:rsid w:val="00A86E0D"/>
    <w:rsid w:val="00A94BDC"/>
    <w:rsid w:val="00AA4123"/>
    <w:rsid w:val="00AA624E"/>
    <w:rsid w:val="00AB57FC"/>
    <w:rsid w:val="00AD27D6"/>
    <w:rsid w:val="00AF36A8"/>
    <w:rsid w:val="00B20F62"/>
    <w:rsid w:val="00B25F73"/>
    <w:rsid w:val="00B315E7"/>
    <w:rsid w:val="00B350D6"/>
    <w:rsid w:val="00B408BC"/>
    <w:rsid w:val="00B5191D"/>
    <w:rsid w:val="00B60245"/>
    <w:rsid w:val="00B6152F"/>
    <w:rsid w:val="00B8096D"/>
    <w:rsid w:val="00B84610"/>
    <w:rsid w:val="00B87FC1"/>
    <w:rsid w:val="00B90596"/>
    <w:rsid w:val="00B91A01"/>
    <w:rsid w:val="00B95BC5"/>
    <w:rsid w:val="00BC6709"/>
    <w:rsid w:val="00BD60C3"/>
    <w:rsid w:val="00BD776F"/>
    <w:rsid w:val="00BF5ECF"/>
    <w:rsid w:val="00C170A4"/>
    <w:rsid w:val="00C20316"/>
    <w:rsid w:val="00C2123E"/>
    <w:rsid w:val="00C23F64"/>
    <w:rsid w:val="00C313F4"/>
    <w:rsid w:val="00C349F8"/>
    <w:rsid w:val="00C41A7C"/>
    <w:rsid w:val="00C53DF8"/>
    <w:rsid w:val="00C5566C"/>
    <w:rsid w:val="00C5646C"/>
    <w:rsid w:val="00C673E9"/>
    <w:rsid w:val="00C77BAA"/>
    <w:rsid w:val="00CB11FC"/>
    <w:rsid w:val="00CD1633"/>
    <w:rsid w:val="00CD194E"/>
    <w:rsid w:val="00CE04FE"/>
    <w:rsid w:val="00CF1004"/>
    <w:rsid w:val="00CF3E2B"/>
    <w:rsid w:val="00D029A3"/>
    <w:rsid w:val="00D02A6F"/>
    <w:rsid w:val="00D04D36"/>
    <w:rsid w:val="00D12FF5"/>
    <w:rsid w:val="00D16561"/>
    <w:rsid w:val="00D3092A"/>
    <w:rsid w:val="00D30AB8"/>
    <w:rsid w:val="00D32F27"/>
    <w:rsid w:val="00D332D7"/>
    <w:rsid w:val="00D504EB"/>
    <w:rsid w:val="00D541F2"/>
    <w:rsid w:val="00D6035E"/>
    <w:rsid w:val="00D634AE"/>
    <w:rsid w:val="00D70E4E"/>
    <w:rsid w:val="00D71C2F"/>
    <w:rsid w:val="00D77E1C"/>
    <w:rsid w:val="00D95185"/>
    <w:rsid w:val="00D97FE4"/>
    <w:rsid w:val="00DA2150"/>
    <w:rsid w:val="00DA6437"/>
    <w:rsid w:val="00DA6D3D"/>
    <w:rsid w:val="00DB1BE7"/>
    <w:rsid w:val="00DC13E8"/>
    <w:rsid w:val="00DE7A2D"/>
    <w:rsid w:val="00E057CC"/>
    <w:rsid w:val="00E10BBA"/>
    <w:rsid w:val="00E12A4E"/>
    <w:rsid w:val="00E13355"/>
    <w:rsid w:val="00E35B17"/>
    <w:rsid w:val="00E42B30"/>
    <w:rsid w:val="00E5296A"/>
    <w:rsid w:val="00E61FA5"/>
    <w:rsid w:val="00E72E01"/>
    <w:rsid w:val="00E75AD5"/>
    <w:rsid w:val="00E95BF8"/>
    <w:rsid w:val="00E96F17"/>
    <w:rsid w:val="00E971BB"/>
    <w:rsid w:val="00EA0AA3"/>
    <w:rsid w:val="00EB11DA"/>
    <w:rsid w:val="00EB7E54"/>
    <w:rsid w:val="00ED0B68"/>
    <w:rsid w:val="00ED3D1E"/>
    <w:rsid w:val="00F07590"/>
    <w:rsid w:val="00F23F0C"/>
    <w:rsid w:val="00F328CA"/>
    <w:rsid w:val="00F36335"/>
    <w:rsid w:val="00F41597"/>
    <w:rsid w:val="00F434F3"/>
    <w:rsid w:val="00F60C4B"/>
    <w:rsid w:val="00F62B61"/>
    <w:rsid w:val="00F76D42"/>
    <w:rsid w:val="00F8125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3C3-7BE5-4C69-8EBF-EDE4A9D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36</Pages>
  <Words>10171</Words>
  <Characters>54927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64969</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72</cp:revision>
  <cp:lastPrinted>2016-03-01T16:01:00Z</cp:lastPrinted>
  <dcterms:created xsi:type="dcterms:W3CDTF">2016-02-16T17:12:00Z</dcterms:created>
  <dcterms:modified xsi:type="dcterms:W3CDTF">2018-11-29T15:46:00Z</dcterms:modified>
</cp:coreProperties>
</file>