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900E" w14:textId="77777777" w:rsidR="00E5296A" w:rsidRPr="00A555EA" w:rsidRDefault="00E5296A" w:rsidP="00F36335">
      <w:pPr>
        <w:jc w:val="center"/>
        <w:rPr>
          <w:rFonts w:ascii="Verdana" w:hAnsi="Verdana" w:cs="Arial"/>
          <w:b/>
          <w:bCs/>
          <w:sz w:val="12"/>
          <w:szCs w:val="12"/>
        </w:rPr>
      </w:pPr>
    </w:p>
    <w:p w14:paraId="3C5729C0" w14:textId="05B5A907"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EE2346">
        <w:rPr>
          <w:rFonts w:ascii="Verdana" w:hAnsi="Verdana" w:cs="Arial"/>
          <w:b/>
          <w:bCs/>
          <w:sz w:val="21"/>
          <w:szCs w:val="21"/>
        </w:rPr>
        <w:t>032/2021</w:t>
      </w:r>
    </w:p>
    <w:p w14:paraId="76E97B38" w14:textId="77777777"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14:paraId="762916B1" w14:textId="30007457"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DB4361">
        <w:rPr>
          <w:rFonts w:ascii="Verdana" w:hAnsi="Verdana" w:cs="Arial"/>
          <w:b/>
          <w:bCs/>
          <w:sz w:val="21"/>
          <w:szCs w:val="21"/>
        </w:rPr>
        <w:t xml:space="preserve"> </w:t>
      </w:r>
      <w:r w:rsidR="00EE2346">
        <w:rPr>
          <w:rFonts w:ascii="Verdana" w:hAnsi="Verdana" w:cs="Arial"/>
          <w:b/>
          <w:bCs/>
          <w:sz w:val="21"/>
          <w:szCs w:val="21"/>
        </w:rPr>
        <w:t>021/2021</w:t>
      </w:r>
    </w:p>
    <w:p w14:paraId="21586E2D" w14:textId="77777777" w:rsidR="00D71C2F" w:rsidRPr="00F078D7" w:rsidRDefault="00D71C2F" w:rsidP="00F36335">
      <w:pPr>
        <w:jc w:val="center"/>
        <w:rPr>
          <w:rFonts w:ascii="Verdana" w:hAnsi="Verdana" w:cs="Arial"/>
          <w:b/>
          <w:bCs/>
          <w:sz w:val="21"/>
          <w:szCs w:val="21"/>
        </w:rPr>
      </w:pPr>
    </w:p>
    <w:p w14:paraId="58878126" w14:textId="77777777" w:rsidR="00D71C2F" w:rsidRPr="00F078D7" w:rsidRDefault="00D71C2F" w:rsidP="00F36335">
      <w:pPr>
        <w:jc w:val="center"/>
        <w:rPr>
          <w:rFonts w:ascii="Verdana" w:hAnsi="Verdana" w:cs="Arial"/>
          <w:b/>
          <w:bCs/>
          <w:sz w:val="21"/>
          <w:szCs w:val="21"/>
        </w:rPr>
      </w:pPr>
    </w:p>
    <w:p w14:paraId="61726F9C" w14:textId="77777777"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F078D7" w14:paraId="4B46603C" w14:textId="77777777" w:rsidTr="00DA6437">
        <w:trPr>
          <w:trHeight w:val="2957"/>
        </w:trPr>
        <w:tc>
          <w:tcPr>
            <w:tcW w:w="8946" w:type="dxa"/>
          </w:tcPr>
          <w:p w14:paraId="7E30A795" w14:textId="699F723C" w:rsidR="00B315E7" w:rsidRPr="00F078D7"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F078D7" w:rsidRPr="00F54CED">
              <w:rPr>
                <w:rFonts w:ascii="Verdana" w:hAnsi="Verdana"/>
                <w:sz w:val="23"/>
                <w:szCs w:val="23"/>
              </w:rPr>
              <w:t xml:space="preserve">A presente licitação tem por objeto o registro de preços, </w:t>
            </w:r>
            <w:r w:rsidR="00F078D7" w:rsidRPr="00F54CED">
              <w:rPr>
                <w:rFonts w:ascii="Verdana" w:hAnsi="Verdana"/>
                <w:bCs/>
                <w:sz w:val="23"/>
                <w:szCs w:val="23"/>
              </w:rPr>
              <w:t xml:space="preserve">do tipo menor preço por item, </w:t>
            </w:r>
            <w:r w:rsidR="00F078D7" w:rsidRPr="00F54CED">
              <w:rPr>
                <w:rFonts w:ascii="Verdana" w:hAnsi="Verdana"/>
                <w:sz w:val="23"/>
                <w:szCs w:val="23"/>
              </w:rPr>
              <w:t xml:space="preserve">para futuras e eventuais aquisições de </w:t>
            </w:r>
            <w:r w:rsidR="00EE2346">
              <w:rPr>
                <w:rFonts w:ascii="Verdana" w:hAnsi="Verdana"/>
                <w:b/>
                <w:sz w:val="23"/>
                <w:szCs w:val="23"/>
              </w:rPr>
              <w:t>SERINGAS E COLETOR DE URINA</w:t>
            </w:r>
            <w:r w:rsidR="00F078D7" w:rsidRPr="00F54CED">
              <w:rPr>
                <w:rFonts w:ascii="Verdana" w:hAnsi="Verdana"/>
                <w:sz w:val="23"/>
                <w:szCs w:val="23"/>
              </w:rPr>
              <w:t xml:space="preserve"> </w:t>
            </w:r>
            <w:r w:rsidR="00CF7B11" w:rsidRPr="00F54CED">
              <w:rPr>
                <w:rFonts w:ascii="Verdana" w:hAnsi="Verdana"/>
                <w:sz w:val="23"/>
                <w:szCs w:val="23"/>
              </w:rPr>
              <w:t>para atendimento das demandas da Secretaria Municipal de Saúde</w:t>
            </w:r>
            <w:r w:rsidR="00F078D7" w:rsidRPr="00F54CED">
              <w:rPr>
                <w:rFonts w:ascii="Verdana" w:hAnsi="Verdana"/>
                <w:sz w:val="23"/>
                <w:szCs w:val="23"/>
              </w:rPr>
              <w:t>,</w:t>
            </w:r>
            <w:r w:rsidR="002846C4">
              <w:rPr>
                <w:rFonts w:ascii="Verdana" w:hAnsi="Verdana"/>
                <w:sz w:val="23"/>
                <w:szCs w:val="23"/>
              </w:rPr>
              <w:t xml:space="preserve"> </w:t>
            </w:r>
            <w:r w:rsidR="00F078D7" w:rsidRPr="00F54CED">
              <w:rPr>
                <w:rFonts w:ascii="Verdana" w:hAnsi="Verdana"/>
                <w:sz w:val="23"/>
                <w:szCs w:val="23"/>
              </w:rPr>
              <w:t>conforme Anexo I do presente edital</w:t>
            </w:r>
            <w:r w:rsidR="00C349F8" w:rsidRPr="00F078D7">
              <w:rPr>
                <w:rFonts w:ascii="Verdana" w:hAnsi="Verdana"/>
                <w:sz w:val="21"/>
                <w:szCs w:val="21"/>
              </w:rPr>
              <w:t>, parte integrante e inseparável deste edital, independente de transcrição</w:t>
            </w:r>
            <w:r w:rsidR="00B315E7" w:rsidRPr="00F078D7">
              <w:rPr>
                <w:rFonts w:ascii="Verdana" w:hAnsi="Verdana" w:cs="Verdana"/>
                <w:bCs/>
                <w:sz w:val="21"/>
                <w:szCs w:val="21"/>
              </w:rPr>
              <w:t>.</w:t>
            </w:r>
          </w:p>
          <w:p w14:paraId="2B99FF42" w14:textId="77777777" w:rsidR="00F36335" w:rsidRPr="00F078D7" w:rsidRDefault="00F36335" w:rsidP="00DA6437">
            <w:pPr>
              <w:pStyle w:val="Default"/>
              <w:rPr>
                <w:rFonts w:ascii="Verdana" w:hAnsi="Verdana" w:cs="Verdana"/>
                <w:b/>
                <w:bCs/>
                <w:sz w:val="21"/>
                <w:szCs w:val="21"/>
              </w:rPr>
            </w:pPr>
          </w:p>
          <w:p w14:paraId="4DE251D4" w14:textId="77777777"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7E6A1D76" w14:textId="77777777" w:rsidR="00F36335" w:rsidRPr="00F078D7" w:rsidRDefault="00F36335" w:rsidP="00DA6437">
            <w:pPr>
              <w:pStyle w:val="Default"/>
              <w:rPr>
                <w:rFonts w:ascii="Verdana" w:hAnsi="Verdana" w:cs="Verdana"/>
                <w:sz w:val="21"/>
                <w:szCs w:val="21"/>
              </w:rPr>
            </w:pPr>
          </w:p>
          <w:p w14:paraId="47F923D7" w14:textId="5BECE368"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2846C4">
              <w:rPr>
                <w:rFonts w:ascii="Verdana" w:hAnsi="Verdana" w:cs="Verdana"/>
                <w:sz w:val="21"/>
                <w:szCs w:val="21"/>
              </w:rPr>
              <w:t>___________</w:t>
            </w:r>
          </w:p>
          <w:p w14:paraId="3BE0BF34" w14:textId="77777777" w:rsidR="00F36335" w:rsidRPr="00F078D7" w:rsidRDefault="00F36335" w:rsidP="00DA6437">
            <w:pPr>
              <w:pStyle w:val="Default"/>
              <w:rPr>
                <w:rFonts w:ascii="Verdana" w:hAnsi="Verdana" w:cs="Verdana"/>
                <w:sz w:val="21"/>
                <w:szCs w:val="21"/>
              </w:rPr>
            </w:pPr>
          </w:p>
          <w:p w14:paraId="38140E66" w14:textId="77777777"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14:paraId="74793718" w14:textId="77777777" w:rsidR="00F36335" w:rsidRPr="00F078D7" w:rsidRDefault="00F36335" w:rsidP="00DA6437">
            <w:pPr>
              <w:pStyle w:val="Default"/>
              <w:rPr>
                <w:sz w:val="21"/>
                <w:szCs w:val="21"/>
              </w:rPr>
            </w:pPr>
          </w:p>
          <w:p w14:paraId="69437DF7"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14:paraId="5D445C72" w14:textId="77777777" w:rsidR="00F36335" w:rsidRPr="00F078D7" w:rsidRDefault="00F36335" w:rsidP="00DA6437">
            <w:pPr>
              <w:pStyle w:val="Default"/>
              <w:rPr>
                <w:sz w:val="21"/>
                <w:szCs w:val="21"/>
              </w:rPr>
            </w:pPr>
          </w:p>
          <w:p w14:paraId="229B7AF3" w14:textId="6C6FC2A1"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w:t>
            </w:r>
            <w:proofErr w:type="spellStart"/>
            <w:r w:rsidR="00ED3D1E" w:rsidRPr="00F078D7">
              <w:rPr>
                <w:rFonts w:ascii="Verdana" w:hAnsi="Verdana" w:cs="Verdana"/>
                <w:sz w:val="21"/>
                <w:szCs w:val="21"/>
              </w:rPr>
              <w:t>CPF</w:t>
            </w:r>
            <w:r w:rsidRPr="00F078D7">
              <w:rPr>
                <w:rFonts w:ascii="Verdana" w:hAnsi="Verdana" w:cs="Verdana"/>
                <w:sz w:val="21"/>
                <w:szCs w:val="21"/>
              </w:rPr>
              <w:t>N.º:_________________FAX</w:t>
            </w:r>
            <w:proofErr w:type="spellEnd"/>
            <w:r w:rsidRPr="00F078D7">
              <w:rPr>
                <w:rFonts w:ascii="Verdana" w:hAnsi="Verdana" w:cs="Verdana"/>
                <w:sz w:val="21"/>
                <w:szCs w:val="21"/>
              </w:rPr>
              <w:t xml:space="preserve"> Nº: _________________</w:t>
            </w:r>
            <w:r w:rsidR="002846C4">
              <w:rPr>
                <w:rFonts w:ascii="Verdana" w:hAnsi="Verdana" w:cs="Verdana"/>
                <w:sz w:val="21"/>
                <w:szCs w:val="21"/>
              </w:rPr>
              <w:t>______</w:t>
            </w:r>
            <w:r w:rsidRPr="00F078D7">
              <w:rPr>
                <w:rFonts w:ascii="Verdana" w:hAnsi="Verdana" w:cs="Verdana"/>
                <w:sz w:val="21"/>
                <w:szCs w:val="21"/>
              </w:rPr>
              <w:t xml:space="preserve"> </w:t>
            </w:r>
          </w:p>
          <w:p w14:paraId="41C88795" w14:textId="77777777" w:rsidR="00F36335" w:rsidRPr="00F078D7" w:rsidRDefault="00F36335" w:rsidP="00DA6437">
            <w:pPr>
              <w:pStyle w:val="Default"/>
              <w:rPr>
                <w:rFonts w:ascii="Verdana" w:hAnsi="Verdana" w:cs="Verdana"/>
                <w:sz w:val="21"/>
                <w:szCs w:val="21"/>
              </w:rPr>
            </w:pPr>
          </w:p>
          <w:p w14:paraId="450627A9" w14:textId="77777777"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14:paraId="182C51A5" w14:textId="77777777" w:rsidR="00F36335" w:rsidRPr="00F078D7" w:rsidRDefault="00F36335" w:rsidP="00DA6437">
            <w:pPr>
              <w:pStyle w:val="Default"/>
              <w:rPr>
                <w:rFonts w:ascii="Verdana" w:hAnsi="Verdana" w:cs="Verdana"/>
                <w:b/>
                <w:bCs/>
                <w:sz w:val="21"/>
                <w:szCs w:val="21"/>
              </w:rPr>
            </w:pPr>
          </w:p>
          <w:p w14:paraId="7744D2D9" w14:textId="77777777"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14:paraId="2659B99B" w14:textId="77777777" w:rsidR="00F36335" w:rsidRPr="00F078D7" w:rsidRDefault="00F36335" w:rsidP="00DA6437">
            <w:pPr>
              <w:pStyle w:val="Default"/>
              <w:rPr>
                <w:rFonts w:ascii="Verdana" w:hAnsi="Verdana" w:cs="Verdana"/>
                <w:sz w:val="21"/>
                <w:szCs w:val="21"/>
              </w:rPr>
            </w:pPr>
          </w:p>
          <w:p w14:paraId="5B324301" w14:textId="77777777"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14:paraId="32415315" w14:textId="77777777" w:rsidR="00F36335" w:rsidRPr="00F078D7" w:rsidRDefault="00F36335" w:rsidP="00DA6437">
            <w:pPr>
              <w:pStyle w:val="Default"/>
              <w:rPr>
                <w:rFonts w:ascii="Verdana" w:hAnsi="Verdana" w:cs="Verdana"/>
                <w:sz w:val="21"/>
                <w:szCs w:val="21"/>
              </w:rPr>
            </w:pPr>
          </w:p>
          <w:p w14:paraId="0F1D1EAE"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6B2EA8B7" w14:textId="77777777"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780B5476" w14:textId="77777777" w:rsidR="00F36335" w:rsidRPr="00F078D7" w:rsidRDefault="00F36335" w:rsidP="00DA6437">
            <w:pPr>
              <w:pStyle w:val="Default"/>
              <w:rPr>
                <w:rFonts w:ascii="Verdana" w:hAnsi="Verdana" w:cs="Verdana"/>
                <w:b/>
                <w:bCs/>
                <w:i/>
                <w:iCs/>
                <w:sz w:val="21"/>
                <w:szCs w:val="21"/>
              </w:rPr>
            </w:pPr>
          </w:p>
          <w:p w14:paraId="65B426EE" w14:textId="77777777" w:rsidR="00F36335" w:rsidRPr="00F078D7" w:rsidRDefault="00F36335" w:rsidP="00DA6437">
            <w:pPr>
              <w:pStyle w:val="Default"/>
              <w:rPr>
                <w:rFonts w:ascii="Verdana" w:hAnsi="Verdana" w:cs="Verdana"/>
                <w:sz w:val="12"/>
                <w:szCs w:val="12"/>
              </w:rPr>
            </w:pPr>
          </w:p>
        </w:tc>
      </w:tr>
      <w:tr w:rsidR="00F36335" w:rsidRPr="00F078D7" w14:paraId="6269F3FE" w14:textId="77777777" w:rsidTr="00DA6437">
        <w:trPr>
          <w:trHeight w:val="102"/>
        </w:trPr>
        <w:tc>
          <w:tcPr>
            <w:tcW w:w="8946" w:type="dxa"/>
          </w:tcPr>
          <w:p w14:paraId="65E6CD97" w14:textId="77777777" w:rsidR="00F36335" w:rsidRPr="00F078D7" w:rsidRDefault="00F36335" w:rsidP="00DA6437">
            <w:pPr>
              <w:pStyle w:val="Default"/>
              <w:rPr>
                <w:rFonts w:ascii="Verdana" w:hAnsi="Verdana" w:cs="Verdana"/>
                <w:sz w:val="12"/>
                <w:szCs w:val="12"/>
              </w:rPr>
            </w:pPr>
          </w:p>
        </w:tc>
      </w:tr>
      <w:tr w:rsidR="00F36335" w:rsidRPr="00F078D7" w14:paraId="58D6F531" w14:textId="77777777" w:rsidTr="00DA6437">
        <w:trPr>
          <w:trHeight w:val="582"/>
        </w:trPr>
        <w:tc>
          <w:tcPr>
            <w:tcW w:w="8946" w:type="dxa"/>
          </w:tcPr>
          <w:p w14:paraId="15C244D2" w14:textId="77777777"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14:paraId="49894EE3" w14:textId="77777777" w:rsidR="00F36335" w:rsidRPr="00F078D7" w:rsidRDefault="00F36335" w:rsidP="00A555EA">
      <w:pPr>
        <w:rPr>
          <w:rFonts w:ascii="Verdana" w:hAnsi="Verdana" w:cs="Arial"/>
          <w:b/>
          <w:bCs/>
          <w:highlight w:val="yellow"/>
        </w:rPr>
      </w:pPr>
    </w:p>
    <w:p w14:paraId="33A43E7F" w14:textId="77777777" w:rsidR="00D71C2F" w:rsidRPr="00F078D7" w:rsidRDefault="00D71C2F" w:rsidP="00F36335">
      <w:pPr>
        <w:jc w:val="center"/>
        <w:rPr>
          <w:rFonts w:ascii="Verdana" w:hAnsi="Verdana" w:cs="Arial"/>
          <w:b/>
          <w:bCs/>
          <w:highlight w:val="yellow"/>
        </w:rPr>
      </w:pPr>
    </w:p>
    <w:p w14:paraId="3EFE546B" w14:textId="77777777" w:rsidR="00D71C2F" w:rsidRPr="00F078D7" w:rsidRDefault="00D71C2F" w:rsidP="00F36335">
      <w:pPr>
        <w:jc w:val="center"/>
        <w:rPr>
          <w:rFonts w:ascii="Verdana" w:hAnsi="Verdana" w:cs="Arial"/>
          <w:b/>
          <w:bCs/>
          <w:highlight w:val="yellow"/>
        </w:rPr>
      </w:pPr>
    </w:p>
    <w:p w14:paraId="3DF9753F" w14:textId="77777777" w:rsidR="00D71C2F" w:rsidRPr="00F078D7" w:rsidRDefault="00D71C2F" w:rsidP="00F36335">
      <w:pPr>
        <w:jc w:val="center"/>
        <w:rPr>
          <w:rFonts w:ascii="Verdana" w:hAnsi="Verdana" w:cs="Arial"/>
          <w:b/>
          <w:bCs/>
          <w:highlight w:val="yellow"/>
        </w:rPr>
      </w:pPr>
    </w:p>
    <w:p w14:paraId="2613CCB4" w14:textId="77777777" w:rsidR="00D71C2F" w:rsidRPr="00F078D7" w:rsidRDefault="00D71C2F" w:rsidP="00F36335">
      <w:pPr>
        <w:jc w:val="center"/>
        <w:rPr>
          <w:rFonts w:ascii="Verdana" w:hAnsi="Verdana" w:cs="Arial"/>
          <w:b/>
          <w:bCs/>
          <w:highlight w:val="yellow"/>
        </w:rPr>
      </w:pPr>
    </w:p>
    <w:p w14:paraId="60A0CE8F" w14:textId="77777777" w:rsidR="00D71C2F" w:rsidRPr="00F078D7" w:rsidRDefault="00D71C2F" w:rsidP="00F36335">
      <w:pPr>
        <w:jc w:val="center"/>
        <w:rPr>
          <w:rFonts w:ascii="Verdana" w:hAnsi="Verdana" w:cs="Arial"/>
          <w:b/>
          <w:bCs/>
          <w:highlight w:val="yellow"/>
        </w:rPr>
      </w:pPr>
    </w:p>
    <w:p w14:paraId="1421347F" w14:textId="77777777" w:rsidR="00D71C2F" w:rsidRPr="00F078D7" w:rsidRDefault="00D71C2F" w:rsidP="00F36335">
      <w:pPr>
        <w:jc w:val="center"/>
        <w:rPr>
          <w:rFonts w:ascii="Verdana" w:hAnsi="Verdana" w:cs="Arial"/>
          <w:b/>
          <w:bCs/>
          <w:highlight w:val="yellow"/>
        </w:rPr>
      </w:pPr>
    </w:p>
    <w:p w14:paraId="58E798DE" w14:textId="77777777" w:rsidR="00D71C2F" w:rsidRPr="00F078D7" w:rsidRDefault="00D71C2F" w:rsidP="00F36335">
      <w:pPr>
        <w:jc w:val="center"/>
        <w:rPr>
          <w:rFonts w:ascii="Verdana" w:hAnsi="Verdana" w:cs="Arial"/>
          <w:b/>
          <w:bCs/>
          <w:highlight w:val="yellow"/>
        </w:rPr>
      </w:pPr>
    </w:p>
    <w:p w14:paraId="47E06759" w14:textId="77777777" w:rsidR="00D71C2F" w:rsidRPr="00F078D7" w:rsidRDefault="00D71C2F" w:rsidP="00F36335">
      <w:pPr>
        <w:jc w:val="center"/>
        <w:rPr>
          <w:rFonts w:ascii="Verdana" w:hAnsi="Verdana" w:cs="Arial"/>
          <w:b/>
          <w:bCs/>
          <w:highlight w:val="yellow"/>
        </w:rPr>
      </w:pPr>
    </w:p>
    <w:p w14:paraId="06E98DFD" w14:textId="77777777" w:rsidR="00D71C2F" w:rsidRPr="00F078D7" w:rsidRDefault="00D71C2F" w:rsidP="00F36335">
      <w:pPr>
        <w:jc w:val="center"/>
        <w:rPr>
          <w:rFonts w:ascii="Verdana" w:hAnsi="Verdana" w:cs="Arial"/>
          <w:b/>
          <w:bCs/>
          <w:highlight w:val="yellow"/>
        </w:rPr>
      </w:pPr>
    </w:p>
    <w:p w14:paraId="48F8CF6B" w14:textId="77777777" w:rsidR="00D71C2F" w:rsidRPr="00F078D7" w:rsidRDefault="00D71C2F" w:rsidP="00F36335">
      <w:pPr>
        <w:jc w:val="center"/>
        <w:rPr>
          <w:rFonts w:ascii="Verdana" w:hAnsi="Verdana" w:cs="Arial"/>
          <w:b/>
          <w:bCs/>
          <w:highlight w:val="yellow"/>
        </w:rPr>
      </w:pPr>
    </w:p>
    <w:p w14:paraId="0C3A11AB" w14:textId="77777777" w:rsidR="00D71C2F" w:rsidRPr="00F078D7" w:rsidRDefault="00D71C2F" w:rsidP="00F36335">
      <w:pPr>
        <w:jc w:val="center"/>
        <w:rPr>
          <w:rFonts w:ascii="Verdana" w:hAnsi="Verdana" w:cs="Arial"/>
          <w:b/>
          <w:bCs/>
          <w:highlight w:val="yellow"/>
        </w:rPr>
      </w:pPr>
    </w:p>
    <w:p w14:paraId="2AC47FC6" w14:textId="77777777" w:rsidR="00D71C2F" w:rsidRPr="00F078D7" w:rsidRDefault="00D71C2F" w:rsidP="00F36335">
      <w:pPr>
        <w:jc w:val="center"/>
        <w:rPr>
          <w:rFonts w:ascii="Verdana" w:hAnsi="Verdana" w:cs="Arial"/>
          <w:b/>
          <w:bCs/>
          <w:highlight w:val="yellow"/>
        </w:rPr>
      </w:pPr>
    </w:p>
    <w:p w14:paraId="4F66A0AD" w14:textId="272FE24E"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EE2346">
        <w:rPr>
          <w:rFonts w:ascii="Verdana" w:hAnsi="Verdana" w:cs="Arial"/>
          <w:b/>
          <w:bCs/>
        </w:rPr>
        <w:t>032/2021</w:t>
      </w:r>
    </w:p>
    <w:p w14:paraId="2F2EED35" w14:textId="77777777" w:rsidR="00F36335" w:rsidRPr="00F078D7" w:rsidRDefault="00F36335" w:rsidP="00F36335">
      <w:pPr>
        <w:jc w:val="center"/>
        <w:rPr>
          <w:rFonts w:ascii="Verdana" w:hAnsi="Verdana" w:cs="Arial"/>
          <w:b/>
          <w:bCs/>
        </w:rPr>
      </w:pPr>
    </w:p>
    <w:p w14:paraId="364ED45C" w14:textId="5AAFAF2F"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DB4361">
        <w:rPr>
          <w:rFonts w:ascii="Verdana" w:hAnsi="Verdana" w:cs="Arial"/>
          <w:b/>
          <w:bCs/>
        </w:rPr>
        <w:t xml:space="preserve"> </w:t>
      </w:r>
      <w:r w:rsidR="00EE2346">
        <w:rPr>
          <w:rFonts w:ascii="Verdana" w:hAnsi="Verdana" w:cs="Arial"/>
          <w:b/>
          <w:bCs/>
        </w:rPr>
        <w:t>021/2021</w:t>
      </w:r>
    </w:p>
    <w:p w14:paraId="0935998D" w14:textId="77777777" w:rsidR="00F36335" w:rsidRPr="00F078D7" w:rsidRDefault="00F36335" w:rsidP="00F36335">
      <w:pPr>
        <w:rPr>
          <w:rFonts w:ascii="Verdana" w:hAnsi="Verdana"/>
        </w:rPr>
      </w:pPr>
    </w:p>
    <w:p w14:paraId="68507EAD" w14:textId="77777777" w:rsidR="00F36335" w:rsidRPr="00F078D7" w:rsidRDefault="00391DFD" w:rsidP="00F36335">
      <w:pPr>
        <w:rPr>
          <w:rFonts w:ascii="Verdana" w:hAnsi="Verdana"/>
          <w:sz w:val="22"/>
          <w:highlight w:val="yellow"/>
        </w:rPr>
      </w:pPr>
      <w:r>
        <w:rPr>
          <w:rFonts w:ascii="Verdana" w:hAnsi="Verdana"/>
          <w:noProof/>
          <w:sz w:val="22"/>
          <w:highlight w:val="yellow"/>
        </w:rPr>
        <w:pict w14:anchorId="3959BEE9">
          <v:rect id="_x0000_s1026" style="position:absolute;margin-left:9pt;margin-top:6.45pt;width:468pt;height:594.05pt;z-index:251657728">
            <v:textbox>
              <w:txbxContent>
                <w:p w14:paraId="06C58919" w14:textId="77777777" w:rsidR="007E447E" w:rsidRDefault="007E447E" w:rsidP="00D71C2F">
                  <w:pPr>
                    <w:pStyle w:val="Corpodetexto31"/>
                    <w:tabs>
                      <w:tab w:val="left" w:pos="426"/>
                    </w:tabs>
                    <w:rPr>
                      <w:sz w:val="23"/>
                    </w:rPr>
                  </w:pPr>
                </w:p>
                <w:p w14:paraId="63292726" w14:textId="77777777" w:rsidR="007E447E" w:rsidRDefault="007E447E" w:rsidP="00D71C2F">
                  <w:pPr>
                    <w:pStyle w:val="Corpodetexto31"/>
                    <w:tabs>
                      <w:tab w:val="left" w:pos="426"/>
                    </w:tabs>
                    <w:rPr>
                      <w:sz w:val="23"/>
                    </w:rPr>
                  </w:pPr>
                </w:p>
                <w:p w14:paraId="3CCFB6F2" w14:textId="77777777" w:rsidR="007E447E" w:rsidRDefault="007E447E" w:rsidP="00D71C2F">
                  <w:pPr>
                    <w:pStyle w:val="Corpodetexto31"/>
                    <w:tabs>
                      <w:tab w:val="left" w:pos="426"/>
                    </w:tabs>
                    <w:rPr>
                      <w:sz w:val="23"/>
                    </w:rPr>
                  </w:pPr>
                </w:p>
                <w:p w14:paraId="07AA291A" w14:textId="1F10141E" w:rsidR="007E447E" w:rsidRPr="00410E3F" w:rsidRDefault="007E447E" w:rsidP="00F078D7">
                  <w:pPr>
                    <w:pStyle w:val="Corpodetexto31"/>
                    <w:tabs>
                      <w:tab w:val="left" w:pos="426"/>
                    </w:tabs>
                    <w:rPr>
                      <w:rFonts w:ascii="Verdana" w:hAnsi="Verdana" w:cs="Verdana"/>
                      <w:bCs/>
                      <w:sz w:val="21"/>
                      <w:szCs w:val="21"/>
                    </w:rPr>
                  </w:pPr>
                  <w:r w:rsidRPr="00410E3F">
                    <w:rPr>
                      <w:rFonts w:ascii="Verdana" w:hAnsi="Verdana"/>
                      <w:bCs/>
                      <w:sz w:val="23"/>
                      <w:szCs w:val="23"/>
                    </w:rPr>
                    <w:t xml:space="preserve">A presente licitação tem por objeto o registro de preços, do tipo menor preço por item, para futuras e eventuais aquisições de </w:t>
                  </w:r>
                  <w:r w:rsidR="00EE2346" w:rsidRPr="00410E3F">
                    <w:rPr>
                      <w:rFonts w:ascii="Verdana" w:hAnsi="Verdana"/>
                      <w:b/>
                      <w:sz w:val="23"/>
                      <w:szCs w:val="23"/>
                    </w:rPr>
                    <w:t>SERINGAS E COLETOR DE URINA</w:t>
                  </w:r>
                  <w:r w:rsidRPr="00410E3F">
                    <w:rPr>
                      <w:rFonts w:ascii="Verdana" w:hAnsi="Verdana"/>
                      <w:b/>
                      <w:sz w:val="23"/>
                      <w:szCs w:val="23"/>
                    </w:rPr>
                    <w:t xml:space="preserve"> </w:t>
                  </w:r>
                  <w:r w:rsidRPr="00410E3F">
                    <w:rPr>
                      <w:rFonts w:ascii="Verdana" w:hAnsi="Verdana"/>
                      <w:bCs/>
                      <w:sz w:val="23"/>
                      <w:szCs w:val="23"/>
                    </w:rPr>
                    <w:t>para atendimento das demandas da Secretaria Municipal de Saúde, conforme Anexo I do presente edital</w:t>
                  </w:r>
                  <w:r w:rsidRPr="00410E3F">
                    <w:rPr>
                      <w:rFonts w:ascii="Verdana" w:hAnsi="Verdana"/>
                      <w:bCs/>
                      <w:sz w:val="21"/>
                      <w:szCs w:val="21"/>
                    </w:rPr>
                    <w:t>, parte integrante e inseparável deste edital, independente de transcrição</w:t>
                  </w:r>
                  <w:r w:rsidRPr="00410E3F">
                    <w:rPr>
                      <w:rFonts w:ascii="Verdana" w:hAnsi="Verdana" w:cs="Verdana"/>
                      <w:bCs/>
                      <w:sz w:val="21"/>
                      <w:szCs w:val="21"/>
                    </w:rPr>
                    <w:t>.</w:t>
                  </w:r>
                </w:p>
                <w:p w14:paraId="25F76CFD" w14:textId="77777777" w:rsidR="007E447E" w:rsidRPr="00410E3F" w:rsidRDefault="007E447E" w:rsidP="004D4406">
                  <w:pPr>
                    <w:pStyle w:val="Corpodetexto31"/>
                    <w:tabs>
                      <w:tab w:val="left" w:pos="426"/>
                    </w:tabs>
                    <w:rPr>
                      <w:rFonts w:ascii="Verdana" w:hAnsi="Verdana" w:cs="Verdana"/>
                      <w:bCs/>
                      <w:sz w:val="21"/>
                      <w:szCs w:val="21"/>
                    </w:rPr>
                  </w:pPr>
                </w:p>
                <w:p w14:paraId="201CF5A3" w14:textId="77777777" w:rsidR="007E447E" w:rsidRPr="00F36335" w:rsidRDefault="007E447E" w:rsidP="004D4406">
                  <w:pPr>
                    <w:pStyle w:val="Corpodetexto31"/>
                    <w:tabs>
                      <w:tab w:val="left" w:pos="426"/>
                    </w:tabs>
                    <w:rPr>
                      <w:rFonts w:ascii="Verdana" w:hAnsi="Verdana"/>
                      <w:sz w:val="23"/>
                    </w:rPr>
                  </w:pPr>
                </w:p>
                <w:p w14:paraId="12082BE2" w14:textId="780870E7" w:rsidR="007E447E" w:rsidRDefault="007E447E"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76E03936" w14:textId="77777777" w:rsidR="007E447E" w:rsidRPr="0077089E" w:rsidRDefault="007E447E" w:rsidP="00B315E7">
                  <w:pPr>
                    <w:jc w:val="both"/>
                    <w:rPr>
                      <w:rFonts w:ascii="Verdana" w:hAnsi="Verdana"/>
                      <w:sz w:val="23"/>
                      <w:szCs w:val="23"/>
                    </w:rPr>
                  </w:pPr>
                </w:p>
                <w:p w14:paraId="5E884362" w14:textId="025F1113" w:rsidR="007E447E" w:rsidRPr="003612EE" w:rsidRDefault="007E447E"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410E3F">
                    <w:rPr>
                      <w:rFonts w:ascii="Verdana" w:hAnsi="Verdana"/>
                      <w:color w:val="000000"/>
                      <w:sz w:val="23"/>
                      <w:szCs w:val="23"/>
                    </w:rPr>
                    <w:t>15</w:t>
                  </w:r>
                  <w:r w:rsidRPr="0008655C">
                    <w:rPr>
                      <w:rFonts w:ascii="Verdana" w:hAnsi="Verdana"/>
                      <w:color w:val="000000"/>
                      <w:sz w:val="23"/>
                      <w:szCs w:val="23"/>
                    </w:rPr>
                    <w:t xml:space="preserve"> de </w:t>
                  </w:r>
                  <w:r w:rsidR="00410E3F">
                    <w:rPr>
                      <w:rFonts w:ascii="Verdana" w:hAnsi="Verdana"/>
                      <w:color w:val="000000"/>
                      <w:sz w:val="23"/>
                      <w:szCs w:val="23"/>
                    </w:rPr>
                    <w:t>junho</w:t>
                  </w:r>
                  <w:r>
                    <w:rPr>
                      <w:rFonts w:ascii="Verdana" w:hAnsi="Verdana"/>
                      <w:color w:val="000000"/>
                      <w:sz w:val="23"/>
                      <w:szCs w:val="23"/>
                    </w:rPr>
                    <w:t xml:space="preserve"> d</w:t>
                  </w:r>
                  <w:r w:rsidRPr="0008655C">
                    <w:rPr>
                      <w:rFonts w:ascii="Verdana" w:hAnsi="Verdana"/>
                      <w:color w:val="000000"/>
                      <w:sz w:val="23"/>
                      <w:szCs w:val="23"/>
                    </w:rPr>
                    <w:t xml:space="preserve">e </w:t>
                  </w:r>
                  <w:r>
                    <w:rPr>
                      <w:rFonts w:ascii="Verdana" w:hAnsi="Verdana"/>
                      <w:color w:val="000000"/>
                      <w:sz w:val="23"/>
                      <w:szCs w:val="23"/>
                    </w:rPr>
                    <w:t>2021</w:t>
                  </w:r>
                  <w:r w:rsidRPr="0008655C">
                    <w:rPr>
                      <w:rFonts w:ascii="Verdana" w:hAnsi="Verdana"/>
                      <w:color w:val="000000"/>
                      <w:sz w:val="23"/>
                      <w:szCs w:val="23"/>
                    </w:rPr>
                    <w:t>.</w:t>
                  </w:r>
                </w:p>
                <w:p w14:paraId="2C8DEEFA" w14:textId="60C6CCB9" w:rsidR="007E447E" w:rsidRPr="003612EE" w:rsidRDefault="007E447E" w:rsidP="00B315E7">
                  <w:pPr>
                    <w:pStyle w:val="Corpodetexto31"/>
                    <w:rPr>
                      <w:rFonts w:ascii="Verdana" w:hAnsi="Verdana"/>
                      <w:sz w:val="23"/>
                      <w:szCs w:val="23"/>
                    </w:rPr>
                  </w:pPr>
                  <w:r>
                    <w:rPr>
                      <w:rFonts w:ascii="Verdana" w:hAnsi="Verdana"/>
                      <w:sz w:val="23"/>
                      <w:szCs w:val="23"/>
                    </w:rPr>
                    <w:t>HORÁRIO: até as 1</w:t>
                  </w:r>
                  <w:r w:rsidR="00410E3F">
                    <w:rPr>
                      <w:rFonts w:ascii="Verdana" w:hAnsi="Verdana"/>
                      <w:sz w:val="23"/>
                      <w:szCs w:val="23"/>
                    </w:rPr>
                    <w:t>4</w:t>
                  </w:r>
                  <w:r w:rsidRPr="003612EE">
                    <w:rPr>
                      <w:rFonts w:ascii="Verdana" w:hAnsi="Verdana"/>
                      <w:sz w:val="23"/>
                      <w:szCs w:val="23"/>
                    </w:rPr>
                    <w:t>:</w:t>
                  </w:r>
                  <w:r w:rsidR="00410E3F">
                    <w:rPr>
                      <w:rFonts w:ascii="Verdana" w:hAnsi="Verdana"/>
                      <w:sz w:val="23"/>
                      <w:szCs w:val="23"/>
                    </w:rPr>
                    <w:t>0</w:t>
                  </w:r>
                  <w:r>
                    <w:rPr>
                      <w:rFonts w:ascii="Verdana" w:hAnsi="Verdana"/>
                      <w:sz w:val="23"/>
                      <w:szCs w:val="23"/>
                    </w:rPr>
                    <w:t>0</w:t>
                  </w:r>
                  <w:r w:rsidRPr="003612EE">
                    <w:rPr>
                      <w:rFonts w:ascii="Verdana" w:hAnsi="Verdana"/>
                      <w:sz w:val="23"/>
                      <w:szCs w:val="23"/>
                    </w:rPr>
                    <w:t xml:space="preserve"> (</w:t>
                  </w:r>
                  <w:r w:rsidR="00410E3F">
                    <w:rPr>
                      <w:rFonts w:ascii="Verdana" w:hAnsi="Verdana"/>
                      <w:sz w:val="23"/>
                      <w:szCs w:val="23"/>
                    </w:rPr>
                    <w:t xml:space="preserve">quatorze </w:t>
                  </w:r>
                  <w:r>
                    <w:rPr>
                      <w:rFonts w:ascii="Verdana" w:hAnsi="Verdana"/>
                      <w:sz w:val="23"/>
                      <w:szCs w:val="23"/>
                    </w:rPr>
                    <w:t>horas</w:t>
                  </w:r>
                  <w:r w:rsidRPr="003612EE">
                    <w:rPr>
                      <w:rFonts w:ascii="Verdana" w:hAnsi="Verdana"/>
                      <w:sz w:val="23"/>
                      <w:szCs w:val="23"/>
                    </w:rPr>
                    <w:t>)</w:t>
                  </w:r>
                </w:p>
                <w:p w14:paraId="5C15C7A2" w14:textId="77777777" w:rsidR="007E447E" w:rsidRPr="003612EE" w:rsidRDefault="007E447E"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4A987163" w14:textId="77777777" w:rsidR="007E447E" w:rsidRPr="003612EE" w:rsidRDefault="007E447E" w:rsidP="00B315E7">
                  <w:pPr>
                    <w:pStyle w:val="Corpodetexto31"/>
                    <w:rPr>
                      <w:rFonts w:ascii="Verdana" w:hAnsi="Verdana"/>
                      <w:sz w:val="23"/>
                      <w:szCs w:val="23"/>
                    </w:rPr>
                  </w:pPr>
                </w:p>
                <w:p w14:paraId="5542AD25" w14:textId="77777777" w:rsidR="007E447E" w:rsidRPr="003612EE" w:rsidRDefault="007E447E" w:rsidP="00B315E7">
                  <w:pPr>
                    <w:jc w:val="both"/>
                    <w:rPr>
                      <w:rFonts w:ascii="Verdana" w:hAnsi="Verdana"/>
                      <w:sz w:val="23"/>
                      <w:szCs w:val="23"/>
                    </w:rPr>
                  </w:pPr>
                </w:p>
                <w:p w14:paraId="79F93789" w14:textId="783334C5" w:rsidR="007E447E" w:rsidRDefault="007E447E"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5F7C65CC" w14:textId="77777777" w:rsidR="007E447E" w:rsidRPr="003612EE" w:rsidRDefault="007E447E" w:rsidP="00B315E7">
                  <w:pPr>
                    <w:pStyle w:val="Corpodetexto3"/>
                    <w:rPr>
                      <w:rFonts w:ascii="Verdana" w:hAnsi="Verdana"/>
                      <w:bCs/>
                      <w:sz w:val="23"/>
                      <w:szCs w:val="23"/>
                    </w:rPr>
                  </w:pPr>
                </w:p>
                <w:p w14:paraId="68D46D77" w14:textId="7F168BEE" w:rsidR="007E447E" w:rsidRPr="003612EE" w:rsidRDefault="007E447E"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410E3F">
                    <w:rPr>
                      <w:rFonts w:ascii="Verdana" w:hAnsi="Verdana"/>
                      <w:color w:val="000000"/>
                      <w:sz w:val="23"/>
                      <w:szCs w:val="23"/>
                    </w:rPr>
                    <w:t>15</w:t>
                  </w:r>
                  <w:r w:rsidRPr="0008655C">
                    <w:rPr>
                      <w:rFonts w:ascii="Verdana" w:hAnsi="Verdana"/>
                      <w:color w:val="000000"/>
                      <w:sz w:val="23"/>
                      <w:szCs w:val="23"/>
                    </w:rPr>
                    <w:t xml:space="preserve"> de</w:t>
                  </w:r>
                  <w:r>
                    <w:rPr>
                      <w:rFonts w:ascii="Verdana" w:hAnsi="Verdana"/>
                      <w:color w:val="000000"/>
                      <w:sz w:val="23"/>
                      <w:szCs w:val="23"/>
                    </w:rPr>
                    <w:t xml:space="preserve"> </w:t>
                  </w:r>
                  <w:r w:rsidR="00410E3F">
                    <w:rPr>
                      <w:rFonts w:ascii="Verdana" w:hAnsi="Verdana"/>
                      <w:color w:val="000000"/>
                      <w:sz w:val="23"/>
                      <w:szCs w:val="23"/>
                    </w:rPr>
                    <w:t xml:space="preserve">junho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3878613F" w14:textId="332ADF36" w:rsidR="007E447E" w:rsidRPr="003612EE" w:rsidRDefault="007E447E" w:rsidP="00B315E7">
                  <w:pPr>
                    <w:jc w:val="both"/>
                    <w:rPr>
                      <w:rFonts w:ascii="Verdana" w:hAnsi="Verdana"/>
                      <w:sz w:val="23"/>
                      <w:szCs w:val="23"/>
                    </w:rPr>
                  </w:pPr>
                  <w:r>
                    <w:rPr>
                      <w:rFonts w:ascii="Verdana" w:hAnsi="Verdana"/>
                      <w:color w:val="000000"/>
                      <w:sz w:val="23"/>
                      <w:szCs w:val="23"/>
                    </w:rPr>
                    <w:t>HORÁRIO: às 1</w:t>
                  </w:r>
                  <w:r w:rsidR="00410E3F">
                    <w:rPr>
                      <w:rFonts w:ascii="Verdana" w:hAnsi="Verdana"/>
                      <w:color w:val="000000"/>
                      <w:sz w:val="23"/>
                      <w:szCs w:val="23"/>
                    </w:rPr>
                    <w:t>4</w:t>
                  </w:r>
                  <w:r>
                    <w:rPr>
                      <w:rFonts w:ascii="Verdana" w:hAnsi="Verdana"/>
                      <w:color w:val="000000"/>
                      <w:sz w:val="23"/>
                      <w:szCs w:val="23"/>
                    </w:rPr>
                    <w:t>:</w:t>
                  </w:r>
                  <w:r w:rsidR="00410E3F">
                    <w:rPr>
                      <w:rFonts w:ascii="Verdana" w:hAnsi="Verdana"/>
                      <w:color w:val="000000"/>
                      <w:sz w:val="23"/>
                      <w:szCs w:val="23"/>
                    </w:rPr>
                    <w:t>30</w:t>
                  </w:r>
                  <w:r w:rsidRPr="003612EE">
                    <w:rPr>
                      <w:rFonts w:ascii="Verdana" w:hAnsi="Verdana"/>
                      <w:color w:val="000000"/>
                      <w:sz w:val="23"/>
                      <w:szCs w:val="23"/>
                    </w:rPr>
                    <w:t xml:space="preserve"> (</w:t>
                  </w:r>
                  <w:r w:rsidR="00410E3F">
                    <w:rPr>
                      <w:rFonts w:ascii="Verdana" w:hAnsi="Verdana"/>
                      <w:color w:val="000000"/>
                      <w:sz w:val="23"/>
                      <w:szCs w:val="23"/>
                    </w:rPr>
                    <w:t>quatorze horas e trinta minutos</w:t>
                  </w:r>
                  <w:r w:rsidRPr="003612EE">
                    <w:rPr>
                      <w:rFonts w:ascii="Verdana" w:hAnsi="Verdana"/>
                      <w:sz w:val="23"/>
                      <w:szCs w:val="23"/>
                    </w:rPr>
                    <w:t>)</w:t>
                  </w:r>
                </w:p>
                <w:p w14:paraId="7D3780C1" w14:textId="77777777" w:rsidR="007E447E" w:rsidRPr="003612EE" w:rsidRDefault="007E447E"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55536845" w14:textId="77777777" w:rsidR="007E447E" w:rsidRPr="0077089E" w:rsidRDefault="007E447E" w:rsidP="00B315E7">
                  <w:pPr>
                    <w:jc w:val="both"/>
                    <w:rPr>
                      <w:rFonts w:ascii="Verdana" w:hAnsi="Verdana"/>
                      <w:sz w:val="23"/>
                      <w:szCs w:val="23"/>
                    </w:rPr>
                  </w:pPr>
                </w:p>
                <w:p w14:paraId="7BD3F827" w14:textId="77777777" w:rsidR="007E447E" w:rsidRDefault="007E447E" w:rsidP="00F36335">
                  <w:pPr>
                    <w:jc w:val="both"/>
                    <w:rPr>
                      <w:rFonts w:ascii="Verdana" w:hAnsi="Verdana"/>
                      <w:sz w:val="23"/>
                    </w:rPr>
                  </w:pPr>
                </w:p>
                <w:p w14:paraId="0DE3EF40" w14:textId="77777777" w:rsidR="007E447E" w:rsidRDefault="007E447E"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7C5E201F" w14:textId="77777777" w:rsidR="007E447E" w:rsidRDefault="007E447E"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14:paraId="4203361B" w14:textId="77777777" w:rsidR="007E447E" w:rsidRDefault="007E447E" w:rsidP="00F36335">
                  <w:pPr>
                    <w:jc w:val="both"/>
                    <w:rPr>
                      <w:rFonts w:ascii="Verdana" w:hAnsi="Verdana"/>
                      <w:sz w:val="23"/>
                    </w:rPr>
                  </w:pPr>
                </w:p>
                <w:p w14:paraId="103F7291" w14:textId="77777777" w:rsidR="007E447E" w:rsidRDefault="007E447E" w:rsidP="00F36335">
                  <w:pPr>
                    <w:jc w:val="both"/>
                    <w:rPr>
                      <w:rFonts w:ascii="Verdana" w:hAnsi="Verdana"/>
                      <w:sz w:val="23"/>
                    </w:rPr>
                  </w:pPr>
                </w:p>
                <w:p w14:paraId="6D1AE676" w14:textId="77777777" w:rsidR="007E447E" w:rsidRDefault="007E447E" w:rsidP="00F36335">
                  <w:pPr>
                    <w:pStyle w:val="Rodap"/>
                    <w:tabs>
                      <w:tab w:val="clear" w:pos="4419"/>
                      <w:tab w:val="clear" w:pos="8838"/>
                    </w:tabs>
                    <w:rPr>
                      <w:rFonts w:ascii="Verdana" w:hAnsi="Verdana"/>
                      <w:sz w:val="23"/>
                    </w:rPr>
                  </w:pPr>
                </w:p>
                <w:p w14:paraId="3C082924" w14:textId="77777777" w:rsidR="007E447E" w:rsidRDefault="007E447E" w:rsidP="00F36335">
                  <w:pPr>
                    <w:pStyle w:val="Rodap"/>
                    <w:tabs>
                      <w:tab w:val="clear" w:pos="4419"/>
                      <w:tab w:val="clear" w:pos="8838"/>
                    </w:tabs>
                    <w:rPr>
                      <w:rFonts w:ascii="Verdana" w:hAnsi="Verdana"/>
                      <w:sz w:val="23"/>
                    </w:rPr>
                  </w:pPr>
                </w:p>
                <w:p w14:paraId="201F0FB0" w14:textId="77777777" w:rsidR="007E447E" w:rsidRDefault="007E447E" w:rsidP="00F36335">
                  <w:pPr>
                    <w:pStyle w:val="Rodap"/>
                    <w:tabs>
                      <w:tab w:val="clear" w:pos="4419"/>
                      <w:tab w:val="clear" w:pos="8838"/>
                    </w:tabs>
                    <w:rPr>
                      <w:rFonts w:ascii="Verdana" w:hAnsi="Verdana"/>
                      <w:sz w:val="23"/>
                    </w:rPr>
                  </w:pPr>
                </w:p>
              </w:txbxContent>
            </v:textbox>
          </v:rect>
        </w:pict>
      </w:r>
    </w:p>
    <w:p w14:paraId="7318A57C" w14:textId="77777777" w:rsidR="00F36335" w:rsidRPr="00F078D7" w:rsidRDefault="00F36335" w:rsidP="00F36335">
      <w:pPr>
        <w:rPr>
          <w:rFonts w:ascii="Verdana" w:hAnsi="Verdana"/>
          <w:sz w:val="22"/>
          <w:highlight w:val="yellow"/>
        </w:rPr>
      </w:pPr>
    </w:p>
    <w:p w14:paraId="139182CE" w14:textId="77777777" w:rsidR="00F36335" w:rsidRPr="00F078D7" w:rsidRDefault="00F36335" w:rsidP="00F36335">
      <w:pPr>
        <w:rPr>
          <w:rFonts w:ascii="Verdana" w:hAnsi="Verdana"/>
          <w:sz w:val="22"/>
          <w:highlight w:val="yellow"/>
        </w:rPr>
      </w:pPr>
    </w:p>
    <w:p w14:paraId="5053DCF2" w14:textId="77777777" w:rsidR="00F36335" w:rsidRPr="00F078D7" w:rsidRDefault="00F36335" w:rsidP="00F36335">
      <w:pPr>
        <w:rPr>
          <w:rFonts w:ascii="Verdana" w:hAnsi="Verdana"/>
          <w:sz w:val="22"/>
          <w:highlight w:val="yellow"/>
        </w:rPr>
      </w:pPr>
    </w:p>
    <w:p w14:paraId="3C500E06" w14:textId="77777777" w:rsidR="00F36335" w:rsidRPr="00F078D7" w:rsidRDefault="00F36335" w:rsidP="00F36335">
      <w:pPr>
        <w:rPr>
          <w:rFonts w:ascii="Verdana" w:hAnsi="Verdana"/>
          <w:sz w:val="22"/>
          <w:highlight w:val="yellow"/>
        </w:rPr>
      </w:pPr>
    </w:p>
    <w:p w14:paraId="6636DB69" w14:textId="77777777" w:rsidR="00F36335" w:rsidRPr="00F078D7" w:rsidRDefault="00F36335" w:rsidP="00F36335">
      <w:pPr>
        <w:rPr>
          <w:rFonts w:ascii="Verdana" w:hAnsi="Verdana"/>
          <w:sz w:val="22"/>
          <w:highlight w:val="yellow"/>
        </w:rPr>
      </w:pPr>
    </w:p>
    <w:p w14:paraId="618C462D" w14:textId="77777777" w:rsidR="00F36335" w:rsidRPr="00F078D7" w:rsidRDefault="00F36335" w:rsidP="00F36335">
      <w:pPr>
        <w:rPr>
          <w:rFonts w:ascii="Verdana" w:hAnsi="Verdana"/>
          <w:sz w:val="22"/>
          <w:highlight w:val="yellow"/>
        </w:rPr>
      </w:pPr>
    </w:p>
    <w:p w14:paraId="5D6D0FED" w14:textId="77777777" w:rsidR="00F36335" w:rsidRPr="00F078D7" w:rsidRDefault="00F36335" w:rsidP="00F36335">
      <w:pPr>
        <w:rPr>
          <w:rFonts w:ascii="Verdana" w:hAnsi="Verdana"/>
          <w:sz w:val="22"/>
          <w:highlight w:val="yellow"/>
        </w:rPr>
      </w:pPr>
    </w:p>
    <w:p w14:paraId="3C08E04C" w14:textId="77777777" w:rsidR="00F36335" w:rsidRPr="00F078D7" w:rsidRDefault="00F36335" w:rsidP="00F36335">
      <w:pPr>
        <w:rPr>
          <w:rFonts w:ascii="Verdana" w:hAnsi="Verdana"/>
          <w:sz w:val="22"/>
          <w:highlight w:val="yellow"/>
        </w:rPr>
      </w:pPr>
    </w:p>
    <w:p w14:paraId="3B919E59" w14:textId="77777777" w:rsidR="00F36335" w:rsidRPr="00F078D7" w:rsidRDefault="00F36335" w:rsidP="00F36335">
      <w:pPr>
        <w:rPr>
          <w:rFonts w:ascii="Verdana" w:hAnsi="Verdana"/>
          <w:sz w:val="22"/>
          <w:highlight w:val="yellow"/>
        </w:rPr>
      </w:pPr>
    </w:p>
    <w:p w14:paraId="5C7494E5" w14:textId="77777777" w:rsidR="00F36335" w:rsidRPr="00F078D7" w:rsidRDefault="00F36335" w:rsidP="00F36335">
      <w:pPr>
        <w:rPr>
          <w:rFonts w:ascii="Verdana" w:hAnsi="Verdana"/>
          <w:sz w:val="22"/>
          <w:highlight w:val="yellow"/>
        </w:rPr>
      </w:pPr>
    </w:p>
    <w:p w14:paraId="7F8109DA" w14:textId="77777777" w:rsidR="00F36335" w:rsidRPr="00F078D7" w:rsidRDefault="00F36335" w:rsidP="00F36335">
      <w:pPr>
        <w:rPr>
          <w:rFonts w:ascii="Verdana" w:hAnsi="Verdana"/>
          <w:sz w:val="22"/>
          <w:highlight w:val="yellow"/>
        </w:rPr>
      </w:pPr>
    </w:p>
    <w:p w14:paraId="1463E948" w14:textId="77777777" w:rsidR="00F36335" w:rsidRPr="00F078D7" w:rsidRDefault="00F36335" w:rsidP="00F36335">
      <w:pPr>
        <w:rPr>
          <w:rFonts w:ascii="Verdana" w:hAnsi="Verdana"/>
          <w:sz w:val="22"/>
          <w:highlight w:val="yellow"/>
        </w:rPr>
      </w:pPr>
    </w:p>
    <w:p w14:paraId="57F93703" w14:textId="77777777" w:rsidR="00F36335" w:rsidRPr="00F078D7" w:rsidRDefault="00F36335" w:rsidP="00F36335">
      <w:pPr>
        <w:rPr>
          <w:rFonts w:ascii="Verdana" w:hAnsi="Verdana"/>
          <w:sz w:val="22"/>
          <w:highlight w:val="yellow"/>
        </w:rPr>
      </w:pPr>
    </w:p>
    <w:p w14:paraId="0EC04F5A" w14:textId="77777777" w:rsidR="00F36335" w:rsidRPr="00F078D7" w:rsidRDefault="00F36335" w:rsidP="00F36335">
      <w:pPr>
        <w:rPr>
          <w:rFonts w:ascii="Verdana" w:hAnsi="Verdana"/>
          <w:sz w:val="22"/>
          <w:highlight w:val="yellow"/>
        </w:rPr>
      </w:pPr>
    </w:p>
    <w:p w14:paraId="02B0DA55" w14:textId="77777777" w:rsidR="00F36335" w:rsidRPr="00F078D7" w:rsidRDefault="00F36335" w:rsidP="00F36335">
      <w:pPr>
        <w:rPr>
          <w:rFonts w:ascii="Verdana" w:hAnsi="Verdana"/>
          <w:sz w:val="22"/>
          <w:highlight w:val="yellow"/>
        </w:rPr>
      </w:pPr>
    </w:p>
    <w:p w14:paraId="55B4AFEA" w14:textId="77777777" w:rsidR="00F36335" w:rsidRPr="00F078D7" w:rsidRDefault="00F36335" w:rsidP="00F36335">
      <w:pPr>
        <w:rPr>
          <w:rFonts w:ascii="Verdana" w:hAnsi="Verdana"/>
          <w:sz w:val="22"/>
          <w:highlight w:val="yellow"/>
        </w:rPr>
      </w:pPr>
    </w:p>
    <w:p w14:paraId="0FCD9754" w14:textId="77777777" w:rsidR="00F36335" w:rsidRPr="00F078D7" w:rsidRDefault="00F36335" w:rsidP="00F36335">
      <w:pPr>
        <w:rPr>
          <w:rFonts w:ascii="Verdana" w:hAnsi="Verdana"/>
          <w:sz w:val="22"/>
          <w:highlight w:val="yellow"/>
        </w:rPr>
      </w:pPr>
    </w:p>
    <w:p w14:paraId="5D332A89" w14:textId="77777777" w:rsidR="00F36335" w:rsidRPr="00F078D7" w:rsidRDefault="00F36335" w:rsidP="00F36335">
      <w:pPr>
        <w:rPr>
          <w:rFonts w:ascii="Verdana" w:hAnsi="Verdana"/>
          <w:sz w:val="22"/>
          <w:highlight w:val="yellow"/>
        </w:rPr>
      </w:pPr>
    </w:p>
    <w:p w14:paraId="0EF3AC61" w14:textId="77777777" w:rsidR="00F36335" w:rsidRPr="00F078D7" w:rsidRDefault="00F36335" w:rsidP="00F36335">
      <w:pPr>
        <w:rPr>
          <w:rFonts w:ascii="Verdana" w:hAnsi="Verdana"/>
          <w:sz w:val="22"/>
          <w:highlight w:val="yellow"/>
        </w:rPr>
      </w:pPr>
    </w:p>
    <w:p w14:paraId="3528BA37" w14:textId="77777777" w:rsidR="00F36335" w:rsidRPr="00F078D7" w:rsidRDefault="00F36335" w:rsidP="00F36335">
      <w:pPr>
        <w:rPr>
          <w:rFonts w:ascii="Verdana" w:hAnsi="Verdana"/>
          <w:sz w:val="22"/>
          <w:highlight w:val="yellow"/>
        </w:rPr>
      </w:pPr>
    </w:p>
    <w:p w14:paraId="767C9390" w14:textId="77777777" w:rsidR="00F36335" w:rsidRPr="00F078D7" w:rsidRDefault="00F36335" w:rsidP="00F36335">
      <w:pPr>
        <w:rPr>
          <w:rFonts w:ascii="Verdana" w:hAnsi="Verdana"/>
          <w:sz w:val="22"/>
          <w:highlight w:val="yellow"/>
        </w:rPr>
      </w:pPr>
    </w:p>
    <w:p w14:paraId="2435F55F" w14:textId="77777777" w:rsidR="00F36335" w:rsidRPr="00F078D7" w:rsidRDefault="00F36335" w:rsidP="00F36335">
      <w:pPr>
        <w:rPr>
          <w:rFonts w:ascii="Verdana" w:hAnsi="Verdana"/>
          <w:sz w:val="22"/>
          <w:highlight w:val="yellow"/>
        </w:rPr>
      </w:pPr>
    </w:p>
    <w:p w14:paraId="4513134E" w14:textId="77777777" w:rsidR="00F36335" w:rsidRPr="00F078D7" w:rsidRDefault="00F36335" w:rsidP="00F36335">
      <w:pPr>
        <w:rPr>
          <w:rFonts w:ascii="Verdana" w:hAnsi="Verdana"/>
          <w:sz w:val="22"/>
          <w:highlight w:val="yellow"/>
        </w:rPr>
      </w:pPr>
    </w:p>
    <w:p w14:paraId="07D8705B" w14:textId="77777777" w:rsidR="00F36335" w:rsidRPr="00F078D7" w:rsidRDefault="00F36335" w:rsidP="00F36335">
      <w:pPr>
        <w:rPr>
          <w:rFonts w:ascii="Verdana" w:hAnsi="Verdana"/>
          <w:sz w:val="22"/>
          <w:highlight w:val="yellow"/>
        </w:rPr>
      </w:pPr>
    </w:p>
    <w:p w14:paraId="155AFE72" w14:textId="77777777" w:rsidR="00F36335" w:rsidRPr="00F078D7" w:rsidRDefault="00F36335" w:rsidP="00F36335">
      <w:pPr>
        <w:rPr>
          <w:rFonts w:ascii="Verdana" w:hAnsi="Verdana"/>
          <w:sz w:val="22"/>
          <w:highlight w:val="yellow"/>
        </w:rPr>
      </w:pPr>
    </w:p>
    <w:p w14:paraId="5EE01568" w14:textId="77777777" w:rsidR="00F36335" w:rsidRPr="00F078D7" w:rsidRDefault="00F36335" w:rsidP="00F36335">
      <w:pPr>
        <w:rPr>
          <w:rFonts w:ascii="Verdana" w:hAnsi="Verdana"/>
          <w:sz w:val="22"/>
          <w:highlight w:val="yellow"/>
        </w:rPr>
      </w:pPr>
    </w:p>
    <w:p w14:paraId="55A2273F" w14:textId="77777777" w:rsidR="00F36335" w:rsidRPr="00F078D7" w:rsidRDefault="00F36335" w:rsidP="00F36335">
      <w:pPr>
        <w:rPr>
          <w:rFonts w:ascii="Verdana" w:hAnsi="Verdana"/>
          <w:sz w:val="22"/>
          <w:highlight w:val="yellow"/>
        </w:rPr>
      </w:pPr>
    </w:p>
    <w:p w14:paraId="48C88E60" w14:textId="77777777" w:rsidR="00F36335" w:rsidRPr="00F078D7" w:rsidRDefault="00F36335" w:rsidP="00F36335">
      <w:pPr>
        <w:rPr>
          <w:rFonts w:ascii="Verdana" w:hAnsi="Verdana"/>
          <w:sz w:val="22"/>
          <w:highlight w:val="yellow"/>
        </w:rPr>
      </w:pPr>
    </w:p>
    <w:p w14:paraId="510AE7B1" w14:textId="77777777" w:rsidR="00F36335" w:rsidRPr="00F078D7" w:rsidRDefault="00F36335" w:rsidP="00F36335">
      <w:pPr>
        <w:rPr>
          <w:rFonts w:ascii="Verdana" w:hAnsi="Verdana"/>
          <w:sz w:val="22"/>
          <w:highlight w:val="yellow"/>
        </w:rPr>
      </w:pPr>
    </w:p>
    <w:p w14:paraId="2A6763F1" w14:textId="77777777" w:rsidR="00F36335" w:rsidRPr="00F078D7" w:rsidRDefault="00F36335" w:rsidP="00F36335">
      <w:pPr>
        <w:rPr>
          <w:rFonts w:ascii="Verdana" w:hAnsi="Verdana"/>
          <w:sz w:val="22"/>
          <w:highlight w:val="yellow"/>
        </w:rPr>
      </w:pPr>
    </w:p>
    <w:p w14:paraId="5B71EAF1" w14:textId="77777777" w:rsidR="00F36335" w:rsidRPr="00F078D7" w:rsidRDefault="00F36335" w:rsidP="00F36335">
      <w:pPr>
        <w:rPr>
          <w:rFonts w:ascii="Verdana" w:hAnsi="Verdana"/>
          <w:sz w:val="22"/>
          <w:highlight w:val="yellow"/>
        </w:rPr>
      </w:pPr>
    </w:p>
    <w:p w14:paraId="3C4F09F3" w14:textId="77777777" w:rsidR="00F36335" w:rsidRPr="00F078D7" w:rsidRDefault="00F36335" w:rsidP="00F36335">
      <w:pPr>
        <w:rPr>
          <w:rFonts w:ascii="Verdana" w:hAnsi="Verdana"/>
          <w:sz w:val="22"/>
          <w:highlight w:val="yellow"/>
        </w:rPr>
      </w:pPr>
    </w:p>
    <w:p w14:paraId="3F3D866B" w14:textId="77777777" w:rsidR="00F36335" w:rsidRPr="00F078D7" w:rsidRDefault="00F36335" w:rsidP="00F36335">
      <w:pPr>
        <w:rPr>
          <w:rFonts w:ascii="Verdana" w:hAnsi="Verdana"/>
          <w:sz w:val="22"/>
          <w:highlight w:val="yellow"/>
        </w:rPr>
      </w:pPr>
    </w:p>
    <w:p w14:paraId="365A9A3A" w14:textId="77777777" w:rsidR="00F36335" w:rsidRPr="00F078D7" w:rsidRDefault="00F36335" w:rsidP="00F36335">
      <w:pPr>
        <w:rPr>
          <w:rFonts w:ascii="Verdana" w:hAnsi="Verdana"/>
          <w:sz w:val="22"/>
          <w:highlight w:val="yellow"/>
        </w:rPr>
      </w:pPr>
    </w:p>
    <w:p w14:paraId="4CDB775D" w14:textId="77777777" w:rsidR="00F36335" w:rsidRPr="00F078D7" w:rsidRDefault="00F36335" w:rsidP="00F36335">
      <w:pPr>
        <w:jc w:val="right"/>
        <w:rPr>
          <w:rFonts w:ascii="Verdana" w:hAnsi="Verdana"/>
          <w:sz w:val="22"/>
          <w:highlight w:val="yellow"/>
        </w:rPr>
      </w:pPr>
    </w:p>
    <w:p w14:paraId="1A7F11E4" w14:textId="77777777" w:rsidR="00F36335" w:rsidRPr="00F078D7" w:rsidRDefault="00F36335" w:rsidP="00F36335">
      <w:pPr>
        <w:jc w:val="right"/>
        <w:rPr>
          <w:rFonts w:ascii="Verdana" w:hAnsi="Verdana"/>
          <w:sz w:val="22"/>
          <w:highlight w:val="yellow"/>
        </w:rPr>
      </w:pPr>
    </w:p>
    <w:p w14:paraId="17DE08E9" w14:textId="77777777" w:rsidR="00F36335" w:rsidRPr="00F078D7" w:rsidRDefault="00F36335" w:rsidP="00F36335">
      <w:pPr>
        <w:pStyle w:val="Ttulo1"/>
        <w:autoSpaceDE w:val="0"/>
        <w:autoSpaceDN w:val="0"/>
        <w:adjustRightInd w:val="0"/>
        <w:rPr>
          <w:rFonts w:cs="Arial"/>
          <w:bCs/>
          <w:sz w:val="22"/>
          <w:szCs w:val="22"/>
          <w:highlight w:val="yellow"/>
        </w:rPr>
      </w:pPr>
    </w:p>
    <w:p w14:paraId="3C088526" w14:textId="77777777" w:rsidR="00F36335" w:rsidRPr="00F078D7" w:rsidRDefault="00F36335" w:rsidP="00F36335">
      <w:pPr>
        <w:pStyle w:val="Ttulo1"/>
        <w:autoSpaceDE w:val="0"/>
        <w:autoSpaceDN w:val="0"/>
        <w:adjustRightInd w:val="0"/>
        <w:rPr>
          <w:rFonts w:cs="Arial"/>
          <w:bCs/>
          <w:sz w:val="22"/>
          <w:szCs w:val="22"/>
          <w:highlight w:val="yellow"/>
        </w:rPr>
      </w:pPr>
    </w:p>
    <w:p w14:paraId="2DE8C69E" w14:textId="77777777" w:rsidR="00F36335" w:rsidRPr="00F078D7" w:rsidRDefault="00F36335" w:rsidP="00F36335">
      <w:pPr>
        <w:pStyle w:val="Ttulo1"/>
        <w:autoSpaceDE w:val="0"/>
        <w:autoSpaceDN w:val="0"/>
        <w:adjustRightInd w:val="0"/>
        <w:rPr>
          <w:rFonts w:cs="Arial"/>
          <w:bCs/>
          <w:sz w:val="22"/>
          <w:szCs w:val="22"/>
          <w:highlight w:val="yellow"/>
        </w:rPr>
      </w:pPr>
    </w:p>
    <w:p w14:paraId="56185DA2" w14:textId="77777777" w:rsidR="00F36335" w:rsidRPr="00F078D7" w:rsidRDefault="00F36335" w:rsidP="00F36335">
      <w:pPr>
        <w:rPr>
          <w:rFonts w:ascii="Verdana" w:hAnsi="Verdana"/>
          <w:sz w:val="22"/>
          <w:highlight w:val="yellow"/>
        </w:rPr>
      </w:pPr>
    </w:p>
    <w:p w14:paraId="7FCCFF91" w14:textId="77777777" w:rsidR="00F36335" w:rsidRPr="00F078D7" w:rsidRDefault="00F36335" w:rsidP="00F36335">
      <w:pPr>
        <w:rPr>
          <w:rFonts w:ascii="Verdana" w:hAnsi="Verdana"/>
          <w:sz w:val="22"/>
          <w:highlight w:val="yellow"/>
        </w:rPr>
      </w:pPr>
    </w:p>
    <w:p w14:paraId="76755735" w14:textId="77777777" w:rsidR="00F36335" w:rsidRPr="00F078D7" w:rsidRDefault="00F36335" w:rsidP="00F36335">
      <w:pPr>
        <w:rPr>
          <w:rFonts w:ascii="Verdana" w:hAnsi="Verdana"/>
          <w:sz w:val="22"/>
          <w:highlight w:val="yellow"/>
        </w:rPr>
      </w:pPr>
    </w:p>
    <w:p w14:paraId="0E9F7E13" w14:textId="77777777" w:rsidR="00F36335" w:rsidRPr="00F078D7" w:rsidRDefault="00F36335" w:rsidP="00F36335">
      <w:pPr>
        <w:rPr>
          <w:rFonts w:ascii="Verdana" w:hAnsi="Verdana"/>
          <w:sz w:val="22"/>
          <w:highlight w:val="yellow"/>
        </w:rPr>
      </w:pPr>
    </w:p>
    <w:p w14:paraId="17B44F16" w14:textId="77777777" w:rsidR="00F36335" w:rsidRPr="00F078D7" w:rsidRDefault="00F36335" w:rsidP="00F36335">
      <w:pPr>
        <w:rPr>
          <w:rFonts w:ascii="Verdana" w:hAnsi="Verdana"/>
          <w:sz w:val="22"/>
          <w:highlight w:val="yellow"/>
        </w:rPr>
      </w:pPr>
    </w:p>
    <w:p w14:paraId="7B4AAA99" w14:textId="77777777" w:rsidR="00F36335" w:rsidRPr="00F078D7" w:rsidRDefault="00F36335" w:rsidP="00F36335">
      <w:pPr>
        <w:rPr>
          <w:rFonts w:ascii="Verdana" w:hAnsi="Verdana"/>
          <w:sz w:val="22"/>
          <w:highlight w:val="yellow"/>
        </w:rPr>
      </w:pPr>
    </w:p>
    <w:p w14:paraId="6F144F0A" w14:textId="77777777" w:rsidR="00410E3F" w:rsidRPr="00410E3F" w:rsidRDefault="00410E3F" w:rsidP="00410E3F">
      <w:pPr>
        <w:jc w:val="center"/>
        <w:rPr>
          <w:rFonts w:ascii="Verdana" w:hAnsi="Verdana" w:cs="Arial"/>
          <w:b/>
          <w:bCs/>
          <w:sz w:val="23"/>
          <w:szCs w:val="23"/>
        </w:rPr>
      </w:pPr>
      <w:r w:rsidRPr="00410E3F">
        <w:rPr>
          <w:rFonts w:ascii="Verdana" w:hAnsi="Verdana" w:cs="Arial"/>
          <w:b/>
          <w:bCs/>
          <w:sz w:val="23"/>
          <w:szCs w:val="23"/>
        </w:rPr>
        <w:lastRenderedPageBreak/>
        <w:t>PROCESSO LICITATÓRIO Nº 032/2021</w:t>
      </w:r>
    </w:p>
    <w:p w14:paraId="7929371A" w14:textId="77777777" w:rsidR="00410E3F" w:rsidRPr="00410E3F" w:rsidRDefault="00410E3F" w:rsidP="00410E3F">
      <w:pPr>
        <w:jc w:val="center"/>
        <w:rPr>
          <w:rFonts w:ascii="Verdana" w:hAnsi="Verdana" w:cs="Arial"/>
          <w:b/>
          <w:bCs/>
          <w:sz w:val="23"/>
          <w:szCs w:val="23"/>
        </w:rPr>
      </w:pPr>
    </w:p>
    <w:p w14:paraId="3D33E60B" w14:textId="0B0D08BE" w:rsidR="00410E3F" w:rsidRPr="00410E3F" w:rsidRDefault="00410E3F" w:rsidP="00410E3F">
      <w:pPr>
        <w:jc w:val="center"/>
        <w:rPr>
          <w:rFonts w:ascii="Verdana" w:hAnsi="Verdana" w:cs="Arial"/>
          <w:b/>
          <w:bCs/>
          <w:sz w:val="23"/>
          <w:szCs w:val="23"/>
        </w:rPr>
      </w:pPr>
      <w:r w:rsidRPr="00410E3F">
        <w:rPr>
          <w:rFonts w:ascii="Verdana" w:hAnsi="Verdana" w:cs="Arial"/>
          <w:b/>
          <w:bCs/>
          <w:sz w:val="23"/>
          <w:szCs w:val="23"/>
        </w:rPr>
        <w:t>PREGÃO PRESENCIAL Nº 021/2021</w:t>
      </w:r>
    </w:p>
    <w:p w14:paraId="0E152536" w14:textId="77777777" w:rsidR="00410E3F" w:rsidRPr="00F078D7" w:rsidRDefault="00410E3F" w:rsidP="00410E3F">
      <w:pPr>
        <w:jc w:val="center"/>
        <w:rPr>
          <w:rFonts w:ascii="Verdana" w:hAnsi="Verdana" w:cs="Arial"/>
          <w:b/>
          <w:bCs/>
        </w:rPr>
      </w:pPr>
    </w:p>
    <w:p w14:paraId="3A3606EE" w14:textId="77777777" w:rsidR="00F36335" w:rsidRPr="00B20F39" w:rsidRDefault="00F36335" w:rsidP="00F36335">
      <w:pPr>
        <w:pStyle w:val="Ttulo"/>
        <w:rPr>
          <w:rFonts w:ascii="Verdana" w:hAnsi="Verdana"/>
          <w:sz w:val="22"/>
        </w:rPr>
      </w:pPr>
      <w:r w:rsidRPr="00B20F39">
        <w:rPr>
          <w:rFonts w:ascii="Verdana" w:hAnsi="Verdana"/>
          <w:sz w:val="22"/>
        </w:rPr>
        <w:t>PREÂMBULO</w:t>
      </w:r>
    </w:p>
    <w:p w14:paraId="45B49993" w14:textId="77777777" w:rsidR="00F36335" w:rsidRPr="00B20F39" w:rsidRDefault="00F36335" w:rsidP="00F36335">
      <w:pPr>
        <w:jc w:val="both"/>
        <w:rPr>
          <w:rFonts w:ascii="Verdana" w:hAnsi="Verdana"/>
          <w:b/>
          <w:sz w:val="22"/>
        </w:rPr>
      </w:pPr>
    </w:p>
    <w:p w14:paraId="3C747053" w14:textId="5F4DF334"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w:t>
      </w:r>
      <w:r w:rsidR="00DB4361">
        <w:rPr>
          <w:rFonts w:ascii="Verdana" w:hAnsi="Verdana"/>
          <w:sz w:val="23"/>
          <w:szCs w:val="23"/>
        </w:rPr>
        <w:t>59</w:t>
      </w:r>
      <w:r w:rsidR="00E72E01" w:rsidRPr="00B20F39">
        <w:rPr>
          <w:rFonts w:ascii="Verdana" w:hAnsi="Verdana"/>
          <w:sz w:val="23"/>
          <w:szCs w:val="23"/>
        </w:rPr>
        <w:t>/</w:t>
      </w:r>
      <w:r w:rsidR="006A6340" w:rsidRPr="00B20F39">
        <w:rPr>
          <w:rFonts w:ascii="Verdana" w:hAnsi="Verdana"/>
          <w:sz w:val="23"/>
          <w:szCs w:val="23"/>
        </w:rPr>
        <w:t>20</w:t>
      </w:r>
      <w:r w:rsidR="00DB4361">
        <w:rPr>
          <w:rFonts w:ascii="Verdana" w:hAnsi="Verdana"/>
          <w:sz w:val="23"/>
          <w:szCs w:val="23"/>
        </w:rPr>
        <w:t>21</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DB4361">
        <w:rPr>
          <w:rFonts w:ascii="Verdana" w:hAnsi="Verdana"/>
          <w:sz w:val="23"/>
          <w:szCs w:val="22"/>
        </w:rPr>
        <w:t xml:space="preserve"> </w:t>
      </w:r>
      <w:r w:rsidR="00EE2346">
        <w:rPr>
          <w:rFonts w:ascii="Verdana" w:hAnsi="Verdana"/>
          <w:b/>
          <w:bCs/>
          <w:sz w:val="23"/>
          <w:szCs w:val="22"/>
        </w:rPr>
        <w:t>032/2021</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DB4361">
        <w:rPr>
          <w:rFonts w:ascii="Verdana" w:hAnsi="Verdana"/>
          <w:b/>
          <w:sz w:val="23"/>
          <w:szCs w:val="22"/>
        </w:rPr>
        <w:t xml:space="preserve"> </w:t>
      </w:r>
      <w:r w:rsidR="00EE2346">
        <w:rPr>
          <w:rFonts w:ascii="Verdana" w:hAnsi="Verdana"/>
          <w:b/>
          <w:sz w:val="23"/>
          <w:szCs w:val="22"/>
        </w:rPr>
        <w:t>021/2021</w:t>
      </w:r>
      <w:r w:rsidRPr="00B20F39">
        <w:rPr>
          <w:rFonts w:ascii="Verdana" w:hAnsi="Verdana"/>
          <w:sz w:val="23"/>
          <w:szCs w:val="22"/>
        </w:rPr>
        <w:t>,</w:t>
      </w:r>
      <w:r w:rsidR="00F54CED">
        <w:rPr>
          <w:rFonts w:ascii="Verdana" w:hAnsi="Verdana"/>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 xml:space="preserve">regido pela Lei Federal nº10.520/02,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14:paraId="5A05E469" w14:textId="77777777" w:rsidR="00F36335" w:rsidRPr="00F078D7" w:rsidRDefault="00F36335" w:rsidP="00F36335">
      <w:pPr>
        <w:ind w:firstLine="708"/>
        <w:jc w:val="both"/>
        <w:rPr>
          <w:rFonts w:ascii="Verdana" w:hAnsi="Verdana"/>
          <w:sz w:val="23"/>
          <w:szCs w:val="22"/>
          <w:highlight w:val="yellow"/>
        </w:rPr>
      </w:pPr>
    </w:p>
    <w:p w14:paraId="2F187C31" w14:textId="644D0727" w:rsidR="00B315E7" w:rsidRDefault="00B315E7" w:rsidP="00B315E7">
      <w:pPr>
        <w:jc w:val="both"/>
        <w:rPr>
          <w:rFonts w:ascii="Verdana" w:hAnsi="Verdana"/>
          <w:b/>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14:paraId="7A184DCA" w14:textId="77777777" w:rsidR="00DB4361" w:rsidRPr="00B20F39" w:rsidRDefault="00DB4361" w:rsidP="00B315E7">
      <w:pPr>
        <w:jc w:val="both"/>
        <w:rPr>
          <w:rFonts w:ascii="Verdana" w:hAnsi="Verdana"/>
          <w:sz w:val="23"/>
          <w:szCs w:val="23"/>
        </w:rPr>
      </w:pPr>
    </w:p>
    <w:p w14:paraId="59613ACB" w14:textId="19C41376"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F54CED">
        <w:rPr>
          <w:rFonts w:ascii="Verdana" w:hAnsi="Verdana"/>
          <w:sz w:val="23"/>
          <w:szCs w:val="23"/>
        </w:rPr>
        <w:t xml:space="preserve"> </w:t>
      </w:r>
      <w:r w:rsidR="00410E3F">
        <w:rPr>
          <w:rFonts w:ascii="Verdana" w:hAnsi="Verdana"/>
          <w:sz w:val="23"/>
          <w:szCs w:val="23"/>
        </w:rPr>
        <w:t>15</w:t>
      </w:r>
      <w:r w:rsidR="00F54CED">
        <w:rPr>
          <w:rFonts w:ascii="Verdana" w:hAnsi="Verdana"/>
          <w:sz w:val="23"/>
          <w:szCs w:val="23"/>
        </w:rPr>
        <w:t xml:space="preserve"> </w:t>
      </w:r>
      <w:r w:rsidR="00FB3F08" w:rsidRPr="00B20F39">
        <w:rPr>
          <w:rFonts w:ascii="Verdana" w:hAnsi="Verdana"/>
          <w:color w:val="000000"/>
          <w:sz w:val="23"/>
          <w:szCs w:val="23"/>
        </w:rPr>
        <w:t>de</w:t>
      </w:r>
      <w:r w:rsidR="00F54CED">
        <w:rPr>
          <w:rFonts w:ascii="Verdana" w:hAnsi="Verdana"/>
          <w:color w:val="000000"/>
          <w:sz w:val="23"/>
          <w:szCs w:val="23"/>
        </w:rPr>
        <w:t xml:space="preserve"> </w:t>
      </w:r>
      <w:r w:rsidR="00410E3F">
        <w:rPr>
          <w:rFonts w:ascii="Verdana" w:hAnsi="Verdana"/>
          <w:color w:val="000000"/>
          <w:sz w:val="23"/>
          <w:szCs w:val="23"/>
        </w:rPr>
        <w:t xml:space="preserve">junho </w:t>
      </w:r>
      <w:r w:rsidR="003612EE" w:rsidRPr="00B20F39">
        <w:rPr>
          <w:rFonts w:ascii="Verdana" w:hAnsi="Verdana"/>
          <w:color w:val="000000"/>
          <w:sz w:val="23"/>
          <w:szCs w:val="23"/>
        </w:rPr>
        <w:t xml:space="preserve">de </w:t>
      </w:r>
      <w:r w:rsidR="00DB4361">
        <w:rPr>
          <w:rFonts w:ascii="Verdana" w:hAnsi="Verdana"/>
          <w:color w:val="000000"/>
          <w:sz w:val="23"/>
          <w:szCs w:val="23"/>
        </w:rPr>
        <w:t>2021</w:t>
      </w:r>
      <w:r w:rsidR="00B315E7" w:rsidRPr="00B20F39">
        <w:rPr>
          <w:rFonts w:ascii="Verdana" w:hAnsi="Verdana"/>
          <w:sz w:val="23"/>
          <w:szCs w:val="23"/>
        </w:rPr>
        <w:t>.</w:t>
      </w:r>
    </w:p>
    <w:p w14:paraId="0219532B" w14:textId="2E9FB7AB"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2846C4">
        <w:rPr>
          <w:rFonts w:ascii="Verdana" w:hAnsi="Verdana"/>
          <w:sz w:val="23"/>
          <w:szCs w:val="23"/>
        </w:rPr>
        <w:t>1</w:t>
      </w:r>
      <w:r w:rsidR="00410E3F">
        <w:rPr>
          <w:rFonts w:ascii="Verdana" w:hAnsi="Verdana"/>
          <w:sz w:val="23"/>
          <w:szCs w:val="23"/>
        </w:rPr>
        <w:t>4</w:t>
      </w:r>
      <w:r w:rsidRPr="00B20F39">
        <w:rPr>
          <w:rFonts w:ascii="Verdana" w:hAnsi="Verdana"/>
          <w:sz w:val="23"/>
          <w:szCs w:val="23"/>
        </w:rPr>
        <w:t>:</w:t>
      </w:r>
      <w:r w:rsidR="00410E3F">
        <w:rPr>
          <w:rFonts w:ascii="Verdana" w:hAnsi="Verdana"/>
          <w:sz w:val="23"/>
          <w:szCs w:val="23"/>
        </w:rPr>
        <w:t>0</w:t>
      </w:r>
      <w:r w:rsidR="00235CA7">
        <w:rPr>
          <w:rFonts w:ascii="Verdana" w:hAnsi="Verdana"/>
          <w:sz w:val="23"/>
          <w:szCs w:val="23"/>
        </w:rPr>
        <w:t>0</w:t>
      </w:r>
      <w:r w:rsidRPr="00B20F39">
        <w:rPr>
          <w:rFonts w:ascii="Verdana" w:hAnsi="Verdana"/>
          <w:sz w:val="23"/>
          <w:szCs w:val="23"/>
        </w:rPr>
        <w:t xml:space="preserve"> (</w:t>
      </w:r>
      <w:r w:rsidR="00410E3F">
        <w:rPr>
          <w:rFonts w:ascii="Verdana" w:hAnsi="Verdana"/>
          <w:sz w:val="23"/>
          <w:szCs w:val="23"/>
        </w:rPr>
        <w:t xml:space="preserve">quatorze </w:t>
      </w:r>
      <w:r w:rsidR="002846C4">
        <w:rPr>
          <w:rFonts w:ascii="Verdana" w:hAnsi="Verdana"/>
          <w:sz w:val="23"/>
          <w:szCs w:val="23"/>
        </w:rPr>
        <w:t>horas</w:t>
      </w:r>
      <w:r w:rsidRPr="00B20F39">
        <w:rPr>
          <w:rFonts w:ascii="Verdana" w:hAnsi="Verdana"/>
          <w:sz w:val="23"/>
          <w:szCs w:val="23"/>
        </w:rPr>
        <w:t>)</w:t>
      </w:r>
    </w:p>
    <w:p w14:paraId="20984ECC" w14:textId="77777777" w:rsidR="00B315E7" w:rsidRPr="00B20F39" w:rsidRDefault="00B315E7" w:rsidP="00B315E7">
      <w:pPr>
        <w:jc w:val="both"/>
        <w:rPr>
          <w:rFonts w:ascii="Verdana" w:hAnsi="Verdana"/>
          <w:sz w:val="23"/>
          <w:szCs w:val="23"/>
        </w:rPr>
      </w:pPr>
    </w:p>
    <w:p w14:paraId="0E13A81B" w14:textId="4229383A" w:rsidR="00B315E7"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14:paraId="425EDFB0" w14:textId="77777777" w:rsidR="00DB4361" w:rsidRPr="00B20F39" w:rsidRDefault="00DB4361" w:rsidP="00B315E7">
      <w:pPr>
        <w:jc w:val="both"/>
        <w:rPr>
          <w:rFonts w:ascii="Verdana" w:hAnsi="Verdana"/>
          <w:b/>
          <w:bCs/>
          <w:sz w:val="23"/>
          <w:szCs w:val="23"/>
        </w:rPr>
      </w:pPr>
    </w:p>
    <w:p w14:paraId="2324BC92" w14:textId="7C8D3FC5"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410E3F">
        <w:rPr>
          <w:rFonts w:ascii="Verdana" w:hAnsi="Verdana"/>
          <w:sz w:val="23"/>
          <w:szCs w:val="23"/>
        </w:rPr>
        <w:t>15</w:t>
      </w:r>
      <w:r w:rsidR="00F54CED">
        <w:rPr>
          <w:rFonts w:ascii="Verdana" w:hAnsi="Verdana"/>
          <w:sz w:val="23"/>
          <w:szCs w:val="23"/>
        </w:rPr>
        <w:t xml:space="preserve"> </w:t>
      </w:r>
      <w:r w:rsidR="003612EE" w:rsidRPr="00B20F39">
        <w:rPr>
          <w:rFonts w:ascii="Verdana" w:hAnsi="Verdana"/>
          <w:color w:val="000000"/>
          <w:sz w:val="23"/>
          <w:szCs w:val="23"/>
        </w:rPr>
        <w:t xml:space="preserve">de </w:t>
      </w:r>
      <w:r w:rsidR="00410E3F">
        <w:rPr>
          <w:rFonts w:ascii="Verdana" w:hAnsi="Verdana"/>
          <w:color w:val="000000"/>
          <w:sz w:val="23"/>
          <w:szCs w:val="23"/>
        </w:rPr>
        <w:t xml:space="preserve">junho </w:t>
      </w:r>
      <w:r w:rsidR="003612EE" w:rsidRPr="00B20F39">
        <w:rPr>
          <w:rFonts w:ascii="Verdana" w:hAnsi="Verdana"/>
          <w:color w:val="000000"/>
          <w:sz w:val="23"/>
          <w:szCs w:val="23"/>
        </w:rPr>
        <w:t xml:space="preserve">de </w:t>
      </w:r>
      <w:r w:rsidR="00DB4361">
        <w:rPr>
          <w:rFonts w:ascii="Verdana" w:hAnsi="Verdana"/>
          <w:color w:val="000000"/>
          <w:sz w:val="23"/>
          <w:szCs w:val="23"/>
        </w:rPr>
        <w:t>2021</w:t>
      </w:r>
      <w:r w:rsidRPr="00B20F39">
        <w:rPr>
          <w:rFonts w:ascii="Verdana" w:hAnsi="Verdana"/>
          <w:sz w:val="23"/>
          <w:szCs w:val="23"/>
        </w:rPr>
        <w:t>.</w:t>
      </w:r>
    </w:p>
    <w:p w14:paraId="5362FFAF" w14:textId="0BBC33DC"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2846C4">
        <w:rPr>
          <w:rFonts w:ascii="Verdana" w:hAnsi="Verdana"/>
          <w:sz w:val="23"/>
          <w:szCs w:val="23"/>
        </w:rPr>
        <w:t>1</w:t>
      </w:r>
      <w:r w:rsidR="00410E3F">
        <w:rPr>
          <w:rFonts w:ascii="Verdana" w:hAnsi="Verdana"/>
          <w:sz w:val="23"/>
          <w:szCs w:val="23"/>
        </w:rPr>
        <w:t>4</w:t>
      </w:r>
      <w:r w:rsidR="00C5566C" w:rsidRPr="00B20F39">
        <w:rPr>
          <w:rFonts w:ascii="Verdana" w:hAnsi="Verdana"/>
          <w:sz w:val="23"/>
          <w:szCs w:val="23"/>
        </w:rPr>
        <w:t>:</w:t>
      </w:r>
      <w:r w:rsidR="00410E3F">
        <w:rPr>
          <w:rFonts w:ascii="Verdana" w:hAnsi="Verdana"/>
          <w:sz w:val="23"/>
          <w:szCs w:val="23"/>
        </w:rPr>
        <w:t>30</w:t>
      </w:r>
      <w:r w:rsidR="00B315E7" w:rsidRPr="00B20F39">
        <w:rPr>
          <w:rFonts w:ascii="Verdana" w:hAnsi="Verdana"/>
          <w:sz w:val="23"/>
          <w:szCs w:val="23"/>
        </w:rPr>
        <w:t xml:space="preserve"> (</w:t>
      </w:r>
      <w:r w:rsidR="00410E3F">
        <w:rPr>
          <w:rFonts w:ascii="Verdana" w:hAnsi="Verdana"/>
          <w:sz w:val="23"/>
          <w:szCs w:val="23"/>
        </w:rPr>
        <w:t>quatorze horas e trinta minutos</w:t>
      </w:r>
      <w:r w:rsidR="00B315E7" w:rsidRPr="00B20F39">
        <w:rPr>
          <w:rFonts w:ascii="Verdana" w:hAnsi="Verdana"/>
          <w:sz w:val="23"/>
          <w:szCs w:val="23"/>
        </w:rPr>
        <w:t>)</w:t>
      </w:r>
    </w:p>
    <w:p w14:paraId="17F7C3D4" w14:textId="77777777" w:rsidR="008252FB" w:rsidRPr="00F078D7" w:rsidRDefault="008252FB" w:rsidP="00B315E7">
      <w:pPr>
        <w:jc w:val="both"/>
        <w:rPr>
          <w:rFonts w:ascii="Verdana" w:hAnsi="Verdana"/>
          <w:sz w:val="23"/>
          <w:szCs w:val="23"/>
          <w:highlight w:val="yellow"/>
        </w:rPr>
      </w:pPr>
    </w:p>
    <w:p w14:paraId="17205B08" w14:textId="77777777" w:rsidR="00F36335" w:rsidRPr="00B20F39" w:rsidRDefault="00F36335" w:rsidP="00F36335">
      <w:pPr>
        <w:pStyle w:val="Ttulo9"/>
      </w:pPr>
      <w:r w:rsidRPr="00B20F39">
        <w:t>I - DO OBJETO</w:t>
      </w:r>
    </w:p>
    <w:p w14:paraId="4F511287" w14:textId="77777777" w:rsidR="00F54CED" w:rsidRDefault="00F54CED" w:rsidP="00F54CED">
      <w:pPr>
        <w:pStyle w:val="Corpodetexto31"/>
        <w:tabs>
          <w:tab w:val="left" w:pos="426"/>
        </w:tabs>
        <w:rPr>
          <w:rFonts w:ascii="Verdana" w:hAnsi="Verdana"/>
          <w:b/>
          <w:sz w:val="22"/>
        </w:rPr>
      </w:pPr>
    </w:p>
    <w:p w14:paraId="7440AFF6" w14:textId="688BCB78" w:rsidR="00C5566C" w:rsidRPr="006972E4" w:rsidRDefault="00F54CED" w:rsidP="00F54CED">
      <w:pPr>
        <w:pStyle w:val="Corpodetexto31"/>
        <w:tabs>
          <w:tab w:val="left" w:pos="426"/>
        </w:tabs>
        <w:rPr>
          <w:rFonts w:ascii="Verdana" w:hAnsi="Verdana" w:cs="Verdana"/>
          <w:bCs/>
          <w:sz w:val="21"/>
          <w:szCs w:val="21"/>
        </w:rPr>
      </w:pPr>
      <w:r>
        <w:rPr>
          <w:rFonts w:ascii="Verdana" w:hAnsi="Verdana"/>
          <w:b/>
          <w:sz w:val="22"/>
        </w:rPr>
        <w:t xml:space="preserve">1.1 - </w:t>
      </w:r>
      <w:r w:rsidR="00B20F39" w:rsidRPr="006972E4">
        <w:rPr>
          <w:rFonts w:ascii="Verdana" w:hAnsi="Verdana"/>
          <w:bCs/>
          <w:sz w:val="23"/>
          <w:szCs w:val="23"/>
        </w:rPr>
        <w:t xml:space="preserve">A presente licitação tem por objeto o registro de preços, do tipo menor preço por item, para futuras e eventuais aquisições de </w:t>
      </w:r>
      <w:r w:rsidR="00EE2346" w:rsidRPr="006972E4">
        <w:rPr>
          <w:rFonts w:ascii="Verdana" w:hAnsi="Verdana"/>
          <w:b/>
          <w:sz w:val="23"/>
          <w:szCs w:val="23"/>
        </w:rPr>
        <w:t>SERINGAS E COLETOR DE URINA</w:t>
      </w:r>
      <w:r w:rsidR="00B20F39" w:rsidRPr="006972E4">
        <w:rPr>
          <w:rFonts w:ascii="Verdana" w:hAnsi="Verdana"/>
          <w:bCs/>
          <w:sz w:val="23"/>
          <w:szCs w:val="23"/>
        </w:rPr>
        <w:t xml:space="preserve"> para atendimento das demandas da Secretaria Municipal de Saúde</w:t>
      </w:r>
      <w:r w:rsidR="00C5566C" w:rsidRPr="006972E4">
        <w:rPr>
          <w:rFonts w:ascii="Verdana" w:hAnsi="Verdana"/>
          <w:bCs/>
          <w:sz w:val="21"/>
          <w:szCs w:val="21"/>
        </w:rPr>
        <w:t>, nos termos e condições especificadas no Anexo I do edital, parte integrante e inseparável deste edital, independente de transcrição</w:t>
      </w:r>
      <w:r w:rsidR="00C5566C" w:rsidRPr="006972E4">
        <w:rPr>
          <w:rFonts w:ascii="Verdana" w:hAnsi="Verdana" w:cs="Verdana"/>
          <w:bCs/>
          <w:sz w:val="21"/>
          <w:szCs w:val="21"/>
        </w:rPr>
        <w:t>.</w:t>
      </w:r>
    </w:p>
    <w:p w14:paraId="70AB7849" w14:textId="77777777" w:rsidR="008252FB" w:rsidRPr="00B20F39" w:rsidRDefault="008252FB" w:rsidP="00C5566C">
      <w:pPr>
        <w:pStyle w:val="Corpodetexto31"/>
        <w:tabs>
          <w:tab w:val="left" w:pos="426"/>
        </w:tabs>
        <w:rPr>
          <w:rFonts w:ascii="Verdana" w:hAnsi="Verdana"/>
          <w:b/>
          <w:bCs/>
          <w:sz w:val="22"/>
        </w:rPr>
      </w:pPr>
    </w:p>
    <w:p w14:paraId="7D327589" w14:textId="77777777"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14:paraId="13D41410" w14:textId="77777777" w:rsidR="00F36335" w:rsidRPr="00F078D7" w:rsidRDefault="00F36335" w:rsidP="00F36335">
      <w:pPr>
        <w:jc w:val="both"/>
        <w:rPr>
          <w:rFonts w:ascii="Verdana" w:hAnsi="Verdana"/>
          <w:sz w:val="22"/>
          <w:highlight w:val="yellow"/>
        </w:rPr>
      </w:pPr>
    </w:p>
    <w:p w14:paraId="4A127710"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14:paraId="416E8511"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14:paraId="47F3B85D"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14:paraId="6BF4A3CB" w14:textId="77777777"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14:paraId="233CA50C"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14:paraId="68949267" w14:textId="77777777"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14:paraId="26C1597A" w14:textId="77777777"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14:paraId="629271EA" w14:textId="77777777" w:rsidR="00F36335" w:rsidRPr="00F078D7" w:rsidRDefault="00F36335" w:rsidP="00F36335">
      <w:pPr>
        <w:pStyle w:val="Corpodetexto"/>
        <w:numPr>
          <w:ilvl w:val="12"/>
          <w:numId w:val="0"/>
        </w:numPr>
        <w:rPr>
          <w:rFonts w:ascii="Verdana" w:hAnsi="Verdana"/>
          <w:b/>
          <w:bCs/>
          <w:sz w:val="23"/>
          <w:szCs w:val="23"/>
          <w:highlight w:val="yellow"/>
        </w:rPr>
      </w:pPr>
    </w:p>
    <w:p w14:paraId="2728FA9F" w14:textId="77777777"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 xml:space="preserve">s licitantes deverão ler atentamente </w:t>
      </w:r>
      <w:r w:rsidRPr="00B20F39">
        <w:rPr>
          <w:rFonts w:ascii="Verdana" w:hAnsi="Verdana"/>
          <w:b/>
          <w:bCs/>
          <w:sz w:val="23"/>
          <w:szCs w:val="23"/>
        </w:rPr>
        <w:lastRenderedPageBreak/>
        <w:t>o edital e seus anexos. Alegações de desconhecimento das suas disposições não serão aceitas para justificar eventuais divergências ou erros existentes em seus Documentos de Habilitação ou na Proposta.</w:t>
      </w:r>
    </w:p>
    <w:p w14:paraId="6A236CB7" w14:textId="77777777" w:rsidR="00F36335" w:rsidRDefault="00F36335" w:rsidP="00F36335">
      <w:pPr>
        <w:jc w:val="both"/>
        <w:rPr>
          <w:rFonts w:ascii="Verdana" w:hAnsi="Verdana"/>
          <w:color w:val="000000"/>
          <w:sz w:val="23"/>
          <w:szCs w:val="23"/>
        </w:rPr>
      </w:pPr>
    </w:p>
    <w:p w14:paraId="6C0EA934" w14:textId="77777777" w:rsidR="00204DC4" w:rsidRDefault="00B20F39" w:rsidP="00F36335">
      <w:pPr>
        <w:jc w:val="both"/>
      </w:pPr>
      <w:r w:rsidRPr="00204DC4">
        <w:rPr>
          <w:rFonts w:ascii="Verdana" w:hAnsi="Verdana"/>
          <w:b/>
          <w:bCs/>
          <w:sz w:val="23"/>
          <w:szCs w:val="22"/>
        </w:rPr>
        <w:t>1.4 -</w:t>
      </w:r>
      <w:r w:rsidRPr="00204DC4">
        <w:rPr>
          <w:rFonts w:ascii="Verdana" w:hAnsi="Verdana"/>
          <w:bCs/>
          <w:sz w:val="23"/>
          <w:szCs w:val="22"/>
        </w:rPr>
        <w:t xml:space="preserve">Os itens listados no Anexo I não serão, necessariamente, contratados em sua totalidade. </w:t>
      </w:r>
      <w:proofErr w:type="gramStart"/>
      <w:r w:rsidRPr="00204DC4">
        <w:rPr>
          <w:rFonts w:ascii="Verdana" w:hAnsi="Verdana"/>
          <w:bCs/>
          <w:sz w:val="23"/>
          <w:szCs w:val="22"/>
        </w:rPr>
        <w:t>Os mesmos</w:t>
      </w:r>
      <w:proofErr w:type="gramEnd"/>
      <w:r w:rsidRPr="00204DC4">
        <w:rPr>
          <w:rFonts w:ascii="Verdana" w:hAnsi="Verdana"/>
          <w:bCs/>
          <w:sz w:val="23"/>
          <w:szCs w:val="22"/>
        </w:rPr>
        <w:t xml:space="preserve">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p>
    <w:p w14:paraId="097E3258" w14:textId="77777777" w:rsidR="00204DC4" w:rsidRDefault="00204DC4" w:rsidP="00F36335">
      <w:pPr>
        <w:jc w:val="both"/>
      </w:pPr>
    </w:p>
    <w:p w14:paraId="495E1696" w14:textId="77777777"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14:paraId="3995504F" w14:textId="77777777" w:rsidR="00B20F39" w:rsidRPr="00B20F39" w:rsidRDefault="00B20F39" w:rsidP="00F36335">
      <w:pPr>
        <w:jc w:val="both"/>
        <w:rPr>
          <w:rFonts w:ascii="Verdana" w:hAnsi="Verdana"/>
          <w:color w:val="000000"/>
          <w:sz w:val="23"/>
          <w:szCs w:val="23"/>
        </w:rPr>
      </w:pPr>
    </w:p>
    <w:p w14:paraId="3036BC0B"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14:paraId="3ED8C791" w14:textId="77777777" w:rsidR="00F36335" w:rsidRPr="00B20F39" w:rsidRDefault="00F36335" w:rsidP="00F36335">
      <w:pPr>
        <w:ind w:left="567" w:hanging="567"/>
        <w:jc w:val="both"/>
        <w:rPr>
          <w:rFonts w:ascii="Verdana" w:hAnsi="Verdana"/>
          <w:b/>
          <w:bCs/>
          <w:sz w:val="22"/>
        </w:rPr>
      </w:pPr>
    </w:p>
    <w:p w14:paraId="1D6CC9CA" w14:textId="77777777"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C5566C" w:rsidRPr="00B20F39">
        <w:rPr>
          <w:rFonts w:ascii="Verdana" w:hAnsi="Verdana"/>
          <w:sz w:val="22"/>
        </w:rPr>
        <w:t xml:space="preserve">Departamento Municipal de </w:t>
      </w:r>
      <w:r w:rsidR="00B20F39">
        <w:rPr>
          <w:rFonts w:ascii="Verdana" w:hAnsi="Verdana"/>
          <w:sz w:val="22"/>
        </w:rPr>
        <w:t>Saúde</w:t>
      </w:r>
      <w:r w:rsidR="00DA6D3D" w:rsidRPr="00B20F39">
        <w:rPr>
          <w:rFonts w:ascii="Verdana" w:hAnsi="Verdana"/>
          <w:sz w:val="22"/>
        </w:rPr>
        <w:t>.</w:t>
      </w:r>
    </w:p>
    <w:p w14:paraId="71860220" w14:textId="77777777" w:rsidR="00F36335" w:rsidRPr="00B20F39" w:rsidRDefault="00F36335" w:rsidP="00F36335">
      <w:pPr>
        <w:jc w:val="both"/>
        <w:rPr>
          <w:rFonts w:ascii="Verdana" w:hAnsi="Verdana"/>
          <w:sz w:val="22"/>
        </w:rPr>
      </w:pPr>
    </w:p>
    <w:p w14:paraId="3D0C8B39"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14:paraId="2545DE74" w14:textId="77777777" w:rsidR="00F36335" w:rsidRPr="00B20F39" w:rsidRDefault="00F36335" w:rsidP="00F36335">
      <w:pPr>
        <w:jc w:val="both"/>
        <w:rPr>
          <w:rFonts w:ascii="Verdana" w:hAnsi="Verdana"/>
          <w:b/>
          <w:bCs/>
          <w:sz w:val="22"/>
        </w:rPr>
      </w:pPr>
    </w:p>
    <w:p w14:paraId="2F62959C" w14:textId="77777777" w:rsidR="00787BF8" w:rsidRDefault="00787BF8" w:rsidP="00787BF8">
      <w:pPr>
        <w:jc w:val="both"/>
        <w:rPr>
          <w:rFonts w:ascii="Verdana" w:hAnsi="Verdana"/>
          <w:b/>
          <w:bCs/>
          <w:sz w:val="23"/>
          <w:szCs w:val="23"/>
        </w:rPr>
      </w:pPr>
      <w:r w:rsidRPr="00AD56D7">
        <w:rPr>
          <w:rFonts w:ascii="Verdana" w:hAnsi="Verdana"/>
          <w:b/>
          <w:bCs/>
          <w:sz w:val="22"/>
          <w:szCs w:val="22"/>
        </w:rPr>
        <w:t>3.1</w:t>
      </w:r>
      <w:r w:rsidRPr="00AD56D7">
        <w:rPr>
          <w:rFonts w:ascii="Verdana" w:hAnsi="Verdana"/>
          <w:bCs/>
          <w:sz w:val="22"/>
          <w:szCs w:val="22"/>
        </w:rPr>
        <w:t xml:space="preserve"> - </w:t>
      </w:r>
      <w:r w:rsidRPr="00BD577D">
        <w:rPr>
          <w:rFonts w:ascii="Verdana" w:hAnsi="Verdana"/>
          <w:b/>
          <w:bCs/>
          <w:sz w:val="23"/>
          <w:szCs w:val="23"/>
        </w:rPr>
        <w:t>A participação nesta licitação é restrita às microempresas – ME, empresas de pequeno porte – EPP ou equiparadas</w:t>
      </w:r>
      <w:r>
        <w:rPr>
          <w:rFonts w:ascii="Verdana" w:hAnsi="Verdana"/>
          <w:b/>
          <w:bCs/>
          <w:sz w:val="23"/>
          <w:szCs w:val="23"/>
        </w:rPr>
        <w:t>,</w:t>
      </w:r>
      <w:r w:rsidRPr="00BD577D">
        <w:rPr>
          <w:rFonts w:ascii="Verdana" w:hAnsi="Verdana"/>
          <w:b/>
          <w:bCs/>
          <w:sz w:val="23"/>
          <w:szCs w:val="23"/>
        </w:rPr>
        <w:t xml:space="preserve"> do ramo pertinente ao objeto licitado, nos termos do art. 48</w:t>
      </w:r>
      <w:r>
        <w:rPr>
          <w:rFonts w:ascii="Verdana" w:hAnsi="Verdana"/>
          <w:b/>
          <w:bCs/>
          <w:sz w:val="23"/>
          <w:szCs w:val="23"/>
        </w:rPr>
        <w:t>, I, da Lei Complementar nº 123</w:t>
      </w:r>
      <w:r w:rsidRPr="00BD577D">
        <w:rPr>
          <w:rFonts w:ascii="Verdana" w:hAnsi="Verdana"/>
          <w:b/>
          <w:bCs/>
          <w:sz w:val="23"/>
          <w:szCs w:val="23"/>
        </w:rPr>
        <w:t xml:space="preserve"> de 14/12/06</w:t>
      </w:r>
      <w:r>
        <w:rPr>
          <w:rFonts w:ascii="Verdana" w:hAnsi="Verdana"/>
          <w:b/>
          <w:bCs/>
          <w:sz w:val="23"/>
          <w:szCs w:val="23"/>
        </w:rPr>
        <w:t xml:space="preserve"> para os itens que o preço de referência seja inferior a R$ 80.000,00 (oitenta mil reais), caso exista itens acima do valor retromencionado poderá participar quaisquer empresas do ramo do objeto ora licitado </w:t>
      </w:r>
      <w:r w:rsidRPr="00BD577D">
        <w:rPr>
          <w:rFonts w:ascii="Verdana" w:hAnsi="Verdana"/>
          <w:b/>
          <w:bCs/>
          <w:sz w:val="23"/>
          <w:szCs w:val="23"/>
        </w:rPr>
        <w:t>e que atendam às condições estabelecidas neste instrumento convocatório.</w:t>
      </w:r>
    </w:p>
    <w:p w14:paraId="74123D76" w14:textId="77777777" w:rsidR="00787BF8" w:rsidRPr="00AD56D7" w:rsidRDefault="00787BF8" w:rsidP="00787BF8">
      <w:pPr>
        <w:jc w:val="both"/>
        <w:rPr>
          <w:rFonts w:ascii="Verdana" w:hAnsi="Verdana"/>
          <w:b/>
          <w:bCs/>
          <w:sz w:val="22"/>
          <w:szCs w:val="22"/>
        </w:rPr>
      </w:pPr>
    </w:p>
    <w:p w14:paraId="7ACCD61E" w14:textId="77777777" w:rsidR="00787BF8" w:rsidRPr="00AD56D7" w:rsidRDefault="00787BF8" w:rsidP="00787BF8">
      <w:pPr>
        <w:ind w:left="567"/>
        <w:jc w:val="both"/>
        <w:rPr>
          <w:rFonts w:ascii="Verdana" w:hAnsi="Verdana"/>
          <w:color w:val="000000"/>
          <w:sz w:val="22"/>
          <w:szCs w:val="22"/>
        </w:rPr>
      </w:pPr>
      <w:r w:rsidRPr="00AD56D7">
        <w:rPr>
          <w:rFonts w:ascii="Verdana" w:hAnsi="Verdana"/>
          <w:color w:val="000000"/>
          <w:sz w:val="22"/>
          <w:szCs w:val="22"/>
        </w:rPr>
        <w:t>3.1.1 – Na realização do certame, ficando configurado os termos do art. 49</w:t>
      </w:r>
      <w:r>
        <w:rPr>
          <w:rFonts w:ascii="Verdana" w:hAnsi="Verdana"/>
          <w:color w:val="000000"/>
          <w:sz w:val="22"/>
          <w:szCs w:val="22"/>
        </w:rPr>
        <w:t>, inciso I,</w:t>
      </w:r>
      <w:r w:rsidRPr="00AD56D7">
        <w:rPr>
          <w:rFonts w:ascii="Verdana" w:hAnsi="Verdana"/>
          <w:color w:val="000000"/>
          <w:sz w:val="22"/>
          <w:szCs w:val="22"/>
        </w:rPr>
        <w:t xml:space="preserve"> da Lei Complementar n° 123/2006, caso</w:t>
      </w:r>
      <w:r>
        <w:rPr>
          <w:rFonts w:ascii="Verdana" w:hAnsi="Verdana"/>
          <w:color w:val="000000"/>
          <w:sz w:val="22"/>
          <w:szCs w:val="22"/>
        </w:rPr>
        <w:t xml:space="preserve"> não</w:t>
      </w:r>
      <w:r w:rsidRPr="00AD56D7">
        <w:rPr>
          <w:rFonts w:ascii="Verdana" w:hAnsi="Verdana"/>
          <w:color w:val="000000"/>
          <w:sz w:val="22"/>
          <w:szCs w:val="22"/>
        </w:rPr>
        <w:t xml:space="preserve"> haja </w:t>
      </w:r>
      <w:r w:rsidRPr="00AD56D7">
        <w:rPr>
          <w:rFonts w:ascii="Verdana" w:hAnsi="Verdana"/>
          <w:color w:val="000000"/>
          <w:sz w:val="22"/>
          <w:szCs w:val="22"/>
          <w:u w:val="single"/>
        </w:rPr>
        <w:t>interesse</w:t>
      </w:r>
      <w:r>
        <w:rPr>
          <w:rFonts w:ascii="Verdana" w:hAnsi="Verdana"/>
          <w:color w:val="000000"/>
          <w:sz w:val="22"/>
          <w:szCs w:val="22"/>
          <w:u w:val="single"/>
        </w:rPr>
        <w:t xml:space="preserve"> de no mínimo 03 (três)</w:t>
      </w:r>
      <w:r w:rsidRPr="00AD56D7">
        <w:rPr>
          <w:rFonts w:ascii="Verdana" w:hAnsi="Verdana"/>
          <w:color w:val="000000"/>
          <w:sz w:val="22"/>
          <w:szCs w:val="22"/>
        </w:rPr>
        <w:t xml:space="preserve"> Microempresas e equiparadas, poderão participar outras empresas que não estejam enquadradas no Simples Nacional, o que não implicará em desobediência à exclusividade de que trata o item 3.1.</w:t>
      </w:r>
    </w:p>
    <w:p w14:paraId="6972713A"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14:paraId="666EBF8B"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14:paraId="41B732E7"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2C28A7FA"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14:paraId="2EC0F66A"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BBA1D1F"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14:paraId="6DFBF537"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5FB3FB4"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lastRenderedPageBreak/>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14:paraId="42C7DEFE"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8C280D5"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14:paraId="28D51497"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183BAF4"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rPr>
          <w:rFonts w:ascii="Verdana" w:hAnsi="Verdana"/>
          <w:sz w:val="23"/>
          <w:szCs w:val="22"/>
        </w:rPr>
        <w:t xml:space="preserve">sejam declaradas inidôneas em qualquer esfera de Governo; </w:t>
      </w:r>
    </w:p>
    <w:p w14:paraId="05A7CACE"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11C021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14:paraId="7A895AEF"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2728B93"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14:paraId="7F61268B"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4D109FC7" w14:textId="77777777"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14:paraId="11CE7AD3"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394AA8D9"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w:t>
      </w:r>
      <w:r w:rsidRPr="00A105B5">
        <w:rPr>
          <w:rFonts w:ascii="Verdana" w:hAnsi="Verdana"/>
          <w:sz w:val="22"/>
          <w:szCs w:val="22"/>
        </w:rPr>
        <w:t xml:space="preserve"> – O credenciamento é obrigatório e os </w:t>
      </w:r>
      <w:r w:rsidRPr="00A105B5">
        <w:rPr>
          <w:rFonts w:ascii="Verdana" w:hAnsi="Verdana"/>
          <w:b/>
          <w:sz w:val="22"/>
          <w:szCs w:val="22"/>
          <w:u w:val="single"/>
        </w:rPr>
        <w:t>representantes dos licitantes</w:t>
      </w:r>
      <w:r w:rsidRPr="00A105B5">
        <w:rPr>
          <w:rFonts w:ascii="Verdana" w:hAnsi="Verdana"/>
          <w:sz w:val="22"/>
          <w:szCs w:val="22"/>
        </w:rPr>
        <w:t xml:space="preserve"> deverão se apresentar para credenciamento junto ao Pregoeiro, devidamente munidos dos seguintes documentos: </w:t>
      </w:r>
    </w:p>
    <w:p w14:paraId="003C6F84"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98ED6E6"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a) Carteira de Identidade</w:t>
      </w:r>
      <w:r w:rsidRPr="00A105B5">
        <w:rPr>
          <w:rFonts w:ascii="Verdana" w:hAnsi="Verdana"/>
          <w:sz w:val="22"/>
          <w:szCs w:val="22"/>
        </w:rPr>
        <w:t xml:space="preserve"> ou documento legal equivalente;</w:t>
      </w:r>
    </w:p>
    <w:p w14:paraId="67D6F505"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C82A346" w14:textId="38FEE252"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A105B5">
        <w:rPr>
          <w:rFonts w:ascii="Verdana" w:hAnsi="Verdana"/>
          <w:b/>
          <w:sz w:val="22"/>
          <w:szCs w:val="22"/>
        </w:rPr>
        <w:t>b)</w:t>
      </w:r>
      <w:r w:rsidR="002846C4">
        <w:rPr>
          <w:rFonts w:ascii="Verdana" w:hAnsi="Verdana"/>
          <w:b/>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ocu</w:t>
      </w:r>
      <w:r w:rsidRPr="00A105B5">
        <w:rPr>
          <w:rFonts w:ascii="Verdana" w:eastAsia="Verdana" w:hAnsi="Verdana" w:cs="Verdana"/>
          <w:spacing w:val="-1"/>
          <w:sz w:val="22"/>
          <w:szCs w:val="22"/>
        </w:rPr>
        <w:t>m</w:t>
      </w:r>
      <w:r w:rsidRPr="00A105B5">
        <w:rPr>
          <w:rFonts w:ascii="Verdana" w:eastAsia="Verdana" w:hAnsi="Verdana" w:cs="Verdana"/>
          <w:sz w:val="22"/>
          <w:szCs w:val="22"/>
        </w:rPr>
        <w:t>en</w:t>
      </w:r>
      <w:r w:rsidRPr="00A105B5">
        <w:rPr>
          <w:rFonts w:ascii="Verdana" w:eastAsia="Verdana" w:hAnsi="Verdana" w:cs="Verdana"/>
          <w:spacing w:val="-1"/>
          <w:sz w:val="22"/>
          <w:szCs w:val="22"/>
        </w:rPr>
        <w:t>t</w:t>
      </w:r>
      <w:r w:rsidRPr="00A105B5">
        <w:rPr>
          <w:rFonts w:ascii="Verdana" w:eastAsia="Verdana" w:hAnsi="Verdana" w:cs="Verdana"/>
          <w:sz w:val="22"/>
          <w:szCs w:val="22"/>
        </w:rPr>
        <w:t>o</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q</w:t>
      </w:r>
      <w:r w:rsidRPr="00A105B5">
        <w:rPr>
          <w:rFonts w:ascii="Verdana" w:eastAsia="Verdana" w:hAnsi="Verdana" w:cs="Verdana"/>
          <w:sz w:val="22"/>
          <w:szCs w:val="22"/>
        </w:rPr>
        <w:t>ue</w:t>
      </w:r>
      <w:r w:rsidR="002846C4">
        <w:rPr>
          <w:rFonts w:ascii="Verdana" w:eastAsia="Verdana" w:hAnsi="Verdana" w:cs="Verdana"/>
          <w:sz w:val="22"/>
          <w:szCs w:val="22"/>
        </w:rPr>
        <w:t xml:space="preserve"> </w:t>
      </w:r>
      <w:r w:rsidRPr="00A105B5">
        <w:rPr>
          <w:rFonts w:ascii="Verdana" w:eastAsia="Verdana" w:hAnsi="Verdana" w:cs="Verdana"/>
          <w:sz w:val="22"/>
          <w:szCs w:val="22"/>
        </w:rPr>
        <w:t>o cre</w:t>
      </w:r>
      <w:r w:rsidRPr="00A105B5">
        <w:rPr>
          <w:rFonts w:ascii="Verdana" w:eastAsia="Verdana" w:hAnsi="Verdana" w:cs="Verdana"/>
          <w:spacing w:val="-1"/>
          <w:sz w:val="22"/>
          <w:szCs w:val="22"/>
        </w:rPr>
        <w:t>d</w:t>
      </w:r>
      <w:r w:rsidRPr="00A105B5">
        <w:rPr>
          <w:rFonts w:ascii="Verdana" w:eastAsia="Verdana" w:hAnsi="Verdana" w:cs="Verdana"/>
          <w:sz w:val="22"/>
          <w:szCs w:val="22"/>
        </w:rPr>
        <w:t>enc</w:t>
      </w:r>
      <w:r w:rsidRPr="00A105B5">
        <w:rPr>
          <w:rFonts w:ascii="Verdana" w:eastAsia="Verdana" w:hAnsi="Verdana" w:cs="Verdana"/>
          <w:spacing w:val="-3"/>
          <w:sz w:val="22"/>
          <w:szCs w:val="22"/>
        </w:rPr>
        <w:t>i</w:t>
      </w:r>
      <w:r w:rsidRPr="00A105B5">
        <w:rPr>
          <w:rFonts w:ascii="Verdana" w:eastAsia="Verdana" w:hAnsi="Verdana" w:cs="Verdana"/>
          <w:sz w:val="22"/>
          <w:szCs w:val="22"/>
        </w:rPr>
        <w:t>e</w:t>
      </w:r>
      <w:r w:rsidR="002846C4">
        <w:rPr>
          <w:rFonts w:ascii="Verdana" w:eastAsia="Verdana" w:hAnsi="Verdana" w:cs="Verdana"/>
          <w:sz w:val="22"/>
          <w:szCs w:val="22"/>
        </w:rPr>
        <w:t xml:space="preserve"> </w:t>
      </w:r>
      <w:r w:rsidRPr="00A105B5">
        <w:rPr>
          <w:rFonts w:ascii="Verdana" w:eastAsia="Verdana" w:hAnsi="Verdana" w:cs="Verdana"/>
          <w:sz w:val="22"/>
          <w:szCs w:val="22"/>
        </w:rPr>
        <w:t>a</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p</w:t>
      </w:r>
      <w:r w:rsidRPr="00A105B5">
        <w:rPr>
          <w:rFonts w:ascii="Verdana" w:eastAsia="Verdana" w:hAnsi="Verdana" w:cs="Verdana"/>
          <w:spacing w:val="2"/>
          <w:sz w:val="22"/>
          <w:szCs w:val="22"/>
        </w:rPr>
        <w:t>a</w:t>
      </w:r>
      <w:r w:rsidRPr="00A105B5">
        <w:rPr>
          <w:rFonts w:ascii="Verdana" w:eastAsia="Verdana" w:hAnsi="Verdana" w:cs="Verdana"/>
          <w:sz w:val="22"/>
          <w:szCs w:val="22"/>
        </w:rPr>
        <w:t>r</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2846C4">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w:t>
      </w:r>
      <w:r w:rsidRPr="00A105B5">
        <w:rPr>
          <w:rFonts w:ascii="Verdana" w:eastAsia="Verdana" w:hAnsi="Verdana" w:cs="Verdana"/>
          <w:spacing w:val="2"/>
          <w:sz w:val="22"/>
          <w:szCs w:val="22"/>
        </w:rPr>
        <w:t xml:space="preserve">, ou seja, </w:t>
      </w:r>
      <w:r w:rsidRPr="00A105B5">
        <w:rPr>
          <w:rFonts w:ascii="Verdana" w:eastAsia="Verdana" w:hAnsi="Verdana" w:cs="Verdana"/>
          <w:b/>
          <w:spacing w:val="-1"/>
          <w:sz w:val="22"/>
          <w:szCs w:val="22"/>
        </w:rPr>
        <w:t>p</w:t>
      </w:r>
      <w:r w:rsidRPr="00A105B5">
        <w:rPr>
          <w:rFonts w:ascii="Verdana" w:eastAsia="Verdana" w:hAnsi="Verdana" w:cs="Verdana"/>
          <w:b/>
          <w:sz w:val="22"/>
          <w:szCs w:val="22"/>
        </w:rPr>
        <w:t>r</w:t>
      </w:r>
      <w:r w:rsidRPr="00A105B5">
        <w:rPr>
          <w:rFonts w:ascii="Verdana" w:eastAsia="Verdana" w:hAnsi="Verdana" w:cs="Verdana"/>
          <w:b/>
          <w:spacing w:val="-2"/>
          <w:sz w:val="22"/>
          <w:szCs w:val="22"/>
        </w:rPr>
        <w:t>o</w:t>
      </w:r>
      <w:r w:rsidRPr="00A105B5">
        <w:rPr>
          <w:rFonts w:ascii="Verdana" w:eastAsia="Verdana" w:hAnsi="Verdana" w:cs="Verdana"/>
          <w:b/>
          <w:sz w:val="22"/>
          <w:szCs w:val="22"/>
        </w:rPr>
        <w:t>cura</w:t>
      </w:r>
      <w:r w:rsidRPr="00A105B5">
        <w:rPr>
          <w:rFonts w:ascii="Verdana" w:eastAsia="Verdana" w:hAnsi="Verdana" w:cs="Verdana"/>
          <w:b/>
          <w:spacing w:val="-1"/>
          <w:sz w:val="22"/>
          <w:szCs w:val="22"/>
        </w:rPr>
        <w:t>çã</w:t>
      </w:r>
      <w:r w:rsidRPr="00A105B5">
        <w:rPr>
          <w:rFonts w:ascii="Verdana" w:eastAsia="Verdana" w:hAnsi="Verdana" w:cs="Verdana"/>
          <w:b/>
          <w:sz w:val="22"/>
          <w:szCs w:val="22"/>
        </w:rPr>
        <w:t>o</w:t>
      </w:r>
      <w:r w:rsidR="002846C4">
        <w:rPr>
          <w:rFonts w:ascii="Verdana" w:eastAsia="Verdana" w:hAnsi="Verdana" w:cs="Verdana"/>
          <w:b/>
          <w:sz w:val="22"/>
          <w:szCs w:val="22"/>
        </w:rPr>
        <w:t xml:space="preserve"> </w:t>
      </w:r>
      <w:r w:rsidRPr="00A105B5">
        <w:rPr>
          <w:rFonts w:ascii="Verdana" w:eastAsia="Verdana" w:hAnsi="Verdana" w:cs="Verdana"/>
          <w:b/>
          <w:spacing w:val="-1"/>
          <w:sz w:val="22"/>
          <w:szCs w:val="22"/>
        </w:rPr>
        <w:t>p</w:t>
      </w:r>
      <w:r w:rsidRPr="00A105B5">
        <w:rPr>
          <w:rFonts w:ascii="Verdana" w:eastAsia="Verdana" w:hAnsi="Verdana" w:cs="Verdana"/>
          <w:b/>
          <w:sz w:val="22"/>
          <w:szCs w:val="22"/>
        </w:rPr>
        <w:t xml:space="preserve">or </w:t>
      </w:r>
      <w:r w:rsidRPr="00A105B5">
        <w:rPr>
          <w:rFonts w:ascii="Verdana" w:eastAsia="Verdana" w:hAnsi="Verdana" w:cs="Verdana"/>
          <w:b/>
          <w:spacing w:val="-1"/>
          <w:sz w:val="22"/>
          <w:szCs w:val="22"/>
        </w:rPr>
        <w:t>in</w:t>
      </w:r>
      <w:r w:rsidRPr="00A105B5">
        <w:rPr>
          <w:rFonts w:ascii="Verdana" w:eastAsia="Verdana" w:hAnsi="Verdana" w:cs="Verdana"/>
          <w:b/>
          <w:spacing w:val="1"/>
          <w:sz w:val="22"/>
          <w:szCs w:val="22"/>
        </w:rPr>
        <w:t>s</w:t>
      </w:r>
      <w:r w:rsidRPr="00A105B5">
        <w:rPr>
          <w:rFonts w:ascii="Verdana" w:eastAsia="Verdana" w:hAnsi="Verdana" w:cs="Verdana"/>
          <w:b/>
          <w:sz w:val="22"/>
          <w:szCs w:val="22"/>
        </w:rPr>
        <w:t>t</w:t>
      </w:r>
      <w:r w:rsidRPr="00A105B5">
        <w:rPr>
          <w:rFonts w:ascii="Verdana" w:eastAsia="Verdana" w:hAnsi="Verdana" w:cs="Verdana"/>
          <w:b/>
          <w:spacing w:val="-1"/>
          <w:sz w:val="22"/>
          <w:szCs w:val="22"/>
        </w:rPr>
        <w:t>rum</w:t>
      </w:r>
      <w:r w:rsidRPr="00A105B5">
        <w:rPr>
          <w:rFonts w:ascii="Verdana" w:eastAsia="Verdana" w:hAnsi="Verdana" w:cs="Verdana"/>
          <w:b/>
          <w:sz w:val="22"/>
          <w:szCs w:val="22"/>
        </w:rPr>
        <w:t>e</w:t>
      </w:r>
      <w:r w:rsidRPr="00A105B5">
        <w:rPr>
          <w:rFonts w:ascii="Verdana" w:eastAsia="Verdana" w:hAnsi="Verdana" w:cs="Verdana"/>
          <w:b/>
          <w:spacing w:val="1"/>
          <w:sz w:val="22"/>
          <w:szCs w:val="22"/>
        </w:rPr>
        <w:t>n</w:t>
      </w:r>
      <w:r w:rsidRPr="00A105B5">
        <w:rPr>
          <w:rFonts w:ascii="Verdana" w:eastAsia="Verdana" w:hAnsi="Verdana" w:cs="Verdana"/>
          <w:b/>
          <w:sz w:val="22"/>
          <w:szCs w:val="22"/>
        </w:rPr>
        <w:t xml:space="preserve">to </w:t>
      </w:r>
      <w:r w:rsidRPr="00A105B5">
        <w:rPr>
          <w:rFonts w:ascii="Verdana" w:eastAsia="Verdana" w:hAnsi="Verdana" w:cs="Verdana"/>
          <w:b/>
          <w:spacing w:val="-1"/>
          <w:sz w:val="22"/>
          <w:szCs w:val="22"/>
        </w:rPr>
        <w:t>p</w:t>
      </w:r>
      <w:r w:rsidRPr="00A105B5">
        <w:rPr>
          <w:rFonts w:ascii="Verdana" w:eastAsia="Verdana" w:hAnsi="Verdana" w:cs="Verdana"/>
          <w:b/>
          <w:spacing w:val="1"/>
          <w:sz w:val="22"/>
          <w:szCs w:val="22"/>
        </w:rPr>
        <w:t>ú</w:t>
      </w:r>
      <w:r w:rsidRPr="00A105B5">
        <w:rPr>
          <w:rFonts w:ascii="Verdana" w:eastAsia="Verdana" w:hAnsi="Verdana" w:cs="Verdana"/>
          <w:b/>
          <w:spacing w:val="-1"/>
          <w:sz w:val="22"/>
          <w:szCs w:val="22"/>
        </w:rPr>
        <w:t>bli</w:t>
      </w:r>
      <w:r w:rsidRPr="00A105B5">
        <w:rPr>
          <w:rFonts w:ascii="Verdana" w:eastAsia="Verdana" w:hAnsi="Verdana" w:cs="Verdana"/>
          <w:b/>
          <w:sz w:val="22"/>
          <w:szCs w:val="22"/>
        </w:rPr>
        <w:t>co</w:t>
      </w:r>
      <w:r w:rsidR="002846C4">
        <w:rPr>
          <w:rFonts w:ascii="Verdana" w:eastAsia="Verdana" w:hAnsi="Verdana" w:cs="Verdana"/>
          <w:b/>
          <w:sz w:val="22"/>
          <w:szCs w:val="22"/>
        </w:rPr>
        <w:t xml:space="preserve"> </w:t>
      </w:r>
      <w:r w:rsidRPr="00A105B5">
        <w:rPr>
          <w:rFonts w:ascii="Verdana" w:eastAsia="Verdana" w:hAnsi="Verdana" w:cs="Verdana"/>
          <w:b/>
          <w:sz w:val="22"/>
          <w:szCs w:val="22"/>
        </w:rPr>
        <w:t>ou</w:t>
      </w:r>
      <w:r w:rsidR="002846C4">
        <w:rPr>
          <w:rFonts w:ascii="Verdana" w:eastAsia="Verdana" w:hAnsi="Verdana" w:cs="Verdana"/>
          <w:b/>
          <w:sz w:val="22"/>
          <w:szCs w:val="22"/>
        </w:rPr>
        <w:t xml:space="preserve"> </w:t>
      </w:r>
      <w:r w:rsidRPr="00A105B5">
        <w:rPr>
          <w:rFonts w:ascii="Verdana" w:eastAsia="Verdana" w:hAnsi="Verdana" w:cs="Verdana"/>
          <w:b/>
          <w:spacing w:val="-1"/>
          <w:sz w:val="22"/>
          <w:szCs w:val="22"/>
        </w:rPr>
        <w:t>pa</w:t>
      </w:r>
      <w:r w:rsidRPr="00A105B5">
        <w:rPr>
          <w:rFonts w:ascii="Verdana" w:eastAsia="Verdana" w:hAnsi="Verdana" w:cs="Verdana"/>
          <w:b/>
          <w:sz w:val="22"/>
          <w:szCs w:val="22"/>
        </w:rPr>
        <w:t>r</w:t>
      </w:r>
      <w:r w:rsidRPr="00A105B5">
        <w:rPr>
          <w:rFonts w:ascii="Verdana" w:eastAsia="Verdana" w:hAnsi="Verdana" w:cs="Verdana"/>
          <w:b/>
          <w:spacing w:val="1"/>
          <w:sz w:val="22"/>
          <w:szCs w:val="22"/>
        </w:rPr>
        <w:t>t</w:t>
      </w:r>
      <w:r w:rsidRPr="00A105B5">
        <w:rPr>
          <w:rFonts w:ascii="Verdana" w:eastAsia="Verdana" w:hAnsi="Verdana" w:cs="Verdana"/>
          <w:b/>
          <w:spacing w:val="-1"/>
          <w:sz w:val="22"/>
          <w:szCs w:val="22"/>
        </w:rPr>
        <w:t>i</w:t>
      </w:r>
      <w:r w:rsidRPr="00A105B5">
        <w:rPr>
          <w:rFonts w:ascii="Verdana" w:eastAsia="Verdana" w:hAnsi="Verdana" w:cs="Verdana"/>
          <w:b/>
          <w:sz w:val="22"/>
          <w:szCs w:val="22"/>
        </w:rPr>
        <w:t>cu</w:t>
      </w:r>
      <w:r w:rsidRPr="00A105B5">
        <w:rPr>
          <w:rFonts w:ascii="Verdana" w:eastAsia="Verdana" w:hAnsi="Verdana" w:cs="Verdana"/>
          <w:b/>
          <w:spacing w:val="-1"/>
          <w:sz w:val="22"/>
          <w:szCs w:val="22"/>
        </w:rPr>
        <w:t>la</w:t>
      </w:r>
      <w:r w:rsidRPr="00A105B5">
        <w:rPr>
          <w:rFonts w:ascii="Verdana" w:eastAsia="Verdana" w:hAnsi="Verdana" w:cs="Verdana"/>
          <w:b/>
          <w:spacing w:val="2"/>
          <w:sz w:val="22"/>
          <w:szCs w:val="22"/>
        </w:rPr>
        <w:t>r</w:t>
      </w:r>
      <w:r w:rsidR="002846C4">
        <w:rPr>
          <w:rFonts w:ascii="Verdana" w:eastAsia="Verdana" w:hAnsi="Verdana" w:cs="Verdana"/>
          <w:b/>
          <w:spacing w:val="2"/>
          <w:sz w:val="22"/>
          <w:szCs w:val="22"/>
        </w:rPr>
        <w:t xml:space="preserve">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002846C4">
        <w:rPr>
          <w:rFonts w:ascii="Verdana" w:eastAsia="Verdana" w:hAnsi="Verdana" w:cs="Verdana"/>
          <w:b/>
          <w:sz w:val="22"/>
          <w:szCs w:val="22"/>
          <w:u w:val="single"/>
        </w:rPr>
        <w:t xml:space="preserve"> </w:t>
      </w:r>
      <w:r w:rsidRPr="00A105B5">
        <w:rPr>
          <w:rFonts w:ascii="Verdana" w:eastAsia="Verdana" w:hAnsi="Verdana" w:cs="Verdana"/>
          <w:b/>
          <w:spacing w:val="-1"/>
          <w:sz w:val="22"/>
          <w:szCs w:val="22"/>
          <w:u w:val="single"/>
        </w:rPr>
        <w:t>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r w:rsidRPr="00A105B5">
        <w:rPr>
          <w:rFonts w:ascii="Verdana" w:eastAsia="Verdana" w:hAnsi="Verdana" w:cs="Verdana"/>
          <w:sz w:val="22"/>
          <w:szCs w:val="22"/>
        </w:rPr>
        <w:t xml:space="preserve">, a procuração deverá </w:t>
      </w:r>
      <w:r w:rsidRPr="00A105B5">
        <w:rPr>
          <w:rFonts w:ascii="Verdana" w:eastAsia="Verdana" w:hAnsi="Verdana" w:cs="Verdana"/>
          <w:spacing w:val="-3"/>
          <w:sz w:val="22"/>
          <w:szCs w:val="22"/>
        </w:rPr>
        <w:t>l</w:t>
      </w:r>
      <w:r w:rsidRPr="00A105B5">
        <w:rPr>
          <w:rFonts w:ascii="Verdana" w:eastAsia="Verdana" w:hAnsi="Verdana" w:cs="Verdana"/>
          <w:sz w:val="22"/>
          <w:szCs w:val="22"/>
        </w:rPr>
        <w:t>he conferir os</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ode</w:t>
      </w:r>
      <w:r w:rsidRPr="00A105B5">
        <w:rPr>
          <w:rFonts w:ascii="Verdana" w:eastAsia="Verdana" w:hAnsi="Verdana" w:cs="Verdana"/>
          <w:spacing w:val="-1"/>
          <w:sz w:val="22"/>
          <w:szCs w:val="22"/>
        </w:rPr>
        <w:t>r</w:t>
      </w:r>
      <w:r w:rsidRPr="00A105B5">
        <w:rPr>
          <w:rFonts w:ascii="Verdana" w:eastAsia="Verdana" w:hAnsi="Verdana" w:cs="Verdana"/>
          <w:sz w:val="22"/>
          <w:szCs w:val="22"/>
        </w:rPr>
        <w:t>es</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 xml:space="preserve">a </w:t>
      </w:r>
      <w:r w:rsidRPr="00A105B5">
        <w:rPr>
          <w:rFonts w:ascii="Verdana" w:eastAsia="Verdana" w:hAnsi="Verdana" w:cs="Verdana"/>
          <w:spacing w:val="-1"/>
          <w:sz w:val="22"/>
          <w:szCs w:val="22"/>
        </w:rPr>
        <w:t>apr</w:t>
      </w:r>
      <w:r w:rsidRPr="00A105B5">
        <w:rPr>
          <w:rFonts w:ascii="Verdana" w:eastAsia="Verdana" w:hAnsi="Verdana" w:cs="Verdana"/>
          <w:sz w:val="22"/>
          <w:szCs w:val="22"/>
        </w:rPr>
        <w:t>e</w:t>
      </w:r>
      <w:r w:rsidRPr="00A105B5">
        <w:rPr>
          <w:rFonts w:ascii="Verdana" w:eastAsia="Verdana" w:hAnsi="Verdana" w:cs="Verdana"/>
          <w:spacing w:val="-2"/>
          <w:sz w:val="22"/>
          <w:szCs w:val="22"/>
        </w:rPr>
        <w:t>s</w:t>
      </w:r>
      <w:r w:rsidRPr="00A105B5">
        <w:rPr>
          <w:rFonts w:ascii="Verdana" w:eastAsia="Verdana" w:hAnsi="Verdana" w:cs="Verdana"/>
          <w:sz w:val="22"/>
          <w:szCs w:val="22"/>
        </w:rPr>
        <w:t>en</w:t>
      </w:r>
      <w:r w:rsidRPr="00A105B5">
        <w:rPr>
          <w:rFonts w:ascii="Verdana" w:eastAsia="Verdana" w:hAnsi="Verdana" w:cs="Verdana"/>
          <w:spacing w:val="-1"/>
          <w:sz w:val="22"/>
          <w:szCs w:val="22"/>
        </w:rPr>
        <w:t>ta</w:t>
      </w:r>
      <w:r w:rsidRPr="00A105B5">
        <w:rPr>
          <w:rFonts w:ascii="Verdana" w:eastAsia="Verdana" w:hAnsi="Verdana" w:cs="Verdana"/>
          <w:sz w:val="22"/>
          <w:szCs w:val="22"/>
        </w:rPr>
        <w:t xml:space="preserve">r </w:t>
      </w:r>
      <w:r w:rsidRPr="00A105B5">
        <w:rPr>
          <w:rFonts w:ascii="Verdana" w:eastAsia="Verdana" w:hAnsi="Verdana" w:cs="Verdana"/>
          <w:spacing w:val="-1"/>
          <w:sz w:val="22"/>
          <w:szCs w:val="22"/>
        </w:rPr>
        <w:t>pr</w:t>
      </w:r>
      <w:r w:rsidRPr="00A105B5">
        <w:rPr>
          <w:rFonts w:ascii="Verdana" w:eastAsia="Verdana" w:hAnsi="Verdana" w:cs="Verdana"/>
          <w:sz w:val="22"/>
          <w:szCs w:val="22"/>
        </w:rPr>
        <w:t>opost</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 </w:t>
      </w:r>
      <w:r w:rsidRPr="00A105B5">
        <w:rPr>
          <w:rFonts w:ascii="Verdana" w:eastAsia="Verdana" w:hAnsi="Verdana" w:cs="Verdana"/>
          <w:spacing w:val="-1"/>
          <w:sz w:val="22"/>
          <w:szCs w:val="22"/>
        </w:rPr>
        <w:t>f</w:t>
      </w:r>
      <w:r w:rsidRPr="00A105B5">
        <w:rPr>
          <w:rFonts w:ascii="Verdana" w:eastAsia="Verdana" w:hAnsi="Verdana" w:cs="Verdana"/>
          <w:sz w:val="22"/>
          <w:szCs w:val="22"/>
        </w:rPr>
        <w:t>or</w:t>
      </w:r>
      <w:r w:rsidRPr="00A105B5">
        <w:rPr>
          <w:rFonts w:ascii="Verdana" w:eastAsia="Verdana" w:hAnsi="Verdana" w:cs="Verdana"/>
          <w:spacing w:val="-1"/>
          <w:sz w:val="22"/>
          <w:szCs w:val="22"/>
        </w:rPr>
        <w:t>m</w:t>
      </w:r>
      <w:r w:rsidRPr="00A105B5">
        <w:rPr>
          <w:rFonts w:ascii="Verdana" w:eastAsia="Verdana" w:hAnsi="Verdana" w:cs="Verdana"/>
          <w:sz w:val="22"/>
          <w:szCs w:val="22"/>
        </w:rPr>
        <w:t>u</w:t>
      </w:r>
      <w:r w:rsidRPr="00A105B5">
        <w:rPr>
          <w:rFonts w:ascii="Verdana" w:eastAsia="Verdana" w:hAnsi="Verdana" w:cs="Verdana"/>
          <w:spacing w:val="-1"/>
          <w:sz w:val="22"/>
          <w:szCs w:val="22"/>
        </w:rPr>
        <w:t>la</w:t>
      </w:r>
      <w:r w:rsidRPr="00A105B5">
        <w:rPr>
          <w:rFonts w:ascii="Verdana" w:eastAsia="Verdana" w:hAnsi="Verdana" w:cs="Verdana"/>
          <w:sz w:val="22"/>
          <w:szCs w:val="22"/>
        </w:rPr>
        <w:t>r</w:t>
      </w:r>
      <w:r w:rsidR="002846C4">
        <w:rPr>
          <w:rFonts w:ascii="Verdana" w:eastAsia="Verdana" w:hAnsi="Verdana" w:cs="Verdana"/>
          <w:sz w:val="22"/>
          <w:szCs w:val="22"/>
        </w:rPr>
        <w:t xml:space="preserve"> </w:t>
      </w:r>
      <w:r w:rsidRPr="00A105B5">
        <w:rPr>
          <w:rFonts w:ascii="Verdana" w:eastAsia="Verdana" w:hAnsi="Verdana" w:cs="Verdana"/>
          <w:spacing w:val="-3"/>
          <w:sz w:val="22"/>
          <w:szCs w:val="22"/>
        </w:rPr>
        <w:t>l</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nces, </w:t>
      </w:r>
      <w:r w:rsidRPr="00A105B5">
        <w:rPr>
          <w:rFonts w:ascii="Verdana" w:eastAsia="Verdana" w:hAnsi="Verdana" w:cs="Verdana"/>
          <w:spacing w:val="-1"/>
          <w:sz w:val="22"/>
          <w:szCs w:val="22"/>
        </w:rPr>
        <w:t>d</w:t>
      </w:r>
      <w:r w:rsidRPr="00A105B5">
        <w:rPr>
          <w:rFonts w:ascii="Verdana" w:eastAsia="Verdana" w:hAnsi="Verdana" w:cs="Verdana"/>
          <w:sz w:val="22"/>
          <w:szCs w:val="22"/>
        </w:rPr>
        <w:t>es</w:t>
      </w:r>
      <w:r w:rsidRPr="00A105B5">
        <w:rPr>
          <w:rFonts w:ascii="Verdana" w:eastAsia="Verdana" w:hAnsi="Verdana" w:cs="Verdana"/>
          <w:spacing w:val="-2"/>
          <w:sz w:val="22"/>
          <w:szCs w:val="22"/>
        </w:rPr>
        <w:t>i</w:t>
      </w:r>
      <w:r w:rsidRPr="00A105B5">
        <w:rPr>
          <w:rFonts w:ascii="Verdana" w:eastAsia="Verdana" w:hAnsi="Verdana" w:cs="Verdana"/>
          <w:sz w:val="22"/>
          <w:szCs w:val="22"/>
        </w:rPr>
        <w:t>s</w:t>
      </w:r>
      <w:r w:rsidRPr="00A105B5">
        <w:rPr>
          <w:rFonts w:ascii="Verdana" w:eastAsia="Verdana" w:hAnsi="Verdana" w:cs="Verdana"/>
          <w:spacing w:val="2"/>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r</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e</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r</w:t>
      </w:r>
      <w:r w:rsidRPr="00A105B5">
        <w:rPr>
          <w:rFonts w:ascii="Verdana" w:eastAsia="Verdana" w:hAnsi="Verdana" w:cs="Verdana"/>
          <w:sz w:val="22"/>
          <w:szCs w:val="22"/>
        </w:rPr>
        <w:t>ecu</w:t>
      </w:r>
      <w:r w:rsidRPr="00A105B5">
        <w:rPr>
          <w:rFonts w:ascii="Verdana" w:eastAsia="Verdana" w:hAnsi="Verdana" w:cs="Verdana"/>
          <w:spacing w:val="-1"/>
          <w:sz w:val="22"/>
          <w:szCs w:val="22"/>
        </w:rPr>
        <w:t>r</w:t>
      </w:r>
      <w:r w:rsidRPr="00A105B5">
        <w:rPr>
          <w:rFonts w:ascii="Verdana" w:eastAsia="Verdana" w:hAnsi="Verdana" w:cs="Verdana"/>
          <w:sz w:val="22"/>
          <w:szCs w:val="22"/>
        </w:rPr>
        <w:t>sos, ne</w:t>
      </w:r>
      <w:r w:rsidRPr="00A105B5">
        <w:rPr>
          <w:rFonts w:ascii="Verdana" w:eastAsia="Verdana" w:hAnsi="Verdana" w:cs="Verdana"/>
          <w:spacing w:val="-1"/>
          <w:sz w:val="22"/>
          <w:szCs w:val="22"/>
        </w:rPr>
        <w:t>g</w:t>
      </w:r>
      <w:r w:rsidRPr="00A105B5">
        <w:rPr>
          <w:rFonts w:ascii="Verdana" w:eastAsia="Verdana" w:hAnsi="Verdana" w:cs="Verdana"/>
          <w:sz w:val="22"/>
          <w:szCs w:val="22"/>
        </w:rPr>
        <w:t>oc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a</w:t>
      </w:r>
      <w:r w:rsidRPr="00A105B5">
        <w:rPr>
          <w:rFonts w:ascii="Verdana" w:eastAsia="Verdana" w:hAnsi="Verdana" w:cs="Verdana"/>
          <w:sz w:val="22"/>
          <w:szCs w:val="22"/>
        </w:rPr>
        <w:t>r</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pr</w:t>
      </w:r>
      <w:r w:rsidRPr="00A105B5">
        <w:rPr>
          <w:rFonts w:ascii="Verdana" w:eastAsia="Verdana" w:hAnsi="Verdana" w:cs="Verdana"/>
          <w:sz w:val="22"/>
          <w:szCs w:val="22"/>
        </w:rPr>
        <w:t>eç</w:t>
      </w:r>
      <w:r w:rsidRPr="00A105B5">
        <w:rPr>
          <w:rFonts w:ascii="Verdana" w:eastAsia="Verdana" w:hAnsi="Verdana" w:cs="Verdana"/>
          <w:spacing w:val="1"/>
          <w:sz w:val="22"/>
          <w:szCs w:val="22"/>
        </w:rPr>
        <w:t>o</w:t>
      </w:r>
      <w:r w:rsidRPr="00A105B5">
        <w:rPr>
          <w:rFonts w:ascii="Verdana" w:eastAsia="Verdana" w:hAnsi="Verdana" w:cs="Verdana"/>
          <w:sz w:val="22"/>
          <w:szCs w:val="22"/>
        </w:rPr>
        <w:t>s</w:t>
      </w:r>
      <w:r w:rsidR="002846C4">
        <w:rPr>
          <w:rFonts w:ascii="Verdana" w:eastAsia="Verdana" w:hAnsi="Verdana" w:cs="Verdana"/>
          <w:sz w:val="22"/>
          <w:szCs w:val="22"/>
        </w:rPr>
        <w:t xml:space="preserve"> </w:t>
      </w:r>
      <w:r w:rsidRPr="00A105B5">
        <w:rPr>
          <w:rFonts w:ascii="Verdana" w:eastAsia="Verdana" w:hAnsi="Verdana" w:cs="Verdana"/>
          <w:sz w:val="22"/>
          <w:szCs w:val="22"/>
        </w:rPr>
        <w:t>e</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pra</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z w:val="22"/>
          <w:szCs w:val="22"/>
        </w:rPr>
        <w:t>car to</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2846C4">
        <w:rPr>
          <w:rFonts w:ascii="Verdana" w:eastAsia="Verdana" w:hAnsi="Verdana" w:cs="Verdana"/>
          <w:sz w:val="22"/>
          <w:szCs w:val="22"/>
        </w:rPr>
        <w:t xml:space="preserve"> </w:t>
      </w:r>
      <w:r w:rsidRPr="00A105B5">
        <w:rPr>
          <w:rFonts w:ascii="Verdana" w:eastAsia="Verdana" w:hAnsi="Verdana" w:cs="Verdana"/>
          <w:sz w:val="22"/>
          <w:szCs w:val="22"/>
        </w:rPr>
        <w:t>os</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tos</w:t>
      </w:r>
      <w:r w:rsidR="002846C4">
        <w:rPr>
          <w:rFonts w:ascii="Verdana" w:eastAsia="Verdana" w:hAnsi="Verdana" w:cs="Verdana"/>
          <w:sz w:val="22"/>
          <w:szCs w:val="22"/>
        </w:rPr>
        <w:t xml:space="preserve"> </w:t>
      </w:r>
      <w:r w:rsidRPr="00A105B5">
        <w:rPr>
          <w:rFonts w:ascii="Verdana" w:eastAsia="Verdana" w:hAnsi="Verdana" w:cs="Verdana"/>
          <w:sz w:val="22"/>
          <w:szCs w:val="22"/>
        </w:rPr>
        <w:t>em</w:t>
      </w:r>
      <w:r w:rsidRPr="00A105B5">
        <w:rPr>
          <w:rFonts w:ascii="Verdana" w:eastAsia="Verdana" w:hAnsi="Verdana" w:cs="Verdana"/>
          <w:spacing w:val="1"/>
          <w:sz w:val="22"/>
          <w:szCs w:val="22"/>
        </w:rPr>
        <w:t xml:space="preserve"> d</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r</w:t>
      </w:r>
      <w:r w:rsidRPr="00A105B5">
        <w:rPr>
          <w:rFonts w:ascii="Verdana" w:eastAsia="Verdana" w:hAnsi="Verdana" w:cs="Verdana"/>
          <w:sz w:val="22"/>
          <w:szCs w:val="22"/>
        </w:rPr>
        <w:t>ei</w:t>
      </w:r>
      <w:r w:rsidRPr="00A105B5">
        <w:rPr>
          <w:rFonts w:ascii="Verdana" w:eastAsia="Verdana" w:hAnsi="Verdana" w:cs="Verdana"/>
          <w:spacing w:val="-1"/>
          <w:sz w:val="22"/>
          <w:szCs w:val="22"/>
        </w:rPr>
        <w:t>t</w:t>
      </w:r>
      <w:r w:rsidRPr="00A105B5">
        <w:rPr>
          <w:rFonts w:ascii="Verdana" w:eastAsia="Verdana" w:hAnsi="Verdana" w:cs="Verdana"/>
          <w:sz w:val="22"/>
          <w:szCs w:val="22"/>
        </w:rPr>
        <w:t xml:space="preserve">o </w:t>
      </w:r>
      <w:r w:rsidRPr="00A105B5">
        <w:rPr>
          <w:rFonts w:ascii="Verdana" w:eastAsia="Verdana" w:hAnsi="Verdana" w:cs="Verdana"/>
          <w:spacing w:val="-1"/>
          <w:sz w:val="22"/>
          <w:szCs w:val="22"/>
        </w:rPr>
        <w:t>adm</w:t>
      </w:r>
      <w:r w:rsidRPr="00A105B5">
        <w:rPr>
          <w:rFonts w:ascii="Verdana" w:eastAsia="Verdana" w:hAnsi="Verdana" w:cs="Verdana"/>
          <w:sz w:val="22"/>
          <w:szCs w:val="22"/>
        </w:rPr>
        <w:t>i</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2846C4">
        <w:rPr>
          <w:rFonts w:ascii="Verdana" w:eastAsia="Verdana" w:hAnsi="Verdana" w:cs="Verdana"/>
          <w:sz w:val="22"/>
          <w:szCs w:val="22"/>
        </w:rPr>
        <w:t xml:space="preserve"> </w:t>
      </w:r>
      <w:r w:rsidRPr="00A105B5">
        <w:rPr>
          <w:rFonts w:ascii="Verdana" w:eastAsia="Verdana" w:hAnsi="Verdana" w:cs="Verdana"/>
          <w:sz w:val="22"/>
          <w:szCs w:val="22"/>
        </w:rPr>
        <w:t>e</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er</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ne</w:t>
      </w:r>
      <w:r w:rsidRPr="00A105B5">
        <w:rPr>
          <w:rFonts w:ascii="Verdana" w:eastAsia="Verdana" w:hAnsi="Verdana" w:cs="Verdana"/>
          <w:spacing w:val="-1"/>
          <w:sz w:val="22"/>
          <w:szCs w:val="22"/>
        </w:rPr>
        <w:t>n</w:t>
      </w:r>
      <w:r w:rsidRPr="00A105B5">
        <w:rPr>
          <w:rFonts w:ascii="Verdana" w:eastAsia="Verdana" w:hAnsi="Verdana" w:cs="Verdana"/>
          <w:sz w:val="22"/>
          <w:szCs w:val="22"/>
        </w:rPr>
        <w:t>tes</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o</w:t>
      </w:r>
      <w:r w:rsidR="002846C4">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 em</w:t>
      </w:r>
      <w:r w:rsidR="002846C4">
        <w:rPr>
          <w:rFonts w:ascii="Verdana" w:eastAsia="Verdana" w:hAnsi="Verdana" w:cs="Verdana"/>
          <w:sz w:val="22"/>
          <w:szCs w:val="22"/>
        </w:rPr>
        <w:t xml:space="preserve"> </w:t>
      </w:r>
      <w:r w:rsidRPr="00A105B5">
        <w:rPr>
          <w:rFonts w:ascii="Verdana" w:eastAsia="Verdana" w:hAnsi="Verdana" w:cs="Verdana"/>
          <w:spacing w:val="-3"/>
          <w:sz w:val="22"/>
          <w:szCs w:val="22"/>
        </w:rPr>
        <w:t>n</w:t>
      </w:r>
      <w:r w:rsidRPr="00A105B5">
        <w:rPr>
          <w:rFonts w:ascii="Verdana" w:eastAsia="Verdana" w:hAnsi="Verdana" w:cs="Verdana"/>
          <w:sz w:val="22"/>
          <w:szCs w:val="22"/>
        </w:rPr>
        <w:t>o</w:t>
      </w:r>
      <w:r w:rsidRPr="00A105B5">
        <w:rPr>
          <w:rFonts w:ascii="Verdana" w:eastAsia="Verdana" w:hAnsi="Verdana" w:cs="Verdana"/>
          <w:spacing w:val="-1"/>
          <w:sz w:val="22"/>
          <w:szCs w:val="22"/>
        </w:rPr>
        <w:t>m</w:t>
      </w:r>
      <w:r w:rsidRPr="00A105B5">
        <w:rPr>
          <w:rFonts w:ascii="Verdana" w:eastAsia="Verdana" w:hAnsi="Verdana" w:cs="Verdana"/>
          <w:sz w:val="22"/>
          <w:szCs w:val="22"/>
        </w:rPr>
        <w:t>e</w:t>
      </w:r>
      <w:r w:rsidR="002846C4">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2846C4">
        <w:rPr>
          <w:rFonts w:ascii="Verdana" w:eastAsia="Verdana" w:hAnsi="Verdana" w:cs="Verdana"/>
          <w:sz w:val="22"/>
          <w:szCs w:val="22"/>
        </w:rPr>
        <w:t xml:space="preserve"> </w:t>
      </w:r>
      <w:r w:rsidRPr="00A105B5">
        <w:rPr>
          <w:rFonts w:ascii="Verdana" w:eastAsia="Verdana" w:hAnsi="Verdana" w:cs="Verdana"/>
          <w:sz w:val="22"/>
          <w:szCs w:val="22"/>
        </w:rPr>
        <w:t>l</w:t>
      </w:r>
      <w:r w:rsidRPr="00A105B5">
        <w:rPr>
          <w:rFonts w:ascii="Verdana" w:eastAsia="Verdana" w:hAnsi="Verdana" w:cs="Verdana"/>
          <w:spacing w:val="-3"/>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z w:val="22"/>
          <w:szCs w:val="22"/>
        </w:rPr>
        <w:t>t</w:t>
      </w:r>
      <w:r w:rsidRPr="00A105B5">
        <w:rPr>
          <w:rFonts w:ascii="Verdana" w:eastAsia="Verdana" w:hAnsi="Verdana" w:cs="Verdana"/>
          <w:spacing w:val="-1"/>
          <w:sz w:val="22"/>
          <w:szCs w:val="22"/>
        </w:rPr>
        <w:t>a</w:t>
      </w:r>
      <w:r w:rsidRPr="00A105B5">
        <w:rPr>
          <w:rFonts w:ascii="Verdana" w:eastAsia="Verdana" w:hAnsi="Verdana" w:cs="Verdana"/>
          <w:sz w:val="22"/>
          <w:szCs w:val="22"/>
        </w:rPr>
        <w:t>n</w:t>
      </w:r>
      <w:r w:rsidRPr="00A105B5">
        <w:rPr>
          <w:rFonts w:ascii="Verdana" w:eastAsia="Verdana" w:hAnsi="Verdana" w:cs="Verdana"/>
          <w:spacing w:val="-1"/>
          <w:sz w:val="22"/>
          <w:szCs w:val="22"/>
        </w:rPr>
        <w:t>t</w:t>
      </w:r>
      <w:r w:rsidRPr="00A105B5">
        <w:rPr>
          <w:rFonts w:ascii="Verdana" w:eastAsia="Verdana" w:hAnsi="Verdana" w:cs="Verdana"/>
          <w:sz w:val="22"/>
          <w:szCs w:val="22"/>
        </w:rPr>
        <w:t>e;</w:t>
      </w:r>
    </w:p>
    <w:p w14:paraId="7ABE81D4"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9879434"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c)</w:t>
      </w:r>
      <w:r w:rsidRPr="00A105B5">
        <w:rPr>
          <w:rFonts w:ascii="Verdana" w:hAnsi="Verdana"/>
          <w:sz w:val="22"/>
          <w:szCs w:val="22"/>
        </w:rPr>
        <w:t xml:space="preserve"> No caso da apresentação da procuração por instrumento particular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w:t>
      </w:r>
      <w:proofErr w:type="spellStart"/>
      <w:r w:rsidRPr="00A105B5">
        <w:rPr>
          <w:rFonts w:ascii="Verdana" w:eastAsia="Verdana" w:hAnsi="Verdana" w:cs="Verdana"/>
          <w:b/>
          <w:spacing w:val="1"/>
          <w:sz w:val="22"/>
          <w:szCs w:val="22"/>
          <w:u w:val="single"/>
        </w:rPr>
        <w:t>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Pr="00A105B5">
        <w:rPr>
          <w:rFonts w:ascii="Verdana" w:eastAsia="Verdana" w:hAnsi="Verdana" w:cs="Verdana"/>
          <w:b/>
          <w:spacing w:val="-1"/>
          <w:sz w:val="22"/>
          <w:szCs w:val="22"/>
          <w:u w:val="single"/>
        </w:rPr>
        <w:t>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proofErr w:type="spellEnd"/>
      <w:r w:rsidRPr="00A105B5">
        <w:rPr>
          <w:rFonts w:ascii="Verdana" w:eastAsia="Verdana" w:hAnsi="Verdana" w:cs="Verdana"/>
          <w:b/>
          <w:spacing w:val="-1"/>
          <w:sz w:val="22"/>
          <w:szCs w:val="22"/>
          <w:u w:val="single"/>
        </w:rPr>
        <w:t>,</w:t>
      </w:r>
      <w:r w:rsidRPr="00A105B5">
        <w:rPr>
          <w:rFonts w:ascii="Verdana" w:hAnsi="Verdana"/>
          <w:sz w:val="22"/>
          <w:szCs w:val="22"/>
        </w:rPr>
        <w:t xml:space="preserve"> o representante deverá apresentar também </w:t>
      </w:r>
      <w:r w:rsidRPr="00A105B5">
        <w:rPr>
          <w:rFonts w:ascii="Verdana" w:hAnsi="Verdana"/>
          <w:b/>
          <w:sz w:val="22"/>
          <w:szCs w:val="22"/>
          <w:u w:val="single"/>
        </w:rPr>
        <w:t>o ato constitutivo, estatuto ou contrato social e alterações para comprovação de que o outorgante tem legitimidade para outorgar poderes</w:t>
      </w:r>
      <w:r w:rsidRPr="00A105B5">
        <w:rPr>
          <w:rFonts w:ascii="Verdana" w:hAnsi="Verdana"/>
          <w:sz w:val="22"/>
          <w:szCs w:val="22"/>
        </w:rPr>
        <w:t>.</w:t>
      </w:r>
    </w:p>
    <w:p w14:paraId="614D8833"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66EE95C"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A105B5">
        <w:rPr>
          <w:rFonts w:ascii="Verdana" w:hAnsi="Verdana"/>
          <w:b/>
          <w:sz w:val="22"/>
          <w:szCs w:val="22"/>
        </w:rPr>
        <w:t>4.2</w:t>
      </w:r>
      <w:r w:rsidRPr="00A105B5">
        <w:rPr>
          <w:rFonts w:ascii="Verdana" w:hAnsi="Verdana"/>
          <w:sz w:val="22"/>
          <w:szCs w:val="22"/>
        </w:rPr>
        <w:t xml:space="preserve"> – </w:t>
      </w:r>
      <w:r w:rsidRPr="00A105B5">
        <w:rPr>
          <w:rFonts w:ascii="Verdana" w:hAnsi="Verdana"/>
          <w:b/>
          <w:sz w:val="22"/>
          <w:szCs w:val="22"/>
        </w:rPr>
        <w:t>O sócio, o proprietário ou o dirigente da empresa</w:t>
      </w:r>
      <w:r w:rsidRPr="00A105B5">
        <w:rPr>
          <w:rFonts w:ascii="Verdana" w:hAnsi="Verdana"/>
          <w:sz w:val="22"/>
          <w:szCs w:val="22"/>
        </w:rPr>
        <w:t xml:space="preserve"> licitante deverá apresentar </w:t>
      </w:r>
      <w:r w:rsidRPr="00A105B5">
        <w:rPr>
          <w:rFonts w:ascii="Verdana" w:hAnsi="Verdana"/>
          <w:b/>
          <w:sz w:val="22"/>
          <w:szCs w:val="22"/>
        </w:rPr>
        <w:t>Carteira de Identidade</w:t>
      </w:r>
      <w:r w:rsidRPr="00A105B5">
        <w:rPr>
          <w:rFonts w:ascii="Verdana" w:hAnsi="Verdana"/>
          <w:sz w:val="22"/>
          <w:szCs w:val="22"/>
        </w:rPr>
        <w:t xml:space="preserve"> ou documento legal equivalente e o </w:t>
      </w:r>
      <w:r w:rsidRPr="00A105B5">
        <w:rPr>
          <w:rFonts w:ascii="Verdana" w:hAnsi="Verdana"/>
          <w:b/>
          <w:sz w:val="22"/>
          <w:szCs w:val="22"/>
        </w:rPr>
        <w:t>respectivo Estatuto ou Contrato Social atualizado</w:t>
      </w:r>
      <w:r w:rsidRPr="00A105B5">
        <w:rPr>
          <w:rFonts w:ascii="Verdana" w:hAnsi="Verdana"/>
          <w:sz w:val="22"/>
          <w:szCs w:val="22"/>
        </w:rPr>
        <w:t>.</w:t>
      </w:r>
    </w:p>
    <w:p w14:paraId="17FB70A6"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41D5E75"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4.3</w:t>
      </w:r>
      <w:r w:rsidRPr="00A105B5">
        <w:rPr>
          <w:rFonts w:ascii="Verdana" w:hAnsi="Verdana"/>
          <w:sz w:val="22"/>
          <w:szCs w:val="22"/>
        </w:rPr>
        <w:t xml:space="preserve"> - Após a hora limite para recebimento dos envelopes, nenhum outro será aceito, tampouco serão permitidas alterações ou adendos às ofertas apresentadas.</w:t>
      </w:r>
    </w:p>
    <w:p w14:paraId="15BD734A"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FFCADFC"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4.4</w:t>
      </w:r>
      <w:r w:rsidRPr="00A105B5">
        <w:rPr>
          <w:rFonts w:ascii="Verdana" w:hAnsi="Verdana"/>
          <w:sz w:val="22"/>
          <w:szCs w:val="22"/>
        </w:rPr>
        <w:t xml:space="preserve"> – O documento de credenciamento (procuração) poderá obedecer ao modelo do </w:t>
      </w:r>
      <w:r w:rsidRPr="00A105B5">
        <w:rPr>
          <w:rFonts w:ascii="Verdana" w:hAnsi="Verdana"/>
          <w:b/>
          <w:sz w:val="22"/>
          <w:szCs w:val="22"/>
        </w:rPr>
        <w:t>Anexo II</w:t>
      </w:r>
      <w:r w:rsidRPr="00A105B5">
        <w:rPr>
          <w:rFonts w:ascii="Verdana" w:hAnsi="Verdana"/>
          <w:sz w:val="22"/>
          <w:szCs w:val="22"/>
        </w:rPr>
        <w:t xml:space="preserve"> e, se não o fizer, deverá conter todos os dados informativos necessários ao credenciamento. </w:t>
      </w:r>
      <w:r w:rsidRPr="00A105B5">
        <w:rPr>
          <w:rFonts w:ascii="Verdana" w:hAnsi="Verdana"/>
          <w:b/>
          <w:bCs/>
          <w:sz w:val="22"/>
          <w:szCs w:val="22"/>
        </w:rPr>
        <w:t>(Fora do Envelope).</w:t>
      </w:r>
    </w:p>
    <w:p w14:paraId="3BAB56B1"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7299C58"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4.5</w:t>
      </w:r>
      <w:r w:rsidRPr="00A105B5">
        <w:rPr>
          <w:rFonts w:ascii="Verdana" w:hAnsi="Verdana"/>
          <w:sz w:val="22"/>
          <w:szCs w:val="22"/>
        </w:rPr>
        <w:t xml:space="preserve"> – O licitante ou seu representante deverá apresentar </w:t>
      </w:r>
      <w:r w:rsidRPr="00A105B5">
        <w:rPr>
          <w:rFonts w:ascii="Verdana" w:hAnsi="Verdana"/>
          <w:b/>
          <w:sz w:val="22"/>
          <w:szCs w:val="22"/>
          <w:u w:val="single"/>
        </w:rPr>
        <w:t>declaração de que cumpre plenamente os requisitos de habilitação</w:t>
      </w:r>
      <w:r w:rsidRPr="00A105B5">
        <w:rPr>
          <w:rFonts w:ascii="Verdana" w:hAnsi="Verdana"/>
          <w:sz w:val="22"/>
          <w:szCs w:val="22"/>
        </w:rPr>
        <w:t xml:space="preserve">, a teor do art. 4º, inciso VII, da Lei Federal nº 10.520/02, conforme modelo do </w:t>
      </w:r>
      <w:r w:rsidRPr="00A105B5">
        <w:rPr>
          <w:rFonts w:ascii="Verdana" w:hAnsi="Verdana"/>
          <w:b/>
          <w:bCs/>
          <w:sz w:val="22"/>
          <w:szCs w:val="22"/>
        </w:rPr>
        <w:t>Anexo IV</w:t>
      </w:r>
      <w:r w:rsidRPr="00A105B5">
        <w:rPr>
          <w:rFonts w:ascii="Verdana" w:hAnsi="Verdana"/>
          <w:sz w:val="22"/>
          <w:szCs w:val="22"/>
        </w:rPr>
        <w:t xml:space="preserve">. </w:t>
      </w:r>
      <w:r w:rsidRPr="00A105B5">
        <w:rPr>
          <w:rFonts w:ascii="Verdana" w:hAnsi="Verdana"/>
          <w:b/>
          <w:sz w:val="22"/>
          <w:szCs w:val="22"/>
        </w:rPr>
        <w:t>(Fora do Envelope).</w:t>
      </w:r>
    </w:p>
    <w:p w14:paraId="525F9FDA" w14:textId="77777777" w:rsidR="00EF718C" w:rsidRPr="00A105B5" w:rsidRDefault="00EF718C" w:rsidP="00EF718C">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39845DC4"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lastRenderedPageBreak/>
        <w:t>4.6</w:t>
      </w:r>
      <w:r w:rsidRPr="00A105B5">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260DED70"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F5AB53B"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 xml:space="preserve">4.7 – </w:t>
      </w:r>
      <w:r w:rsidRPr="00A105B5">
        <w:rPr>
          <w:rFonts w:ascii="Verdana" w:hAnsi="Verdana"/>
          <w:sz w:val="22"/>
          <w:szCs w:val="22"/>
        </w:rPr>
        <w:t xml:space="preserve">A falta ou incorreção dos documentos nos itens acima mencionados não implicará a exclusão da </w:t>
      </w:r>
      <w:r w:rsidRPr="00A105B5">
        <w:rPr>
          <w:rFonts w:ascii="Verdana" w:hAnsi="Verdana"/>
          <w:b/>
          <w:sz w:val="22"/>
          <w:szCs w:val="22"/>
        </w:rPr>
        <w:t>empresa</w:t>
      </w:r>
      <w:r w:rsidRPr="00A105B5">
        <w:rPr>
          <w:rFonts w:ascii="Verdana" w:hAnsi="Verdana"/>
          <w:sz w:val="22"/>
          <w:szCs w:val="22"/>
        </w:rPr>
        <w:t xml:space="preserve"> em participar do certame, mas a impedirá de manifestar-se na apresentação de lances verbais e demais fases do procedimento licitatório. </w:t>
      </w:r>
    </w:p>
    <w:p w14:paraId="55E78694"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E22B635"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105B5">
        <w:rPr>
          <w:rFonts w:ascii="Verdana" w:hAnsi="Verdana"/>
          <w:b/>
          <w:sz w:val="22"/>
          <w:szCs w:val="22"/>
        </w:rPr>
        <w:t>4.8</w:t>
      </w:r>
      <w:r w:rsidRPr="00A105B5">
        <w:rPr>
          <w:rFonts w:ascii="Verdana" w:hAnsi="Verdana"/>
          <w:sz w:val="22"/>
          <w:szCs w:val="22"/>
        </w:rPr>
        <w:t xml:space="preserve"> – </w:t>
      </w:r>
      <w:r w:rsidRPr="00A105B5">
        <w:rPr>
          <w:rFonts w:ascii="Verdana" w:hAnsi="Verdana"/>
          <w:bCs/>
          <w:sz w:val="22"/>
          <w:szCs w:val="22"/>
        </w:rPr>
        <w:t xml:space="preserve">Será admitida a participação de </w:t>
      </w:r>
      <w:r w:rsidRPr="00A105B5">
        <w:rPr>
          <w:rFonts w:ascii="Verdana" w:hAnsi="Verdana"/>
          <w:b/>
          <w:bCs/>
          <w:sz w:val="22"/>
          <w:szCs w:val="22"/>
        </w:rPr>
        <w:t>empresas</w:t>
      </w:r>
      <w:r w:rsidRPr="00A105B5">
        <w:rPr>
          <w:rFonts w:ascii="Verdana" w:hAnsi="Verdana"/>
          <w:bCs/>
          <w:sz w:val="22"/>
          <w:szCs w:val="22"/>
        </w:rPr>
        <w:t xml:space="preserve"> cujas propostas e documentações sejam enviadas pelos Correios, desde que </w:t>
      </w:r>
      <w:proofErr w:type="gramStart"/>
      <w:r w:rsidRPr="00A105B5">
        <w:rPr>
          <w:rFonts w:ascii="Verdana" w:hAnsi="Verdana"/>
          <w:bCs/>
          <w:sz w:val="22"/>
          <w:szCs w:val="22"/>
        </w:rPr>
        <w:t>as mesmas</w:t>
      </w:r>
      <w:proofErr w:type="gramEnd"/>
      <w:r w:rsidRPr="00A105B5">
        <w:rPr>
          <w:rFonts w:ascii="Verdana" w:hAnsi="Verdana"/>
          <w:bCs/>
          <w:sz w:val="22"/>
          <w:szCs w:val="22"/>
        </w:rPr>
        <w:t xml:space="preserve"> sejam protocoladas na Prefeitura de Bias Fortes dentro do prazo previsto para o credenciamento, sendo certo que as licitantes que assim procederem estarão abdicando do direito de dar lances e de recorrer dos atos do Pregoeiro.</w:t>
      </w:r>
    </w:p>
    <w:p w14:paraId="04B4CBF3"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700E1B3"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4.9</w:t>
      </w:r>
      <w:r w:rsidRPr="00A105B5">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w:t>
      </w:r>
      <w:proofErr w:type="gramStart"/>
      <w:r w:rsidRPr="00A105B5">
        <w:rPr>
          <w:rFonts w:ascii="Verdana" w:hAnsi="Verdana"/>
          <w:sz w:val="22"/>
          <w:szCs w:val="22"/>
        </w:rPr>
        <w:t>das mesmas</w:t>
      </w:r>
      <w:proofErr w:type="gramEnd"/>
      <w:r w:rsidRPr="00A105B5">
        <w:rPr>
          <w:rFonts w:ascii="Verdana" w:hAnsi="Verdana"/>
          <w:sz w:val="22"/>
          <w:szCs w:val="22"/>
        </w:rPr>
        <w:t>.</w:t>
      </w:r>
    </w:p>
    <w:p w14:paraId="67DF613F"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FA2AA30" w14:textId="77777777" w:rsidR="00EF718C" w:rsidRPr="00A105B5" w:rsidRDefault="00EF718C" w:rsidP="00EF718C">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4.10</w:t>
      </w:r>
      <w:r w:rsidRPr="00A105B5">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1E6800C1" w14:textId="77777777"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16F1B5C5" w14:textId="77777777"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14:paraId="51D70F3F" w14:textId="77777777" w:rsidR="00F36335" w:rsidRPr="00204DC4" w:rsidRDefault="00F36335" w:rsidP="00F36335">
      <w:pPr>
        <w:jc w:val="both"/>
        <w:rPr>
          <w:rFonts w:ascii="Verdana" w:hAnsi="Verdana"/>
          <w:b/>
          <w:bCs/>
          <w:sz w:val="23"/>
          <w:szCs w:val="22"/>
        </w:rPr>
      </w:pPr>
    </w:p>
    <w:p w14:paraId="4270C512" w14:textId="35F14383"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w:t>
      </w:r>
      <w:r w:rsidR="002846C4" w:rsidRPr="00204DC4">
        <w:rPr>
          <w:rFonts w:ascii="Verdana" w:hAnsi="Verdana"/>
          <w:sz w:val="23"/>
          <w:szCs w:val="22"/>
        </w:rPr>
        <w:t>pública</w:t>
      </w:r>
      <w:r w:rsidRPr="00204DC4">
        <w:rPr>
          <w:rFonts w:ascii="Verdana" w:hAnsi="Verdana"/>
          <w:sz w:val="23"/>
          <w:szCs w:val="22"/>
        </w:rPr>
        <w:t xml:space="preserve">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14:paraId="7B450D91" w14:textId="77777777"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21886F3F"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3265F33" w14:textId="77777777" w:rsidR="00F36335" w:rsidRPr="00204DC4" w:rsidRDefault="00F36335" w:rsidP="00DA6437">
            <w:pPr>
              <w:ind w:left="567" w:hanging="567"/>
              <w:jc w:val="center"/>
              <w:rPr>
                <w:rFonts w:ascii="Verdana" w:hAnsi="Verdana"/>
                <w:b/>
                <w:sz w:val="23"/>
              </w:rPr>
            </w:pPr>
          </w:p>
          <w:p w14:paraId="121EF42F"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14:paraId="488A5B95" w14:textId="77777777"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14:paraId="7EE838EB" w14:textId="1F37D3B0"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DB4361">
              <w:rPr>
                <w:rFonts w:ascii="Verdana" w:hAnsi="Verdana"/>
                <w:b/>
                <w:sz w:val="23"/>
              </w:rPr>
              <w:t>2021</w:t>
            </w:r>
            <w:r w:rsidR="00F36335" w:rsidRPr="00204DC4">
              <w:rPr>
                <w:rFonts w:ascii="Verdana" w:hAnsi="Verdana"/>
                <w:b/>
                <w:sz w:val="23"/>
              </w:rPr>
              <w:t>.</w:t>
            </w:r>
          </w:p>
          <w:p w14:paraId="2DDC8EC0"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015D2D80"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6EA7417E" w14:textId="77777777" w:rsidR="00F36335" w:rsidRPr="00204DC4" w:rsidRDefault="00F36335" w:rsidP="00DA6437">
            <w:pPr>
              <w:ind w:left="567" w:hanging="567"/>
              <w:jc w:val="center"/>
              <w:rPr>
                <w:rFonts w:ascii="Verdana" w:hAnsi="Verdana"/>
                <w:b/>
                <w:sz w:val="23"/>
              </w:rPr>
            </w:pPr>
          </w:p>
        </w:tc>
      </w:tr>
    </w:tbl>
    <w:p w14:paraId="0A207545" w14:textId="77777777" w:rsidR="00F36335" w:rsidRPr="00204DC4" w:rsidRDefault="00F36335" w:rsidP="00F36335">
      <w:pPr>
        <w:pStyle w:val="Corpodetexto"/>
        <w:numPr>
          <w:ilvl w:val="12"/>
          <w:numId w:val="0"/>
        </w:numPr>
        <w:tabs>
          <w:tab w:val="left" w:pos="708"/>
        </w:tabs>
        <w:rPr>
          <w:rFonts w:ascii="Verdana" w:hAnsi="Verdana"/>
          <w:sz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49582B93"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1A3F8015" w14:textId="77777777" w:rsidR="00F36335" w:rsidRPr="00204DC4" w:rsidRDefault="00F36335" w:rsidP="00DA6437">
            <w:pPr>
              <w:ind w:left="567" w:hanging="567"/>
              <w:jc w:val="center"/>
              <w:rPr>
                <w:rFonts w:ascii="Verdana" w:hAnsi="Verdana"/>
                <w:b/>
                <w:sz w:val="23"/>
              </w:rPr>
            </w:pPr>
          </w:p>
          <w:p w14:paraId="112158F5"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02 – “DOCUMENTAÇÃO”</w:t>
            </w:r>
          </w:p>
          <w:p w14:paraId="475E72BD"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14:paraId="0D649E4C" w14:textId="6EA1E4D0"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DB4361">
              <w:rPr>
                <w:rFonts w:ascii="Verdana" w:hAnsi="Verdana"/>
                <w:b/>
                <w:sz w:val="23"/>
              </w:rPr>
              <w:t>2021</w:t>
            </w:r>
            <w:r w:rsidR="00F36335" w:rsidRPr="00204DC4">
              <w:rPr>
                <w:rFonts w:ascii="Verdana" w:hAnsi="Verdana"/>
                <w:b/>
                <w:sz w:val="23"/>
              </w:rPr>
              <w:t>.</w:t>
            </w:r>
          </w:p>
          <w:p w14:paraId="681970B8"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33063C01"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1138C131" w14:textId="77777777" w:rsidR="00F36335" w:rsidRPr="00204DC4" w:rsidRDefault="00F36335" w:rsidP="00DA6437">
            <w:pPr>
              <w:ind w:left="567" w:hanging="567"/>
              <w:jc w:val="center"/>
              <w:rPr>
                <w:rFonts w:ascii="Verdana" w:hAnsi="Verdana"/>
                <w:b/>
                <w:sz w:val="23"/>
              </w:rPr>
            </w:pPr>
          </w:p>
        </w:tc>
      </w:tr>
    </w:tbl>
    <w:p w14:paraId="568C77C6" w14:textId="77777777" w:rsidR="00F36335" w:rsidRPr="00F078D7" w:rsidRDefault="00F36335" w:rsidP="00F36335">
      <w:pPr>
        <w:pStyle w:val="Corpodetexto3"/>
        <w:rPr>
          <w:rFonts w:ascii="Verdana" w:hAnsi="Verdana"/>
          <w:color w:val="000000"/>
          <w:sz w:val="22"/>
          <w:szCs w:val="24"/>
          <w:highlight w:val="yellow"/>
        </w:rPr>
      </w:pPr>
    </w:p>
    <w:p w14:paraId="65DBCACF" w14:textId="77777777"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lastRenderedPageBreak/>
        <w:t>VI – DA PROPOSTA DE PREÇOS</w:t>
      </w:r>
    </w:p>
    <w:p w14:paraId="3C0045E9" w14:textId="77777777" w:rsidR="00F54CED" w:rsidRDefault="00F54CED" w:rsidP="00EF718C">
      <w:pPr>
        <w:jc w:val="both"/>
        <w:rPr>
          <w:rFonts w:ascii="Verdana" w:hAnsi="Verdana"/>
          <w:b/>
          <w:bCs/>
          <w:sz w:val="23"/>
          <w:szCs w:val="22"/>
        </w:rPr>
      </w:pPr>
    </w:p>
    <w:p w14:paraId="38BD1F57" w14:textId="77777777" w:rsidR="00AE3046" w:rsidRPr="00574AA2" w:rsidRDefault="00AE3046" w:rsidP="00AE3046">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14:paraId="4A682253" w14:textId="77777777" w:rsidR="00AE3046" w:rsidRPr="00574AA2" w:rsidRDefault="00AE3046" w:rsidP="00AE3046">
      <w:pPr>
        <w:pStyle w:val="Corpodetexto"/>
        <w:numPr>
          <w:ilvl w:val="12"/>
          <w:numId w:val="0"/>
        </w:numPr>
        <w:rPr>
          <w:rFonts w:ascii="Verdana" w:hAnsi="Verdana" w:cs="Arial"/>
          <w:sz w:val="23"/>
          <w:szCs w:val="23"/>
        </w:rPr>
      </w:pPr>
      <w:r w:rsidRPr="00574AA2">
        <w:rPr>
          <w:rFonts w:ascii="Verdana" w:hAnsi="Verdana" w:cs="Arial"/>
          <w:sz w:val="23"/>
          <w:szCs w:val="23"/>
        </w:rPr>
        <w:tab/>
      </w:r>
    </w:p>
    <w:p w14:paraId="17F99C34" w14:textId="77777777" w:rsidR="00AE3046" w:rsidRPr="00574AA2" w:rsidRDefault="00AE3046" w:rsidP="00AE3046">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14:paraId="5DEA2665" w14:textId="77777777" w:rsidR="00AE3046" w:rsidRPr="00574AA2" w:rsidRDefault="00AE3046" w:rsidP="00AE3046">
      <w:pPr>
        <w:pStyle w:val="Corpodetexto"/>
        <w:numPr>
          <w:ilvl w:val="12"/>
          <w:numId w:val="0"/>
        </w:numPr>
        <w:rPr>
          <w:rFonts w:ascii="Verdana" w:hAnsi="Verdana"/>
          <w:sz w:val="23"/>
          <w:szCs w:val="23"/>
        </w:rPr>
      </w:pPr>
    </w:p>
    <w:p w14:paraId="7ACFD0AC" w14:textId="77777777" w:rsidR="00AE3046" w:rsidRPr="00574AA2" w:rsidRDefault="00AE3046" w:rsidP="00AE3046">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14:paraId="11854A7A" w14:textId="77777777" w:rsidR="00AE3046" w:rsidRPr="00574AA2" w:rsidRDefault="00AE3046" w:rsidP="00AE3046">
      <w:pPr>
        <w:pStyle w:val="Corpodetexto"/>
        <w:numPr>
          <w:ilvl w:val="12"/>
          <w:numId w:val="0"/>
        </w:numPr>
        <w:rPr>
          <w:rFonts w:ascii="Verdana" w:hAnsi="Verdana"/>
          <w:sz w:val="23"/>
          <w:szCs w:val="23"/>
        </w:rPr>
      </w:pPr>
    </w:p>
    <w:p w14:paraId="4186E4B1" w14:textId="77777777" w:rsidR="00AE3046" w:rsidRPr="00574AA2" w:rsidRDefault="00AE3046" w:rsidP="00AE3046">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14:paraId="6F0020E1" w14:textId="77777777" w:rsidR="00AE3046" w:rsidRPr="00574AA2" w:rsidRDefault="00AE3046" w:rsidP="00AE3046">
      <w:pPr>
        <w:pStyle w:val="Corpodetexto"/>
        <w:numPr>
          <w:ilvl w:val="12"/>
          <w:numId w:val="0"/>
        </w:numPr>
        <w:tabs>
          <w:tab w:val="clear" w:pos="5954"/>
        </w:tabs>
        <w:rPr>
          <w:sz w:val="23"/>
          <w:szCs w:val="23"/>
        </w:rPr>
      </w:pPr>
      <w:r w:rsidRPr="00574AA2">
        <w:rPr>
          <w:sz w:val="23"/>
          <w:szCs w:val="23"/>
        </w:rPr>
        <w:t xml:space="preserve">    </w:t>
      </w:r>
    </w:p>
    <w:p w14:paraId="72FA5BFC" w14:textId="77777777" w:rsidR="00AE3046" w:rsidRPr="00574AA2" w:rsidRDefault="00AE3046" w:rsidP="00AE3046">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14:paraId="09A7C351" w14:textId="77777777" w:rsidR="00AE3046" w:rsidRPr="00574AA2" w:rsidRDefault="00AE3046" w:rsidP="00AE3046">
      <w:pPr>
        <w:jc w:val="both"/>
        <w:rPr>
          <w:rFonts w:ascii="Verdana" w:hAnsi="Verdana"/>
          <w:sz w:val="23"/>
          <w:szCs w:val="23"/>
        </w:rPr>
      </w:pPr>
    </w:p>
    <w:p w14:paraId="03FCBC24" w14:textId="77777777" w:rsidR="00AE3046" w:rsidRPr="00574AA2" w:rsidRDefault="00AE3046" w:rsidP="00AE3046">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14:paraId="11CA7005" w14:textId="77777777" w:rsidR="00AE3046" w:rsidRPr="00574AA2" w:rsidRDefault="00AE3046" w:rsidP="00AE3046">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14:paraId="1E383979" w14:textId="77777777" w:rsidR="00AE3046" w:rsidRPr="00574AA2" w:rsidRDefault="00AE3046" w:rsidP="00AE3046">
      <w:pPr>
        <w:jc w:val="both"/>
        <w:rPr>
          <w:rFonts w:ascii="Verdana" w:hAnsi="Verdana"/>
          <w:sz w:val="23"/>
          <w:szCs w:val="23"/>
        </w:rPr>
      </w:pPr>
      <w:r w:rsidRPr="00574AA2">
        <w:rPr>
          <w:rFonts w:ascii="Verdana" w:hAnsi="Verdana"/>
          <w:sz w:val="23"/>
          <w:szCs w:val="23"/>
        </w:rPr>
        <w:t>III. apresentarem preços manifestamente inexequíveis,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não vierem a ter sua exequibilidade demonstrada;</w:t>
      </w:r>
    </w:p>
    <w:p w14:paraId="6E019FA3" w14:textId="77777777" w:rsidR="00AE3046" w:rsidRDefault="00AE3046" w:rsidP="00AE3046">
      <w:pPr>
        <w:jc w:val="both"/>
        <w:rPr>
          <w:rFonts w:ascii="Verdana" w:hAnsi="Verdana"/>
          <w:sz w:val="23"/>
          <w:szCs w:val="23"/>
        </w:rPr>
      </w:pPr>
      <w:r w:rsidRPr="00574AA2">
        <w:rPr>
          <w:rFonts w:ascii="Verdana" w:hAnsi="Verdana"/>
          <w:sz w:val="23"/>
          <w:szCs w:val="23"/>
        </w:rPr>
        <w:t>IV. não atendam as demais condições previstas neste Edital.</w:t>
      </w:r>
    </w:p>
    <w:p w14:paraId="4F561165" w14:textId="77777777" w:rsidR="00AE3046" w:rsidRPr="00574AA2" w:rsidRDefault="00AE3046" w:rsidP="00AE3046">
      <w:pPr>
        <w:jc w:val="both"/>
        <w:rPr>
          <w:rFonts w:ascii="Verdana" w:hAnsi="Verdana"/>
          <w:sz w:val="23"/>
          <w:szCs w:val="23"/>
        </w:rPr>
      </w:pPr>
    </w:p>
    <w:p w14:paraId="33E64029" w14:textId="77777777" w:rsidR="00AE3046" w:rsidRPr="00574AA2" w:rsidRDefault="00AE3046" w:rsidP="00AE3046">
      <w:pPr>
        <w:pStyle w:val="Corpodetexto"/>
        <w:tabs>
          <w:tab w:val="clear" w:pos="5954"/>
        </w:tabs>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preços deverão ser expressos em moeda corrente do país, com </w:t>
      </w:r>
      <w:r w:rsidRPr="00574AA2">
        <w:rPr>
          <w:rFonts w:ascii="Verdana" w:hAnsi="Verdana"/>
          <w:b/>
          <w:bCs/>
          <w:sz w:val="23"/>
          <w:szCs w:val="23"/>
        </w:rPr>
        <w:t>0</w:t>
      </w:r>
      <w:r>
        <w:rPr>
          <w:rFonts w:ascii="Verdana" w:hAnsi="Verdana"/>
          <w:b/>
          <w:bCs/>
          <w:sz w:val="23"/>
          <w:szCs w:val="23"/>
        </w:rPr>
        <w:t>2</w:t>
      </w:r>
      <w:r w:rsidRPr="00574AA2">
        <w:rPr>
          <w:rFonts w:ascii="Verdana" w:hAnsi="Verdana"/>
          <w:b/>
          <w:bCs/>
          <w:sz w:val="23"/>
          <w:szCs w:val="23"/>
        </w:rPr>
        <w:t xml:space="preserve"> (</w:t>
      </w:r>
      <w:r>
        <w:rPr>
          <w:rFonts w:ascii="Verdana" w:hAnsi="Verdana"/>
          <w:b/>
          <w:bCs/>
          <w:sz w:val="23"/>
          <w:szCs w:val="23"/>
        </w:rPr>
        <w:t>duas</w:t>
      </w:r>
      <w:r w:rsidRPr="00574AA2">
        <w:rPr>
          <w:rFonts w:ascii="Verdana" w:hAnsi="Verdana"/>
          <w:b/>
          <w:bCs/>
          <w:sz w:val="23"/>
          <w:szCs w:val="23"/>
        </w:rPr>
        <w:t>) casas decimais após a vírgula.</w:t>
      </w:r>
      <w:r w:rsidRPr="00574AA2">
        <w:rPr>
          <w:rFonts w:ascii="Verdana" w:hAnsi="Verdana"/>
          <w:bCs/>
          <w:sz w:val="23"/>
          <w:szCs w:val="23"/>
        </w:rPr>
        <w:t xml:space="preserve"> Caso a proposta tenha algum item cotado com mais de duas casas decimais após a vírgula, este item será desclassificado.</w:t>
      </w:r>
    </w:p>
    <w:p w14:paraId="23383106" w14:textId="77777777" w:rsidR="00AE3046" w:rsidRPr="00574AA2" w:rsidRDefault="00AE3046" w:rsidP="00AE3046">
      <w:pPr>
        <w:pStyle w:val="Recuodecorpodetexto2"/>
        <w:ind w:left="0" w:firstLine="0"/>
        <w:rPr>
          <w:rFonts w:ascii="Verdana" w:hAnsi="Verdana"/>
          <w:sz w:val="23"/>
          <w:szCs w:val="23"/>
        </w:rPr>
      </w:pPr>
    </w:p>
    <w:p w14:paraId="3DBD7BA3" w14:textId="77777777" w:rsidR="00AE3046" w:rsidRPr="00574AA2" w:rsidRDefault="00AE3046" w:rsidP="00AE3046">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14:paraId="293CE87E" w14:textId="77777777" w:rsidR="00AE3046" w:rsidRPr="00574AA2" w:rsidRDefault="00AE3046" w:rsidP="00AE3046">
      <w:pPr>
        <w:pStyle w:val="Recuodecorpodetexto2"/>
        <w:ind w:left="0" w:firstLine="0"/>
        <w:rPr>
          <w:rFonts w:ascii="Verdana" w:hAnsi="Verdana"/>
          <w:sz w:val="23"/>
          <w:szCs w:val="23"/>
        </w:rPr>
      </w:pPr>
    </w:p>
    <w:p w14:paraId="20B0002B" w14:textId="77777777" w:rsidR="00AE3046" w:rsidRPr="00574AA2" w:rsidRDefault="00AE3046" w:rsidP="00AE3046">
      <w:pPr>
        <w:rPr>
          <w:rFonts w:ascii="Verdana" w:hAnsi="Verdana"/>
          <w:sz w:val="23"/>
          <w:szCs w:val="23"/>
        </w:rPr>
      </w:pPr>
      <w:r w:rsidRPr="00574AA2">
        <w:rPr>
          <w:rFonts w:ascii="Verdana" w:hAnsi="Verdana"/>
          <w:b/>
          <w:sz w:val="23"/>
          <w:szCs w:val="23"/>
        </w:rPr>
        <w:t>6.5</w:t>
      </w:r>
      <w:r w:rsidRPr="00574AA2">
        <w:rPr>
          <w:rFonts w:ascii="Verdana" w:hAnsi="Verdana"/>
          <w:sz w:val="23"/>
          <w:szCs w:val="23"/>
        </w:rPr>
        <w:t xml:space="preserve"> - Não será admitida cotação inferior à quantidade prevista neste Edital.</w:t>
      </w:r>
    </w:p>
    <w:p w14:paraId="1B0335A9" w14:textId="77777777" w:rsidR="00AE3046" w:rsidRPr="00574AA2" w:rsidRDefault="00AE3046" w:rsidP="00AE3046">
      <w:pPr>
        <w:pStyle w:val="Recuodecorpodetexto2"/>
        <w:ind w:left="0" w:firstLine="0"/>
        <w:rPr>
          <w:rFonts w:ascii="Verdana" w:hAnsi="Verdana"/>
          <w:sz w:val="23"/>
          <w:szCs w:val="23"/>
        </w:rPr>
      </w:pPr>
    </w:p>
    <w:p w14:paraId="652E452C" w14:textId="77777777" w:rsidR="00AE3046" w:rsidRPr="00574AA2" w:rsidRDefault="00AE3046" w:rsidP="00AE3046">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w:t>
      </w:r>
      <w:proofErr w:type="gramStart"/>
      <w:r w:rsidRPr="00574AA2">
        <w:rPr>
          <w:rFonts w:ascii="Verdana" w:hAnsi="Verdana"/>
          <w:bCs/>
          <w:sz w:val="23"/>
          <w:szCs w:val="23"/>
        </w:rPr>
        <w:t>estará prejudicando</w:t>
      </w:r>
      <w:proofErr w:type="gramEnd"/>
      <w:r w:rsidRPr="00574AA2">
        <w:rPr>
          <w:rFonts w:ascii="Verdana" w:hAnsi="Verdana"/>
          <w:bCs/>
          <w:sz w:val="23"/>
          <w:szCs w:val="23"/>
        </w:rPr>
        <w:t xml:space="preserve"> o objeto da licitação.</w:t>
      </w:r>
    </w:p>
    <w:p w14:paraId="3B208C57" w14:textId="77777777" w:rsidR="00AE3046" w:rsidRPr="00574AA2" w:rsidRDefault="00AE3046" w:rsidP="00AE3046">
      <w:pPr>
        <w:pStyle w:val="Corpodetexto"/>
        <w:numPr>
          <w:ilvl w:val="12"/>
          <w:numId w:val="0"/>
        </w:numPr>
        <w:tabs>
          <w:tab w:val="clear" w:pos="5954"/>
        </w:tabs>
        <w:rPr>
          <w:rFonts w:ascii="Verdana" w:hAnsi="Verdana"/>
          <w:b/>
          <w:sz w:val="23"/>
          <w:szCs w:val="23"/>
        </w:rPr>
      </w:pPr>
    </w:p>
    <w:p w14:paraId="6AB4B9E6" w14:textId="77777777" w:rsidR="00AE3046" w:rsidRPr="00574AA2" w:rsidRDefault="00AE3046" w:rsidP="00AE3046">
      <w:pPr>
        <w:pStyle w:val="Corpodetexto"/>
        <w:numPr>
          <w:ilvl w:val="12"/>
          <w:numId w:val="0"/>
        </w:numPr>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14:paraId="324C93A8" w14:textId="77777777" w:rsidR="00AE3046" w:rsidRPr="00574AA2" w:rsidRDefault="00AE3046" w:rsidP="00AE3046">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14:paraId="3EC96B79" w14:textId="77777777" w:rsidR="00AE3046" w:rsidRPr="00574AA2" w:rsidRDefault="00AE3046" w:rsidP="00AE3046">
      <w:pPr>
        <w:pStyle w:val="Corpodetexto"/>
        <w:numPr>
          <w:ilvl w:val="12"/>
          <w:numId w:val="0"/>
        </w:numPr>
        <w:rPr>
          <w:rFonts w:ascii="Verdana" w:hAnsi="Verdana"/>
          <w:bCs/>
          <w:sz w:val="23"/>
          <w:szCs w:val="23"/>
        </w:rPr>
      </w:pPr>
      <w:r w:rsidRPr="00574AA2">
        <w:rPr>
          <w:rFonts w:ascii="Verdana" w:hAnsi="Verdana"/>
          <w:b/>
          <w:bCs/>
          <w:sz w:val="23"/>
          <w:szCs w:val="23"/>
        </w:rPr>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xml:space="preserve">, caso contenham erros de soma e/ou multiplicação, bem como divergências entre o preço unitário e o total por item, hipótese em que prevalecerá sempre o </w:t>
      </w:r>
      <w:r w:rsidRPr="00574AA2">
        <w:rPr>
          <w:rFonts w:ascii="Verdana" w:hAnsi="Verdana"/>
          <w:bCs/>
          <w:sz w:val="23"/>
          <w:szCs w:val="23"/>
        </w:rPr>
        <w:lastRenderedPageBreak/>
        <w:t>primeiro,</w:t>
      </w:r>
      <w:r w:rsidRPr="00574AA2">
        <w:t xml:space="preserve"> </w:t>
      </w:r>
      <w:r w:rsidRPr="00574AA2">
        <w:rPr>
          <w:rFonts w:ascii="Verdana" w:hAnsi="Verdana"/>
          <w:bCs/>
          <w:sz w:val="23"/>
          <w:szCs w:val="23"/>
        </w:rPr>
        <w:t>bem como em divergências entre o valor em algarismo e o valor por extenso.</w:t>
      </w:r>
    </w:p>
    <w:p w14:paraId="502CD9D2" w14:textId="77777777" w:rsidR="00AE3046" w:rsidRPr="00574AA2" w:rsidRDefault="00AE3046" w:rsidP="00AE3046">
      <w:pPr>
        <w:pStyle w:val="Corpodetexto"/>
        <w:numPr>
          <w:ilvl w:val="12"/>
          <w:numId w:val="0"/>
        </w:numPr>
        <w:tabs>
          <w:tab w:val="clear" w:pos="5954"/>
        </w:tabs>
        <w:rPr>
          <w:rFonts w:ascii="Verdana" w:hAnsi="Verdana"/>
          <w:b/>
          <w:bCs/>
          <w:sz w:val="23"/>
          <w:szCs w:val="23"/>
        </w:rPr>
      </w:pPr>
    </w:p>
    <w:p w14:paraId="63AD3776" w14:textId="77777777" w:rsidR="00AE3046" w:rsidRPr="00574AA2" w:rsidRDefault="00AE3046" w:rsidP="00AE3046">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14:paraId="580AE981" w14:textId="77777777" w:rsidR="008336F7" w:rsidRPr="00F078D7" w:rsidRDefault="008336F7" w:rsidP="00F36335">
      <w:pPr>
        <w:pStyle w:val="Recuodecorpodetexto2"/>
        <w:ind w:left="0" w:firstLine="0"/>
        <w:rPr>
          <w:rFonts w:ascii="Verdana" w:hAnsi="Verdana"/>
          <w:b/>
          <w:sz w:val="23"/>
          <w:szCs w:val="22"/>
          <w:highlight w:val="yellow"/>
        </w:rPr>
      </w:pPr>
    </w:p>
    <w:p w14:paraId="35ACD5E0" w14:textId="77777777"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14:paraId="4295CE50" w14:textId="77777777" w:rsidR="00F36335" w:rsidRPr="003234DA" w:rsidRDefault="00F36335" w:rsidP="00F36335">
      <w:pPr>
        <w:jc w:val="both"/>
        <w:rPr>
          <w:rFonts w:ascii="Verdana" w:hAnsi="Verdana"/>
          <w:b/>
          <w:bCs/>
          <w:sz w:val="23"/>
          <w:szCs w:val="22"/>
        </w:rPr>
      </w:pPr>
    </w:p>
    <w:p w14:paraId="0818A809"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00F54CED">
        <w:rPr>
          <w:rFonts w:ascii="Verdana" w:hAnsi="Verdana"/>
          <w:b/>
          <w:bCs/>
          <w:sz w:val="23"/>
          <w:szCs w:val="22"/>
        </w:rPr>
        <w:t xml:space="preserve"> </w:t>
      </w:r>
      <w:r w:rsidRPr="003234DA">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14:paraId="34F313FF" w14:textId="77777777" w:rsidR="00F36335" w:rsidRPr="003234DA" w:rsidRDefault="00F36335" w:rsidP="00F36335">
      <w:pPr>
        <w:jc w:val="both"/>
        <w:rPr>
          <w:rFonts w:ascii="Verdana" w:hAnsi="Verdana"/>
          <w:sz w:val="23"/>
          <w:szCs w:val="22"/>
        </w:rPr>
      </w:pPr>
    </w:p>
    <w:p w14:paraId="6C52F659" w14:textId="77777777"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14:paraId="45C1B6EF" w14:textId="6C49C03F" w:rsidR="00B315E7" w:rsidRDefault="00B315E7" w:rsidP="00F36335">
      <w:pPr>
        <w:autoSpaceDE w:val="0"/>
        <w:autoSpaceDN w:val="0"/>
        <w:adjustRightInd w:val="0"/>
        <w:rPr>
          <w:rFonts w:ascii="Tahoma" w:hAnsi="Tahoma" w:cs="Tahoma"/>
          <w:sz w:val="23"/>
          <w:szCs w:val="21"/>
        </w:rPr>
      </w:pPr>
    </w:p>
    <w:p w14:paraId="7DD925CA" w14:textId="77777777" w:rsidR="00061AEA" w:rsidRPr="003234DA" w:rsidRDefault="00061AEA" w:rsidP="00061AEA">
      <w:pPr>
        <w:rPr>
          <w:rFonts w:ascii="Verdana" w:hAnsi="Verdana"/>
          <w:b/>
          <w:sz w:val="23"/>
          <w:szCs w:val="22"/>
          <w:u w:val="single"/>
        </w:rPr>
      </w:pPr>
      <w:r>
        <w:rPr>
          <w:rFonts w:ascii="Verdana" w:hAnsi="Verdana"/>
          <w:b/>
          <w:sz w:val="23"/>
          <w:szCs w:val="22"/>
          <w:u w:val="single"/>
        </w:rPr>
        <w:t xml:space="preserve">7.2.1 - </w:t>
      </w:r>
      <w:r w:rsidRPr="003234DA">
        <w:rPr>
          <w:rFonts w:ascii="Verdana" w:hAnsi="Verdana"/>
          <w:b/>
          <w:sz w:val="23"/>
          <w:szCs w:val="22"/>
          <w:u w:val="single"/>
        </w:rPr>
        <w:t>CAPACIDADE JURÍDICA:</w:t>
      </w:r>
    </w:p>
    <w:p w14:paraId="0E8BC44D" w14:textId="77777777" w:rsidR="00061AEA" w:rsidRPr="003234DA" w:rsidRDefault="00061AEA" w:rsidP="00061AEA">
      <w:pPr>
        <w:autoSpaceDE w:val="0"/>
        <w:autoSpaceDN w:val="0"/>
        <w:adjustRightInd w:val="0"/>
        <w:rPr>
          <w:rFonts w:ascii="Tahoma" w:hAnsi="Tahoma" w:cs="Tahoma"/>
          <w:sz w:val="23"/>
          <w:szCs w:val="21"/>
        </w:rPr>
      </w:pPr>
    </w:p>
    <w:p w14:paraId="22F672A6"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7.2.1.</w:t>
      </w:r>
      <w:r w:rsidRPr="003234DA">
        <w:rPr>
          <w:rFonts w:ascii="Verdana" w:hAnsi="Verdana"/>
          <w:bCs/>
          <w:sz w:val="23"/>
          <w:szCs w:val="22"/>
        </w:rPr>
        <w:t>1) Registro comercial, no caso de empresa individual;</w:t>
      </w:r>
    </w:p>
    <w:p w14:paraId="63991861"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0349256C" w14:textId="77777777" w:rsidR="00061AEA" w:rsidRPr="003234DA" w:rsidRDefault="00061AEA" w:rsidP="00061AEA">
      <w:pPr>
        <w:pStyle w:val="Corpodetexto3"/>
        <w:rPr>
          <w:rFonts w:ascii="Verdana" w:hAnsi="Verdana"/>
          <w:color w:val="000000"/>
          <w:sz w:val="23"/>
          <w:szCs w:val="22"/>
        </w:rPr>
      </w:pPr>
      <w:r>
        <w:rPr>
          <w:rFonts w:ascii="Verdana" w:hAnsi="Verdana"/>
          <w:bCs/>
          <w:color w:val="auto"/>
          <w:sz w:val="23"/>
          <w:szCs w:val="22"/>
        </w:rPr>
        <w:t>7</w:t>
      </w:r>
      <w:r w:rsidRPr="006A07AF">
        <w:rPr>
          <w:rFonts w:ascii="Verdana" w:hAnsi="Verdana"/>
          <w:bCs/>
          <w:color w:val="auto"/>
          <w:sz w:val="23"/>
          <w:szCs w:val="22"/>
        </w:rPr>
        <w:t>.2.1.</w:t>
      </w: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282D4E18" w14:textId="77777777" w:rsidR="00061AEA" w:rsidRPr="003234DA" w:rsidRDefault="00061AEA" w:rsidP="00061AEA">
      <w:pPr>
        <w:pStyle w:val="Corpodetexto3"/>
        <w:rPr>
          <w:rFonts w:ascii="Verdana" w:hAnsi="Verdana"/>
          <w:b/>
          <w:bCs/>
          <w:color w:val="000000"/>
          <w:sz w:val="23"/>
          <w:szCs w:val="22"/>
        </w:rPr>
      </w:pPr>
    </w:p>
    <w:p w14:paraId="6D19A87D"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7.2.1.</w:t>
      </w:r>
      <w:r w:rsidRPr="003234DA">
        <w:rPr>
          <w:rFonts w:ascii="Verdana" w:hAnsi="Verdana"/>
          <w:bCs/>
          <w:sz w:val="23"/>
          <w:szCs w:val="22"/>
        </w:rPr>
        <w:t>3) Inscrição do ato constitutivo, no caso de sociedades civis, acompanhada de prova de diretoria em exercício;</w:t>
      </w:r>
    </w:p>
    <w:p w14:paraId="0C61B5FB"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1B8F0752" w14:textId="77777777" w:rsidR="00061AEA" w:rsidRDefault="00061AEA" w:rsidP="00061AE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Pr>
          <w:rFonts w:ascii="Verdana" w:hAnsi="Verdana"/>
          <w:bCs/>
          <w:sz w:val="23"/>
          <w:szCs w:val="22"/>
        </w:rPr>
        <w:t>7.2.1.</w:t>
      </w: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14:paraId="5918A3EA" w14:textId="77777777" w:rsidR="00061AEA" w:rsidRDefault="00061AEA" w:rsidP="00061AE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14:paraId="21551AA8" w14:textId="77777777" w:rsidR="00061AEA" w:rsidRPr="00B93988" w:rsidRDefault="00061AEA" w:rsidP="00061AEA">
      <w:pPr>
        <w:spacing w:after="120" w:line="200" w:lineRule="atLeast"/>
        <w:ind w:right="-2"/>
        <w:jc w:val="both"/>
        <w:rPr>
          <w:rFonts w:ascii="Verdana" w:eastAsia="Calibri" w:hAnsi="Verdana"/>
        </w:rPr>
      </w:pPr>
      <w:r>
        <w:rPr>
          <w:rFonts w:ascii="Verdana" w:hAnsi="Verdana"/>
        </w:rPr>
        <w:t>7</w:t>
      </w:r>
      <w:r w:rsidRPr="00B93988">
        <w:rPr>
          <w:rFonts w:ascii="Verdana" w:hAnsi="Verdana"/>
        </w:rPr>
        <w:t>.2.1.5</w:t>
      </w:r>
      <w:r>
        <w:rPr>
          <w:rFonts w:ascii="Verdana" w:hAnsi="Verdana"/>
        </w:rPr>
        <w:t>)</w:t>
      </w:r>
      <w:r w:rsidRPr="00B93988">
        <w:rPr>
          <w:rFonts w:ascii="Verdana" w:hAnsi="Verdana"/>
        </w:rPr>
        <w:t xml:space="preserve"> Cópia do RG e CPF ou documento equivalente dos sócios da empresa;</w:t>
      </w:r>
    </w:p>
    <w:p w14:paraId="58EC5FEB" w14:textId="77777777" w:rsidR="00061AEA" w:rsidRDefault="00061AEA" w:rsidP="00061AE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u w:val="single"/>
        </w:rPr>
      </w:pPr>
    </w:p>
    <w:p w14:paraId="7F289FBF" w14:textId="77777777" w:rsidR="00061AEA" w:rsidRPr="003234DA" w:rsidRDefault="00061AEA" w:rsidP="00061AEA">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u w:val="single"/>
        </w:rPr>
      </w:pPr>
      <w:r>
        <w:rPr>
          <w:rFonts w:ascii="Verdana" w:hAnsi="Verdana"/>
          <w:b/>
          <w:bCs/>
          <w:sz w:val="23"/>
          <w:szCs w:val="22"/>
          <w:u w:val="single"/>
        </w:rPr>
        <w:t xml:space="preserve">7.2.2 - </w:t>
      </w:r>
      <w:r w:rsidRPr="003234DA">
        <w:rPr>
          <w:rFonts w:ascii="Verdana" w:hAnsi="Verdana"/>
          <w:b/>
          <w:bCs/>
          <w:sz w:val="23"/>
          <w:szCs w:val="22"/>
          <w:u w:val="single"/>
        </w:rPr>
        <w:t>REGULARIDADE FISCAL:</w:t>
      </w:r>
    </w:p>
    <w:p w14:paraId="5485595F" w14:textId="77777777" w:rsidR="00061AEA" w:rsidRPr="003234DA" w:rsidRDefault="00061AEA" w:rsidP="00061AEA">
      <w:pPr>
        <w:autoSpaceDE w:val="0"/>
        <w:autoSpaceDN w:val="0"/>
        <w:adjustRightInd w:val="0"/>
        <w:rPr>
          <w:rFonts w:ascii="Tahoma" w:hAnsi="Tahoma" w:cs="Tahoma"/>
          <w:sz w:val="23"/>
          <w:szCs w:val="21"/>
        </w:rPr>
      </w:pPr>
    </w:p>
    <w:p w14:paraId="1AC27C70" w14:textId="77777777" w:rsidR="00061AEA" w:rsidRPr="003234DA" w:rsidRDefault="00061AEA" w:rsidP="00061AEA">
      <w:pPr>
        <w:autoSpaceDE w:val="0"/>
        <w:autoSpaceDN w:val="0"/>
        <w:adjustRightInd w:val="0"/>
        <w:jc w:val="both"/>
        <w:rPr>
          <w:rFonts w:ascii="Verdana" w:hAnsi="Verdana" w:cs="Tahoma"/>
          <w:sz w:val="23"/>
          <w:szCs w:val="23"/>
        </w:rPr>
      </w:pPr>
      <w:r>
        <w:rPr>
          <w:rFonts w:ascii="Verdana" w:hAnsi="Verdana"/>
          <w:sz w:val="23"/>
          <w:szCs w:val="22"/>
        </w:rPr>
        <w:t>7</w:t>
      </w:r>
      <w:r w:rsidRPr="006A07AF">
        <w:rPr>
          <w:rFonts w:ascii="Verdana" w:hAnsi="Verdana"/>
          <w:sz w:val="23"/>
          <w:szCs w:val="22"/>
        </w:rPr>
        <w:t>.2.2.</w:t>
      </w:r>
      <w:r w:rsidRPr="006A07AF">
        <w:rPr>
          <w:rFonts w:ascii="Verdana" w:hAnsi="Verdana" w:cs="Tahoma"/>
          <w:sz w:val="23"/>
          <w:szCs w:val="23"/>
        </w:rPr>
        <w:t>1</w:t>
      </w:r>
      <w:r w:rsidRPr="003234DA">
        <w:rPr>
          <w:rFonts w:ascii="Verdana" w:hAnsi="Verdana" w:cs="Tahoma"/>
          <w:sz w:val="23"/>
          <w:szCs w:val="23"/>
        </w:rPr>
        <w:t xml:space="preserve">)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14:paraId="322C8FE2" w14:textId="77777777" w:rsidR="00061AEA" w:rsidRPr="003234DA" w:rsidRDefault="00061AEA" w:rsidP="00061AEA">
      <w:pPr>
        <w:autoSpaceDE w:val="0"/>
        <w:autoSpaceDN w:val="0"/>
        <w:adjustRightInd w:val="0"/>
        <w:jc w:val="both"/>
        <w:rPr>
          <w:rFonts w:ascii="Verdana" w:hAnsi="Verdana" w:cs="Tahoma"/>
          <w:sz w:val="23"/>
          <w:szCs w:val="23"/>
        </w:rPr>
      </w:pPr>
    </w:p>
    <w:p w14:paraId="7298979B" w14:textId="77777777" w:rsidR="00061AEA" w:rsidRPr="003234DA" w:rsidRDefault="00061AEA" w:rsidP="00061AEA">
      <w:pPr>
        <w:autoSpaceDE w:val="0"/>
        <w:autoSpaceDN w:val="0"/>
        <w:adjustRightInd w:val="0"/>
        <w:jc w:val="both"/>
        <w:rPr>
          <w:rFonts w:ascii="Verdana" w:hAnsi="Verdana" w:cs="Tahoma"/>
          <w:sz w:val="23"/>
          <w:szCs w:val="23"/>
        </w:rPr>
      </w:pPr>
      <w:r>
        <w:rPr>
          <w:rFonts w:ascii="Verdana" w:hAnsi="Verdana"/>
          <w:sz w:val="23"/>
          <w:szCs w:val="22"/>
        </w:rPr>
        <w:t>7</w:t>
      </w:r>
      <w:r w:rsidRPr="006A07AF">
        <w:rPr>
          <w:rFonts w:ascii="Verdana" w:hAnsi="Verdana"/>
          <w:sz w:val="23"/>
          <w:szCs w:val="22"/>
        </w:rPr>
        <w:t>.2.2.</w:t>
      </w:r>
      <w:r w:rsidRPr="006A07AF">
        <w:rPr>
          <w:rFonts w:ascii="Verdana" w:hAnsi="Verdana"/>
          <w:sz w:val="23"/>
          <w:szCs w:val="23"/>
        </w:rPr>
        <w:t>2)</w:t>
      </w:r>
      <w:r w:rsidRPr="003234DA">
        <w:rPr>
          <w:rFonts w:ascii="Verdana" w:hAnsi="Verdana"/>
          <w:bCs/>
          <w:sz w:val="23"/>
          <w:szCs w:val="23"/>
        </w:rPr>
        <w:t xml:space="preserve">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14:paraId="62FD1296" w14:textId="77777777" w:rsidR="00061AEA" w:rsidRPr="003234DA" w:rsidRDefault="00061AEA" w:rsidP="00061AEA">
      <w:pPr>
        <w:autoSpaceDE w:val="0"/>
        <w:autoSpaceDN w:val="0"/>
        <w:adjustRightInd w:val="0"/>
        <w:jc w:val="both"/>
        <w:rPr>
          <w:rFonts w:ascii="Verdana" w:hAnsi="Verdana" w:cs="Tahoma"/>
          <w:sz w:val="23"/>
          <w:szCs w:val="23"/>
        </w:rPr>
      </w:pPr>
    </w:p>
    <w:p w14:paraId="21BEF94F" w14:textId="77777777" w:rsidR="00061AEA" w:rsidRPr="003234DA" w:rsidRDefault="00061AEA" w:rsidP="00061AEA">
      <w:pPr>
        <w:rPr>
          <w:sz w:val="23"/>
          <w:szCs w:val="23"/>
        </w:rPr>
      </w:pPr>
      <w:r>
        <w:rPr>
          <w:rFonts w:ascii="Verdana" w:hAnsi="Verdana"/>
          <w:sz w:val="23"/>
          <w:szCs w:val="22"/>
        </w:rPr>
        <w:t>7</w:t>
      </w:r>
      <w:r w:rsidRPr="006A07AF">
        <w:rPr>
          <w:rFonts w:ascii="Verdana" w:hAnsi="Verdana"/>
          <w:sz w:val="23"/>
          <w:szCs w:val="22"/>
        </w:rPr>
        <w:t>.2.2.</w:t>
      </w:r>
      <w:r w:rsidRPr="006A07AF">
        <w:rPr>
          <w:rFonts w:ascii="Verdana" w:hAnsi="Verdana"/>
          <w:sz w:val="23"/>
          <w:szCs w:val="23"/>
        </w:rPr>
        <w:t>3</w:t>
      </w:r>
      <w:r w:rsidRPr="003234DA">
        <w:rPr>
          <w:rFonts w:ascii="Verdana" w:hAnsi="Verdana"/>
          <w:sz w:val="23"/>
          <w:szCs w:val="23"/>
        </w:rPr>
        <w:t>)</w:t>
      </w:r>
      <w:r>
        <w:rPr>
          <w:rFonts w:ascii="Verdana" w:hAnsi="Verdana"/>
          <w:sz w:val="23"/>
          <w:szCs w:val="23"/>
        </w:rPr>
        <w:t xml:space="preserve"> </w:t>
      </w:r>
      <w:r w:rsidRPr="003234DA">
        <w:rPr>
          <w:rFonts w:ascii="Verdana" w:hAnsi="Verdana"/>
          <w:sz w:val="23"/>
          <w:szCs w:val="23"/>
        </w:rPr>
        <w:t xml:space="preserve">Prova de regularidade relativa ao </w:t>
      </w:r>
      <w:r w:rsidRPr="006A07AF">
        <w:rPr>
          <w:rFonts w:ascii="Verdana" w:hAnsi="Verdana"/>
          <w:b/>
          <w:bCs/>
          <w:sz w:val="23"/>
          <w:szCs w:val="23"/>
        </w:rPr>
        <w:t>Fundo de Garantia por tempo de Serviço FGTS</w:t>
      </w:r>
      <w:r w:rsidRPr="003234DA">
        <w:rPr>
          <w:rFonts w:ascii="Verdana" w:hAnsi="Verdana"/>
          <w:sz w:val="23"/>
          <w:szCs w:val="23"/>
        </w:rPr>
        <w:t>, emitida pela Caixa Econômica Federal;</w:t>
      </w:r>
    </w:p>
    <w:p w14:paraId="366F05FF" w14:textId="77777777" w:rsidR="00061AEA" w:rsidRPr="003234DA" w:rsidRDefault="00061AEA" w:rsidP="00061AEA">
      <w:pPr>
        <w:autoSpaceDE w:val="0"/>
        <w:autoSpaceDN w:val="0"/>
        <w:adjustRightInd w:val="0"/>
        <w:jc w:val="both"/>
        <w:rPr>
          <w:rFonts w:ascii="Verdana" w:hAnsi="Verdana" w:cs="Tahoma"/>
          <w:sz w:val="23"/>
          <w:szCs w:val="23"/>
        </w:rPr>
      </w:pPr>
    </w:p>
    <w:p w14:paraId="5C45C740" w14:textId="77777777" w:rsidR="00061AEA" w:rsidRPr="003234DA" w:rsidRDefault="00061AEA" w:rsidP="00061AEA">
      <w:pPr>
        <w:pStyle w:val="Corpodetexto3"/>
        <w:rPr>
          <w:rFonts w:ascii="Verdana" w:hAnsi="Verdana"/>
          <w:b/>
          <w:color w:val="auto"/>
          <w:sz w:val="23"/>
          <w:szCs w:val="23"/>
        </w:rPr>
      </w:pPr>
      <w:r>
        <w:rPr>
          <w:rFonts w:ascii="Verdana" w:hAnsi="Verdana"/>
          <w:color w:val="auto"/>
          <w:sz w:val="23"/>
          <w:szCs w:val="22"/>
        </w:rPr>
        <w:lastRenderedPageBreak/>
        <w:t>7</w:t>
      </w:r>
      <w:r w:rsidRPr="006A07AF">
        <w:rPr>
          <w:rFonts w:ascii="Verdana" w:hAnsi="Verdana"/>
          <w:color w:val="auto"/>
          <w:sz w:val="23"/>
          <w:szCs w:val="22"/>
        </w:rPr>
        <w:t>.2.2.</w:t>
      </w:r>
      <w:r w:rsidRPr="006A07AF">
        <w:rPr>
          <w:rFonts w:ascii="Verdana" w:hAnsi="Verdana"/>
          <w:color w:val="auto"/>
          <w:sz w:val="23"/>
          <w:szCs w:val="23"/>
        </w:rPr>
        <w:t>4</w:t>
      </w:r>
      <w:r w:rsidRPr="003234DA">
        <w:rPr>
          <w:rFonts w:ascii="Verdana" w:hAnsi="Verdana"/>
          <w:bCs/>
          <w:color w:val="000000"/>
          <w:sz w:val="23"/>
          <w:szCs w:val="23"/>
        </w:rPr>
        <w:t xml:space="preserve">) </w:t>
      </w:r>
      <w:r w:rsidRPr="006A07AF">
        <w:rPr>
          <w:rFonts w:ascii="Verdana" w:hAnsi="Verdana"/>
          <w:b/>
          <w:bCs/>
          <w:color w:val="auto"/>
          <w:sz w:val="23"/>
          <w:szCs w:val="23"/>
        </w:rPr>
        <w:t>Prova de regularidade para com a Fazenda Municipal</w:t>
      </w:r>
      <w:r w:rsidRPr="003234DA">
        <w:rPr>
          <w:rFonts w:ascii="Verdana" w:hAnsi="Verdana"/>
          <w:color w:val="auto"/>
          <w:sz w:val="23"/>
          <w:szCs w:val="23"/>
        </w:rPr>
        <w:t xml:space="preserve"> do domicílio ou sede do licitante, mediante apresentação de certidão emitida pela Secretaria competente do Município;</w:t>
      </w:r>
    </w:p>
    <w:p w14:paraId="7BF9C441" w14:textId="77777777" w:rsidR="00061AEA" w:rsidRPr="003234DA" w:rsidRDefault="00061AEA" w:rsidP="00061AEA">
      <w:pPr>
        <w:pStyle w:val="Corpodetexto3"/>
        <w:rPr>
          <w:rFonts w:ascii="Verdana" w:hAnsi="Verdana"/>
          <w:b/>
          <w:sz w:val="23"/>
          <w:szCs w:val="23"/>
        </w:rPr>
      </w:pPr>
    </w:p>
    <w:p w14:paraId="37EAE1EE"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sz w:val="23"/>
          <w:szCs w:val="22"/>
        </w:rPr>
        <w:t>7</w:t>
      </w:r>
      <w:r w:rsidRPr="006A07AF">
        <w:rPr>
          <w:rFonts w:ascii="Verdana" w:hAnsi="Verdana"/>
          <w:sz w:val="23"/>
          <w:szCs w:val="22"/>
        </w:rPr>
        <w:t>.2.2.</w:t>
      </w:r>
      <w:r w:rsidRPr="006A07AF">
        <w:rPr>
          <w:rFonts w:ascii="Verdana" w:hAnsi="Verdana"/>
          <w:bCs/>
          <w:sz w:val="23"/>
          <w:szCs w:val="23"/>
        </w:rPr>
        <w:t>5</w:t>
      </w:r>
      <w:r w:rsidRPr="003234DA">
        <w:rPr>
          <w:rFonts w:ascii="Verdana" w:hAnsi="Verdana"/>
          <w:bCs/>
          <w:sz w:val="23"/>
          <w:szCs w:val="23"/>
        </w:rPr>
        <w:t xml:space="preserve">) </w:t>
      </w:r>
      <w:r w:rsidRPr="006A07AF">
        <w:rPr>
          <w:rFonts w:ascii="Verdana" w:hAnsi="Verdana"/>
          <w:b/>
          <w:bCs/>
          <w:sz w:val="23"/>
          <w:szCs w:val="23"/>
        </w:rPr>
        <w:t>Prova de regularidade para com a Fazenda Estadual</w:t>
      </w:r>
      <w:r w:rsidRPr="003234DA">
        <w:rPr>
          <w:rFonts w:ascii="Verdana" w:hAnsi="Verdana"/>
          <w:sz w:val="23"/>
          <w:szCs w:val="23"/>
        </w:rPr>
        <w:t xml:space="preserve"> do domicílio ou sede do licitante, mediante apresentação de certidão emitida pela Secretaria competente do Estado;</w:t>
      </w:r>
    </w:p>
    <w:p w14:paraId="48EA4C17"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5F75E605" w14:textId="77777777" w:rsidR="00061AEA" w:rsidRPr="003234DA" w:rsidRDefault="00061AEA" w:rsidP="00061AEA">
      <w:pPr>
        <w:autoSpaceDE w:val="0"/>
        <w:autoSpaceDN w:val="0"/>
        <w:adjustRightInd w:val="0"/>
        <w:jc w:val="both"/>
        <w:rPr>
          <w:rFonts w:ascii="Verdana" w:hAnsi="Verdana"/>
          <w:sz w:val="23"/>
          <w:szCs w:val="23"/>
        </w:rPr>
      </w:pPr>
      <w:r>
        <w:rPr>
          <w:rFonts w:ascii="Verdana" w:hAnsi="Verdana"/>
          <w:sz w:val="23"/>
          <w:szCs w:val="22"/>
        </w:rPr>
        <w:t>7</w:t>
      </w:r>
      <w:r w:rsidRPr="006A07AF">
        <w:rPr>
          <w:rFonts w:ascii="Verdana" w:hAnsi="Verdana"/>
          <w:sz w:val="23"/>
          <w:szCs w:val="22"/>
        </w:rPr>
        <w:t>.2.2.</w:t>
      </w:r>
      <w:r w:rsidRPr="006A07AF">
        <w:rPr>
          <w:rFonts w:ascii="Verdana" w:hAnsi="Verdana" w:cs="Tahoma"/>
          <w:sz w:val="23"/>
          <w:szCs w:val="23"/>
        </w:rPr>
        <w:t>6)</w:t>
      </w:r>
      <w:r w:rsidRPr="003234DA">
        <w:rPr>
          <w:rFonts w:ascii="Verdana" w:hAnsi="Verdana" w:cs="Tahoma"/>
          <w:sz w:val="23"/>
          <w:szCs w:val="23"/>
        </w:rPr>
        <w:t xml:space="preserve"> </w:t>
      </w:r>
      <w:r w:rsidRPr="006A07AF">
        <w:rPr>
          <w:rFonts w:ascii="Verdana" w:hAnsi="Verdana"/>
          <w:b/>
          <w:bCs/>
          <w:sz w:val="23"/>
          <w:szCs w:val="23"/>
        </w:rPr>
        <w:t>Prova de regularidade para com a Fazenda Federal</w:t>
      </w:r>
      <w:r w:rsidRPr="003234DA">
        <w:rPr>
          <w:rFonts w:ascii="Verdana" w:hAnsi="Verdana"/>
          <w:sz w:val="23"/>
          <w:szCs w:val="23"/>
        </w:rPr>
        <w:t xml:space="preserve">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14:paraId="49063B96" w14:textId="77777777" w:rsidR="00061AEA" w:rsidRPr="003234DA" w:rsidRDefault="00061AEA" w:rsidP="00061AEA">
      <w:pPr>
        <w:pStyle w:val="Corpodetexto3"/>
        <w:rPr>
          <w:rFonts w:ascii="Verdana" w:hAnsi="Verdana"/>
          <w:b/>
          <w:bCs/>
          <w:color w:val="000000"/>
          <w:sz w:val="23"/>
          <w:szCs w:val="22"/>
        </w:rPr>
      </w:pPr>
    </w:p>
    <w:p w14:paraId="0F28C74E" w14:textId="77777777" w:rsidR="00061AEA" w:rsidRPr="003234DA" w:rsidRDefault="00061AEA" w:rsidP="00061AEA">
      <w:pPr>
        <w:autoSpaceDE w:val="0"/>
        <w:autoSpaceDN w:val="0"/>
        <w:adjustRightInd w:val="0"/>
        <w:rPr>
          <w:rFonts w:ascii="Verdana" w:hAnsi="Verdana"/>
          <w:b/>
          <w:bCs/>
          <w:sz w:val="23"/>
          <w:szCs w:val="22"/>
          <w:u w:val="single"/>
        </w:rPr>
      </w:pPr>
      <w:r>
        <w:rPr>
          <w:rFonts w:ascii="Verdana" w:hAnsi="Verdana"/>
          <w:b/>
          <w:bCs/>
          <w:sz w:val="23"/>
          <w:szCs w:val="22"/>
          <w:u w:val="single"/>
        </w:rPr>
        <w:t xml:space="preserve">7.2.3 - </w:t>
      </w:r>
      <w:r w:rsidRPr="003234DA">
        <w:rPr>
          <w:rFonts w:ascii="Verdana" w:hAnsi="Verdana"/>
          <w:b/>
          <w:bCs/>
          <w:sz w:val="23"/>
          <w:szCs w:val="22"/>
          <w:u w:val="single"/>
        </w:rPr>
        <w:t>REGULARIDADE TRABALHISTA:</w:t>
      </w:r>
    </w:p>
    <w:p w14:paraId="2A72BEB3" w14:textId="77777777" w:rsidR="00061AEA" w:rsidRPr="003234DA" w:rsidRDefault="00061AEA" w:rsidP="00061AEA">
      <w:pPr>
        <w:autoSpaceDE w:val="0"/>
        <w:autoSpaceDN w:val="0"/>
        <w:adjustRightInd w:val="0"/>
        <w:jc w:val="center"/>
        <w:rPr>
          <w:rFonts w:ascii="Verdana" w:hAnsi="Verdana"/>
          <w:b/>
          <w:bCs/>
          <w:sz w:val="23"/>
          <w:szCs w:val="22"/>
          <w:u w:val="single"/>
        </w:rPr>
      </w:pPr>
    </w:p>
    <w:p w14:paraId="0F0A97D2" w14:textId="77777777" w:rsidR="00061AEA" w:rsidRPr="003234DA" w:rsidRDefault="00061AEA" w:rsidP="00061AEA">
      <w:pPr>
        <w:autoSpaceDE w:val="0"/>
        <w:autoSpaceDN w:val="0"/>
        <w:adjustRightInd w:val="0"/>
        <w:jc w:val="both"/>
        <w:rPr>
          <w:rFonts w:ascii="Verdana" w:hAnsi="Verdana"/>
          <w:sz w:val="23"/>
          <w:szCs w:val="23"/>
        </w:rPr>
      </w:pPr>
      <w:r>
        <w:rPr>
          <w:rFonts w:ascii="Verdana" w:hAnsi="Verdana"/>
          <w:sz w:val="23"/>
          <w:szCs w:val="23"/>
        </w:rPr>
        <w:t xml:space="preserve">7.2.3.1) </w:t>
      </w: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p>
    <w:p w14:paraId="246F0F02" w14:textId="77777777" w:rsidR="00061AEA" w:rsidRPr="003234DA" w:rsidRDefault="00061AEA" w:rsidP="00061AEA">
      <w:pPr>
        <w:autoSpaceDE w:val="0"/>
        <w:autoSpaceDN w:val="0"/>
        <w:adjustRightInd w:val="0"/>
        <w:jc w:val="center"/>
        <w:rPr>
          <w:rFonts w:ascii="Verdana" w:hAnsi="Verdana"/>
          <w:b/>
          <w:bCs/>
          <w:sz w:val="23"/>
          <w:szCs w:val="22"/>
          <w:u w:val="single"/>
        </w:rPr>
      </w:pPr>
    </w:p>
    <w:p w14:paraId="539F90A6" w14:textId="77777777" w:rsidR="00061AEA" w:rsidRPr="003234DA" w:rsidRDefault="00061AEA" w:rsidP="00061AEA">
      <w:pPr>
        <w:autoSpaceDE w:val="0"/>
        <w:autoSpaceDN w:val="0"/>
        <w:adjustRightInd w:val="0"/>
        <w:rPr>
          <w:rFonts w:ascii="Verdana" w:hAnsi="Verdana"/>
          <w:b/>
          <w:bCs/>
          <w:sz w:val="23"/>
          <w:szCs w:val="22"/>
          <w:u w:val="single"/>
        </w:rPr>
      </w:pPr>
      <w:r>
        <w:rPr>
          <w:rFonts w:ascii="Verdana" w:hAnsi="Verdana"/>
          <w:b/>
          <w:bCs/>
          <w:sz w:val="23"/>
          <w:szCs w:val="22"/>
          <w:u w:val="single"/>
        </w:rPr>
        <w:t xml:space="preserve">7.2.4 - </w:t>
      </w:r>
      <w:r w:rsidRPr="003234DA">
        <w:rPr>
          <w:rFonts w:ascii="Verdana" w:hAnsi="Verdana"/>
          <w:b/>
          <w:bCs/>
          <w:sz w:val="23"/>
          <w:szCs w:val="22"/>
          <w:u w:val="single"/>
        </w:rPr>
        <w:t>ECONÔMICO-FINANCEIRA:</w:t>
      </w:r>
    </w:p>
    <w:p w14:paraId="2B7D10BD" w14:textId="77777777" w:rsidR="00061AEA" w:rsidRPr="003234DA" w:rsidRDefault="00061AEA" w:rsidP="00061AEA">
      <w:pPr>
        <w:autoSpaceDE w:val="0"/>
        <w:autoSpaceDN w:val="0"/>
        <w:adjustRightInd w:val="0"/>
        <w:rPr>
          <w:rFonts w:ascii="Tahoma" w:hAnsi="Tahoma" w:cs="Tahoma"/>
          <w:sz w:val="23"/>
          <w:szCs w:val="23"/>
        </w:rPr>
      </w:pPr>
    </w:p>
    <w:p w14:paraId="77F7F3BB" w14:textId="77777777" w:rsidR="00061AEA" w:rsidRPr="003234DA" w:rsidRDefault="00061AEA" w:rsidP="00061AEA">
      <w:pPr>
        <w:autoSpaceDE w:val="0"/>
        <w:autoSpaceDN w:val="0"/>
        <w:adjustRightInd w:val="0"/>
        <w:jc w:val="both"/>
        <w:rPr>
          <w:rFonts w:ascii="Verdana" w:hAnsi="Verdana"/>
          <w:sz w:val="23"/>
          <w:szCs w:val="20"/>
        </w:rPr>
      </w:pPr>
      <w:r>
        <w:rPr>
          <w:rFonts w:ascii="Verdana" w:hAnsi="Verdana" w:cs="Tahoma"/>
          <w:sz w:val="23"/>
          <w:szCs w:val="22"/>
        </w:rPr>
        <w:t xml:space="preserve">7.2.4.1) </w:t>
      </w:r>
      <w:r w:rsidRPr="003234DA">
        <w:rPr>
          <w:rFonts w:ascii="Verdana" w:hAnsi="Verdana" w:cs="Tahoma"/>
          <w:sz w:val="23"/>
          <w:szCs w:val="22"/>
        </w:rPr>
        <w:t xml:space="preserve">Certidão negativa de falência ou de recuperação judicial expedida dentro de um prazo máximo de 60 (sessenta) dias anteriores à sessão pública de processamento do </w:t>
      </w:r>
      <w:r>
        <w:rPr>
          <w:rFonts w:ascii="Verdana" w:hAnsi="Verdana" w:cs="Tahoma"/>
          <w:sz w:val="23"/>
          <w:szCs w:val="22"/>
        </w:rPr>
        <w:t>presente processo</w:t>
      </w:r>
      <w:r w:rsidRPr="003234DA">
        <w:rPr>
          <w:rFonts w:ascii="Verdana" w:hAnsi="Verdana" w:cs="Tahoma"/>
          <w:sz w:val="23"/>
          <w:szCs w:val="22"/>
        </w:rPr>
        <w:t>, pelo distribuidor da sede da pessoa jurídica, ou dentro do prazo de validade constante no documento.</w:t>
      </w:r>
    </w:p>
    <w:p w14:paraId="7E4E3B4D" w14:textId="77777777" w:rsidR="00061AEA" w:rsidRDefault="00061AEA" w:rsidP="00061AEA">
      <w:pPr>
        <w:pStyle w:val="Corpodetexto3"/>
        <w:tabs>
          <w:tab w:val="left" w:pos="5954"/>
        </w:tabs>
        <w:rPr>
          <w:rFonts w:ascii="Verdana" w:hAnsi="Verdana"/>
          <w:color w:val="000000"/>
          <w:sz w:val="23"/>
          <w:szCs w:val="22"/>
          <w:highlight w:val="yellow"/>
        </w:rPr>
      </w:pPr>
    </w:p>
    <w:p w14:paraId="1A45E83E" w14:textId="77777777" w:rsidR="00061AEA" w:rsidRDefault="00061AEA" w:rsidP="00061AEA">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3"/>
          <w:szCs w:val="22"/>
          <w:u w:val="single"/>
        </w:rPr>
      </w:pPr>
      <w:r>
        <w:rPr>
          <w:rFonts w:ascii="Verdana" w:hAnsi="Verdana"/>
          <w:b/>
          <w:bCs/>
          <w:color w:val="000000"/>
          <w:sz w:val="23"/>
          <w:szCs w:val="22"/>
          <w:u w:val="single"/>
        </w:rPr>
        <w:t xml:space="preserve">7.2.5 - </w:t>
      </w:r>
      <w:r w:rsidRPr="003234DA">
        <w:rPr>
          <w:rFonts w:ascii="Verdana" w:hAnsi="Verdana"/>
          <w:b/>
          <w:bCs/>
          <w:color w:val="000000"/>
          <w:sz w:val="23"/>
          <w:szCs w:val="22"/>
          <w:u w:val="single"/>
        </w:rPr>
        <w:t xml:space="preserve">DO ALVARÁ: </w:t>
      </w:r>
    </w:p>
    <w:p w14:paraId="06EB6253" w14:textId="77777777" w:rsidR="00061AEA" w:rsidRDefault="00061AEA" w:rsidP="00061AEA">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14:paraId="0F27CECA" w14:textId="77777777" w:rsidR="00061AE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7.2.5.</w:t>
      </w:r>
      <w:r w:rsidRPr="003234DA">
        <w:rPr>
          <w:rFonts w:ascii="Verdana" w:hAnsi="Verdana"/>
          <w:sz w:val="23"/>
          <w:szCs w:val="22"/>
        </w:rPr>
        <w:t xml:space="preserve">1) </w:t>
      </w:r>
      <w:r w:rsidRPr="003234DA">
        <w:rPr>
          <w:rFonts w:ascii="Verdana" w:hAnsi="Verdana"/>
          <w:b/>
          <w:sz w:val="23"/>
          <w:szCs w:val="22"/>
        </w:rPr>
        <w:t xml:space="preserve">Alvará Sanitário pertinente, expedido pela Vigilância Sanitária Estadual ou Municipal; </w:t>
      </w:r>
    </w:p>
    <w:p w14:paraId="0534DD8C"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p>
    <w:p w14:paraId="5824063F" w14:textId="77777777" w:rsidR="00061AE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7.2.5.</w:t>
      </w:r>
      <w:r w:rsidRPr="003234DA">
        <w:rPr>
          <w:rFonts w:ascii="Verdana" w:hAnsi="Verdana"/>
          <w:sz w:val="23"/>
          <w:szCs w:val="22"/>
        </w:rPr>
        <w:t xml:space="preserve">2) </w:t>
      </w:r>
      <w:r w:rsidRPr="003234DA">
        <w:rPr>
          <w:rFonts w:ascii="Verdana" w:hAnsi="Verdana"/>
          <w:b/>
          <w:sz w:val="23"/>
          <w:szCs w:val="22"/>
        </w:rPr>
        <w:t xml:space="preserve">Autorização de Funcionamento da empresa licitante, expedida pela Agência nacional de Vigilância Sanitária </w:t>
      </w:r>
      <w:r>
        <w:rPr>
          <w:rFonts w:ascii="Verdana" w:hAnsi="Verdana"/>
          <w:b/>
          <w:sz w:val="23"/>
          <w:szCs w:val="22"/>
        </w:rPr>
        <w:t>–</w:t>
      </w:r>
      <w:r w:rsidRPr="003234DA">
        <w:rPr>
          <w:rFonts w:ascii="Verdana" w:hAnsi="Verdana"/>
          <w:b/>
          <w:sz w:val="23"/>
          <w:szCs w:val="22"/>
        </w:rPr>
        <w:t xml:space="preserve"> ANVISA</w:t>
      </w:r>
    </w:p>
    <w:p w14:paraId="7910762D" w14:textId="77777777" w:rsidR="00061AEA" w:rsidRPr="003234D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p>
    <w:p w14:paraId="07928DA5" w14:textId="77777777" w:rsidR="00061AEA" w:rsidRPr="00D90912" w:rsidRDefault="00061AEA" w:rsidP="00061AEA">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3"/>
          <w:szCs w:val="23"/>
          <w:u w:val="single"/>
        </w:rPr>
      </w:pPr>
      <w:r>
        <w:rPr>
          <w:rFonts w:ascii="Verdana" w:hAnsi="Verdana"/>
          <w:b/>
          <w:bCs/>
          <w:color w:val="000000"/>
          <w:sz w:val="23"/>
          <w:szCs w:val="23"/>
          <w:u w:val="single"/>
        </w:rPr>
        <w:t xml:space="preserve">7.2.6 - </w:t>
      </w:r>
      <w:r w:rsidRPr="00D90912">
        <w:rPr>
          <w:rFonts w:ascii="Verdana" w:hAnsi="Verdana"/>
          <w:b/>
          <w:bCs/>
          <w:color w:val="000000"/>
          <w:sz w:val="23"/>
          <w:szCs w:val="23"/>
          <w:u w:val="single"/>
        </w:rPr>
        <w:t>DAS DECLARAÇÕES:</w:t>
      </w:r>
    </w:p>
    <w:p w14:paraId="1C5098A2" w14:textId="77777777" w:rsidR="00061AEA" w:rsidRPr="00D90912" w:rsidRDefault="00061AEA" w:rsidP="00061AEA">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3"/>
          <w:u w:val="single"/>
        </w:rPr>
      </w:pPr>
    </w:p>
    <w:p w14:paraId="5AFC4056" w14:textId="7B178649" w:rsidR="00061AE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Pr>
          <w:rFonts w:ascii="Verdana" w:hAnsi="Verdana"/>
          <w:sz w:val="23"/>
          <w:szCs w:val="23"/>
        </w:rPr>
        <w:t>7.2.6.</w:t>
      </w:r>
      <w:r w:rsidRPr="00D90912">
        <w:rPr>
          <w:rFonts w:ascii="Verdana" w:hAnsi="Verdana"/>
          <w:sz w:val="23"/>
          <w:szCs w:val="23"/>
        </w:rPr>
        <w:t xml:space="preserve">1) Declaração de menor, conforme </w:t>
      </w:r>
      <w:r w:rsidRPr="00D90912">
        <w:rPr>
          <w:rFonts w:ascii="Verdana" w:hAnsi="Verdana"/>
          <w:b/>
          <w:bCs/>
          <w:sz w:val="23"/>
          <w:szCs w:val="23"/>
        </w:rPr>
        <w:t>ANEXO III</w:t>
      </w:r>
      <w:r w:rsidRPr="00D90912">
        <w:rPr>
          <w:rFonts w:ascii="Verdana" w:hAnsi="Verdana"/>
          <w:sz w:val="23"/>
          <w:szCs w:val="23"/>
        </w:rPr>
        <w:t>;</w:t>
      </w:r>
      <w:r>
        <w:rPr>
          <w:rFonts w:ascii="Verdana" w:hAnsi="Verdana"/>
          <w:sz w:val="23"/>
          <w:szCs w:val="23"/>
        </w:rPr>
        <w:t xml:space="preserve"> (envelope de documentação)</w:t>
      </w:r>
    </w:p>
    <w:p w14:paraId="5087894B" w14:textId="77777777" w:rsidR="00682B29" w:rsidRPr="00D90912" w:rsidRDefault="00682B29"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1A3D1A02" w14:textId="7AAAD5F0" w:rsidR="00061AEA" w:rsidRDefault="00061AEA"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r>
        <w:rPr>
          <w:rFonts w:ascii="Verdana" w:hAnsi="Verdana"/>
          <w:sz w:val="23"/>
          <w:szCs w:val="23"/>
        </w:rPr>
        <w:t>7.2.6.</w:t>
      </w:r>
      <w:r w:rsidRPr="00D90912">
        <w:rPr>
          <w:rFonts w:ascii="Verdana" w:hAnsi="Verdana"/>
          <w:sz w:val="23"/>
          <w:szCs w:val="23"/>
        </w:rPr>
        <w:t xml:space="preserve">2) Declaração de Pleno Atendimento, </w:t>
      </w:r>
      <w:r w:rsidRPr="00D90912">
        <w:rPr>
          <w:rFonts w:ascii="Verdana" w:hAnsi="Verdana"/>
          <w:b/>
          <w:bCs/>
          <w:sz w:val="23"/>
          <w:szCs w:val="23"/>
        </w:rPr>
        <w:t>ANEXO IV (fora dos envelopes);</w:t>
      </w:r>
    </w:p>
    <w:p w14:paraId="06DE5446" w14:textId="77777777" w:rsidR="00682B29" w:rsidRPr="00D90912" w:rsidRDefault="00682B29" w:rsidP="00061AEA">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51B6E62" w14:textId="77777777" w:rsidR="00061AEA" w:rsidRPr="00D90912" w:rsidRDefault="00061AEA" w:rsidP="00061AE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Pr>
          <w:rFonts w:ascii="Verdana" w:hAnsi="Verdana"/>
          <w:sz w:val="23"/>
          <w:szCs w:val="23"/>
        </w:rPr>
        <w:t>7.2.6.</w:t>
      </w:r>
      <w:r w:rsidRPr="00D90912">
        <w:rPr>
          <w:rFonts w:ascii="Verdana" w:hAnsi="Verdana" w:cs="Times New Roman"/>
          <w:sz w:val="23"/>
          <w:szCs w:val="23"/>
          <w:lang w:eastAsia="pt-BR"/>
        </w:rPr>
        <w:t xml:space="preserve">3) Declaração de Microempresa e Empresa de Pequeno Porte, </w:t>
      </w:r>
      <w:r w:rsidRPr="00D90912">
        <w:rPr>
          <w:rFonts w:ascii="Verdana" w:hAnsi="Verdana" w:cs="Times New Roman"/>
          <w:b/>
          <w:sz w:val="23"/>
          <w:szCs w:val="23"/>
          <w:lang w:eastAsia="pt-BR"/>
        </w:rPr>
        <w:t>ANEXO VI (envelope de proposta)</w:t>
      </w:r>
      <w:r w:rsidRPr="00D90912">
        <w:rPr>
          <w:rFonts w:ascii="Verdana" w:hAnsi="Verdana" w:cs="Times New Roman"/>
          <w:sz w:val="23"/>
          <w:szCs w:val="23"/>
          <w:lang w:eastAsia="pt-BR"/>
        </w:rPr>
        <w:t>.</w:t>
      </w:r>
    </w:p>
    <w:p w14:paraId="3C0AE3B7" w14:textId="77777777" w:rsidR="003234DA" w:rsidRPr="00F078D7" w:rsidRDefault="003234DA" w:rsidP="00F36335">
      <w:pPr>
        <w:pStyle w:val="Corpodetexto3"/>
        <w:tabs>
          <w:tab w:val="left" w:pos="5954"/>
        </w:tabs>
        <w:rPr>
          <w:rFonts w:ascii="Verdana" w:hAnsi="Verdana"/>
          <w:color w:val="000000"/>
          <w:sz w:val="23"/>
          <w:szCs w:val="22"/>
          <w:highlight w:val="yellow"/>
        </w:rPr>
      </w:pPr>
    </w:p>
    <w:p w14:paraId="08CEC976" w14:textId="5FF10D9F"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00F54CED">
        <w:rPr>
          <w:rFonts w:ascii="Verdana" w:hAnsi="Verdana"/>
          <w:b/>
          <w:bCs/>
          <w:color w:val="000000"/>
          <w:sz w:val="23"/>
          <w:szCs w:val="22"/>
        </w:rPr>
        <w:t xml:space="preserve"> </w:t>
      </w:r>
      <w:r w:rsidRPr="003234DA">
        <w:rPr>
          <w:rFonts w:ascii="Verdana" w:hAnsi="Verdana"/>
          <w:color w:val="000000"/>
          <w:sz w:val="23"/>
          <w:szCs w:val="22"/>
        </w:rPr>
        <w:t>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002846C4">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14:paraId="00136F84"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04A9BE8C"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mesclagem de documentos. </w:t>
      </w:r>
    </w:p>
    <w:p w14:paraId="7EFFBF0C" w14:textId="77777777" w:rsidR="00F36335" w:rsidRPr="003234DA" w:rsidRDefault="00F36335" w:rsidP="00F36335">
      <w:pPr>
        <w:pStyle w:val="Corpodetexto"/>
        <w:rPr>
          <w:rFonts w:ascii="Verdana" w:hAnsi="Verdana"/>
          <w:sz w:val="23"/>
          <w:szCs w:val="22"/>
        </w:rPr>
      </w:pPr>
    </w:p>
    <w:p w14:paraId="34513414"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lastRenderedPageBreak/>
        <w:t>7.5 -</w:t>
      </w:r>
      <w:r w:rsidRPr="003234DA">
        <w:rPr>
          <w:rFonts w:ascii="Verdana" w:hAnsi="Verdana"/>
          <w:sz w:val="23"/>
          <w:szCs w:val="22"/>
        </w:rPr>
        <w:t>Os documentos retirados da internet poderão ter sua autenticidade certificada junto aos “sites” dos órgãos emissores, para fins de habilitação.</w:t>
      </w:r>
    </w:p>
    <w:p w14:paraId="2A47A953"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A37A8A0" w14:textId="77777777"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14:paraId="644CC2F0"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6FDF4F98"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7.7 -</w:t>
      </w:r>
      <w:r w:rsidRPr="003234DA">
        <w:rPr>
          <w:rFonts w:ascii="Verdana" w:hAnsi="Verdana"/>
          <w:sz w:val="23"/>
          <w:szCs w:val="22"/>
        </w:rPr>
        <w:t>Os documentos exigidos neste edital poderão ser apresentados em originais, por qualquer processo de cópia autenticada por cartório competente ou publicação em órgão da imprensa oficial.</w:t>
      </w:r>
    </w:p>
    <w:p w14:paraId="64FD7553"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6A8ADBC6" w14:textId="77777777"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14:paraId="6C1E26F9" w14:textId="77777777" w:rsidR="00F36335" w:rsidRPr="003234DA" w:rsidRDefault="00F36335" w:rsidP="00F36335">
      <w:pPr>
        <w:pStyle w:val="Corpodetexto3"/>
        <w:rPr>
          <w:rFonts w:ascii="Verdana" w:hAnsi="Verdana"/>
          <w:b/>
          <w:bCs/>
          <w:sz w:val="23"/>
          <w:szCs w:val="22"/>
        </w:rPr>
      </w:pPr>
    </w:p>
    <w:p w14:paraId="5BCA1BD0"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7399D00E"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ECF8C97"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14:paraId="2B515F17"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BB9ADED"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4D523C42"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66DE7DD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14:paraId="008DFD4B" w14:textId="77777777" w:rsidR="008336F7" w:rsidRPr="003234DA" w:rsidRDefault="008336F7" w:rsidP="00F36335">
      <w:pPr>
        <w:pStyle w:val="Corpodetexto"/>
        <w:tabs>
          <w:tab w:val="clear" w:pos="5954"/>
        </w:tabs>
        <w:rPr>
          <w:rFonts w:ascii="Verdana" w:hAnsi="Verdana"/>
          <w:sz w:val="23"/>
          <w:szCs w:val="22"/>
        </w:rPr>
      </w:pPr>
    </w:p>
    <w:p w14:paraId="623AE077" w14:textId="77777777"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07C2143F" w14:textId="77777777" w:rsidR="00F36335" w:rsidRPr="00F078D7" w:rsidRDefault="00F36335" w:rsidP="00F36335">
      <w:pPr>
        <w:pStyle w:val="Corpodetexto"/>
        <w:tabs>
          <w:tab w:val="clear" w:pos="5954"/>
        </w:tabs>
        <w:rPr>
          <w:rFonts w:ascii="Verdana" w:hAnsi="Verdana"/>
          <w:sz w:val="23"/>
          <w:szCs w:val="22"/>
          <w:highlight w:val="yellow"/>
        </w:rPr>
      </w:pPr>
    </w:p>
    <w:p w14:paraId="3B8F59C1" w14:textId="77777777"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14:paraId="057302AE" w14:textId="77777777" w:rsidR="00F36335" w:rsidRPr="003234DA" w:rsidRDefault="00F36335" w:rsidP="00F36335">
      <w:pPr>
        <w:pStyle w:val="Corpodetexto"/>
        <w:ind w:left="567" w:hanging="567"/>
        <w:rPr>
          <w:rFonts w:ascii="Verdana" w:hAnsi="Verdana"/>
          <w:sz w:val="23"/>
          <w:szCs w:val="22"/>
        </w:rPr>
      </w:pPr>
    </w:p>
    <w:p w14:paraId="283A7E37"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14:paraId="6708D5E0" w14:textId="77777777"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14:paraId="5901E0AB" w14:textId="77777777"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14:paraId="3814E859" w14:textId="77777777" w:rsidR="00F36335" w:rsidRPr="003234DA" w:rsidRDefault="00F36335" w:rsidP="00F36335">
      <w:pPr>
        <w:autoSpaceDE w:val="0"/>
        <w:autoSpaceDN w:val="0"/>
        <w:adjustRightInd w:val="0"/>
        <w:jc w:val="both"/>
        <w:rPr>
          <w:rFonts w:ascii="Verdana" w:hAnsi="Verdana"/>
          <w:b/>
          <w:bCs/>
          <w:sz w:val="23"/>
          <w:szCs w:val="22"/>
        </w:rPr>
      </w:pPr>
    </w:p>
    <w:p w14:paraId="15226B36" w14:textId="77777777"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6477B807" w14:textId="77777777" w:rsidR="00F36335" w:rsidRPr="00F078D7" w:rsidRDefault="00F36335" w:rsidP="00F36335">
      <w:pPr>
        <w:pStyle w:val="Recuodecorpodetexto2"/>
        <w:ind w:left="0" w:firstLine="0"/>
        <w:rPr>
          <w:rFonts w:ascii="Verdana" w:hAnsi="Verdana"/>
          <w:sz w:val="23"/>
          <w:szCs w:val="22"/>
          <w:highlight w:val="yellow"/>
        </w:rPr>
      </w:pPr>
    </w:p>
    <w:p w14:paraId="5FDBD456" w14:textId="77777777"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lastRenderedPageBreak/>
        <w:t>8.2 –</w:t>
      </w:r>
      <w:r w:rsidRPr="003234DA">
        <w:rPr>
          <w:rFonts w:ascii="Verdana" w:hAnsi="Verdana"/>
          <w:b/>
          <w:sz w:val="23"/>
          <w:szCs w:val="22"/>
          <w:u w:val="single"/>
        </w:rPr>
        <w:t>CLASSIFICAÇÃO DAS PROPOSTAS DE PREÇOS:</w:t>
      </w:r>
    </w:p>
    <w:p w14:paraId="0F6DC162" w14:textId="77777777" w:rsidR="00F36335" w:rsidRPr="003234DA" w:rsidRDefault="00F36335" w:rsidP="00F36335">
      <w:pPr>
        <w:pStyle w:val="Recuodecorpodetexto2"/>
        <w:tabs>
          <w:tab w:val="left" w:pos="567"/>
        </w:tabs>
        <w:ind w:left="0" w:firstLine="0"/>
        <w:rPr>
          <w:rFonts w:ascii="Verdana" w:hAnsi="Verdana"/>
          <w:b/>
          <w:bCs/>
          <w:sz w:val="23"/>
          <w:szCs w:val="22"/>
        </w:rPr>
      </w:pPr>
    </w:p>
    <w:p w14:paraId="00A093CA" w14:textId="77777777"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14:paraId="2B524EED" w14:textId="77777777" w:rsidR="00F36335" w:rsidRPr="003234DA" w:rsidRDefault="00F36335" w:rsidP="00F36335">
      <w:pPr>
        <w:pStyle w:val="Recuodecorpodetexto3"/>
        <w:ind w:left="0" w:firstLine="0"/>
        <w:rPr>
          <w:rFonts w:ascii="Verdana" w:hAnsi="Verdana"/>
          <w:sz w:val="23"/>
          <w:szCs w:val="22"/>
        </w:rPr>
      </w:pPr>
    </w:p>
    <w:p w14:paraId="0FAAA9D3" w14:textId="77777777"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 xml:space="preserve">por </w:t>
      </w:r>
      <w:proofErr w:type="spellStart"/>
      <w:r w:rsidR="0019450D" w:rsidRPr="003234DA">
        <w:rPr>
          <w:rFonts w:ascii="Verdana" w:hAnsi="Verdana"/>
          <w:sz w:val="23"/>
          <w:szCs w:val="22"/>
        </w:rPr>
        <w:t>item</w:t>
      </w:r>
      <w:r w:rsidRPr="003234DA">
        <w:rPr>
          <w:rFonts w:ascii="Verdana" w:hAnsi="Verdana"/>
          <w:sz w:val="23"/>
          <w:szCs w:val="22"/>
        </w:rPr>
        <w:t>e</w:t>
      </w:r>
      <w:proofErr w:type="spellEnd"/>
      <w:r w:rsidRPr="003234DA">
        <w:rPr>
          <w:rFonts w:ascii="Verdana" w:hAnsi="Verdana"/>
          <w:sz w:val="23"/>
          <w:szCs w:val="22"/>
        </w:rPr>
        <w:t xml:space="preserve"> aquelas que tenham valores sucessivos e superiores em até 10% (dez por cento) à proposta de menor preço, para que seus autores participem dos lances verbais.</w:t>
      </w:r>
    </w:p>
    <w:p w14:paraId="2141CCD2" w14:textId="77777777" w:rsidR="00F36335" w:rsidRPr="003234DA" w:rsidRDefault="00F36335" w:rsidP="00F36335">
      <w:pPr>
        <w:pStyle w:val="Recuodecorpodetexto3"/>
        <w:ind w:left="0" w:firstLine="0"/>
        <w:rPr>
          <w:rFonts w:ascii="Verdana" w:hAnsi="Verdana"/>
          <w:sz w:val="23"/>
          <w:szCs w:val="22"/>
        </w:rPr>
      </w:pPr>
    </w:p>
    <w:p w14:paraId="745B6938"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14:paraId="71E07221" w14:textId="77777777" w:rsidR="00F36335" w:rsidRPr="003234DA" w:rsidRDefault="00F36335" w:rsidP="00F36335">
      <w:pPr>
        <w:jc w:val="both"/>
        <w:rPr>
          <w:rFonts w:ascii="Verdana" w:hAnsi="Verdana"/>
          <w:sz w:val="23"/>
          <w:szCs w:val="22"/>
        </w:rPr>
      </w:pPr>
    </w:p>
    <w:p w14:paraId="4A874A0F"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14:paraId="4330F4D8" w14:textId="77777777" w:rsidR="00F36335" w:rsidRPr="00F078D7" w:rsidRDefault="00F36335" w:rsidP="00F36335">
      <w:pPr>
        <w:pStyle w:val="Corpodetexto"/>
        <w:tabs>
          <w:tab w:val="clear" w:pos="5954"/>
        </w:tabs>
        <w:rPr>
          <w:rFonts w:ascii="Verdana" w:hAnsi="Verdana"/>
          <w:sz w:val="23"/>
          <w:szCs w:val="22"/>
          <w:highlight w:val="yellow"/>
        </w:rPr>
      </w:pPr>
    </w:p>
    <w:p w14:paraId="482DE2AD"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14:paraId="235DE961" w14:textId="77777777" w:rsidR="00F36335" w:rsidRPr="006E752E" w:rsidRDefault="00F36335" w:rsidP="00F36335">
      <w:pPr>
        <w:pStyle w:val="Corpodetexto"/>
        <w:tabs>
          <w:tab w:val="clear" w:pos="5954"/>
        </w:tabs>
        <w:rPr>
          <w:rFonts w:ascii="Verdana" w:hAnsi="Verdana"/>
          <w:sz w:val="23"/>
          <w:szCs w:val="22"/>
        </w:rPr>
      </w:pPr>
    </w:p>
    <w:p w14:paraId="64CF029B" w14:textId="77777777"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14:paraId="74A3E260" w14:textId="77777777" w:rsidR="00F36335" w:rsidRPr="003234DA" w:rsidRDefault="00F36335" w:rsidP="00F36335">
      <w:pPr>
        <w:pStyle w:val="Corpodetexto"/>
        <w:tabs>
          <w:tab w:val="clear" w:pos="5954"/>
        </w:tabs>
        <w:rPr>
          <w:rFonts w:ascii="Verdana" w:hAnsi="Verdana"/>
          <w:b/>
          <w:sz w:val="23"/>
          <w:szCs w:val="22"/>
          <w:u w:val="single"/>
        </w:rPr>
      </w:pPr>
    </w:p>
    <w:p w14:paraId="4E30768F" w14:textId="7382EC05"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0C13B5">
        <w:rPr>
          <w:rFonts w:ascii="Verdana" w:hAnsi="Verdana"/>
          <w:b/>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14:paraId="34412531" w14:textId="77777777" w:rsidR="00F36335" w:rsidRPr="003234DA" w:rsidRDefault="00F36335" w:rsidP="00F36335">
      <w:pPr>
        <w:pStyle w:val="Corpodetexto"/>
        <w:tabs>
          <w:tab w:val="clear" w:pos="5954"/>
        </w:tabs>
        <w:rPr>
          <w:rFonts w:ascii="Verdana" w:hAnsi="Verdana"/>
          <w:sz w:val="23"/>
          <w:szCs w:val="22"/>
        </w:rPr>
      </w:pPr>
    </w:p>
    <w:p w14:paraId="423C891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14:paraId="27640B5A" w14:textId="77777777" w:rsidR="00F36335" w:rsidRPr="003234DA" w:rsidRDefault="00F36335" w:rsidP="00F36335">
      <w:pPr>
        <w:pStyle w:val="Corpodetexto"/>
        <w:tabs>
          <w:tab w:val="clear" w:pos="5954"/>
        </w:tabs>
        <w:rPr>
          <w:rFonts w:ascii="Verdana" w:hAnsi="Verdana"/>
          <w:sz w:val="23"/>
          <w:szCs w:val="22"/>
        </w:rPr>
      </w:pPr>
    </w:p>
    <w:p w14:paraId="441446EC"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14:paraId="58F1B3A9" w14:textId="77777777" w:rsidR="00F36335" w:rsidRPr="003234DA" w:rsidRDefault="00F36335" w:rsidP="00F36335">
      <w:pPr>
        <w:pStyle w:val="Corpodetexto"/>
        <w:tabs>
          <w:tab w:val="clear" w:pos="5954"/>
        </w:tabs>
        <w:rPr>
          <w:rFonts w:ascii="Verdana" w:hAnsi="Verdana"/>
          <w:sz w:val="23"/>
          <w:szCs w:val="22"/>
        </w:rPr>
      </w:pPr>
    </w:p>
    <w:p w14:paraId="4B8631C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14:paraId="762FD7BC" w14:textId="77777777" w:rsidR="00F36335" w:rsidRPr="003234DA" w:rsidRDefault="00F36335" w:rsidP="00F36335">
      <w:pPr>
        <w:pStyle w:val="Corpodetexto"/>
        <w:tabs>
          <w:tab w:val="clear" w:pos="5954"/>
        </w:tabs>
        <w:rPr>
          <w:rFonts w:ascii="Verdana" w:hAnsi="Verdana"/>
          <w:sz w:val="23"/>
          <w:szCs w:val="22"/>
        </w:rPr>
      </w:pPr>
    </w:p>
    <w:p w14:paraId="24743598"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14:paraId="1938CA15" w14:textId="77777777" w:rsidR="00F36335" w:rsidRPr="003234DA" w:rsidRDefault="00F36335" w:rsidP="00F36335">
      <w:pPr>
        <w:pStyle w:val="Corpodetexto"/>
        <w:tabs>
          <w:tab w:val="clear" w:pos="5954"/>
        </w:tabs>
        <w:rPr>
          <w:rFonts w:ascii="Verdana" w:hAnsi="Verdana"/>
          <w:sz w:val="23"/>
          <w:szCs w:val="22"/>
        </w:rPr>
      </w:pPr>
    </w:p>
    <w:p w14:paraId="32AD5482"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lastRenderedPageBreak/>
        <w:t xml:space="preserve">8.3.6 – </w:t>
      </w:r>
      <w:r w:rsidRPr="003234DA">
        <w:rPr>
          <w:rFonts w:ascii="Verdana" w:hAnsi="Verdana"/>
          <w:sz w:val="23"/>
          <w:szCs w:val="22"/>
        </w:rPr>
        <w:t>Ficará estipulado um tempo máximo de 03 (três) minutos para cada lance.</w:t>
      </w:r>
    </w:p>
    <w:p w14:paraId="3E8FC0A4" w14:textId="77777777" w:rsidR="00F36335" w:rsidRPr="003234DA" w:rsidRDefault="00F36335" w:rsidP="00F36335">
      <w:pPr>
        <w:pStyle w:val="Corpodetexto"/>
        <w:tabs>
          <w:tab w:val="clear" w:pos="5954"/>
        </w:tabs>
        <w:rPr>
          <w:rFonts w:ascii="Verdana" w:hAnsi="Verdana"/>
          <w:sz w:val="23"/>
          <w:szCs w:val="22"/>
        </w:rPr>
      </w:pPr>
    </w:p>
    <w:p w14:paraId="2BDE1D02"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14:paraId="030BAFDF" w14:textId="77777777" w:rsidR="00F36335" w:rsidRPr="003234DA" w:rsidRDefault="00F36335" w:rsidP="00F36335">
      <w:pPr>
        <w:pStyle w:val="Corpodetexto"/>
        <w:tabs>
          <w:tab w:val="clear" w:pos="5954"/>
        </w:tabs>
        <w:rPr>
          <w:rFonts w:ascii="Verdana" w:hAnsi="Verdana"/>
          <w:sz w:val="23"/>
          <w:szCs w:val="22"/>
        </w:rPr>
      </w:pPr>
    </w:p>
    <w:p w14:paraId="72669ED4"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14:paraId="65E81A49" w14:textId="77777777" w:rsidR="00F36335" w:rsidRPr="003234DA" w:rsidRDefault="00F36335" w:rsidP="00F36335">
      <w:pPr>
        <w:pStyle w:val="Corpodetexto"/>
        <w:tabs>
          <w:tab w:val="clear" w:pos="5954"/>
        </w:tabs>
        <w:rPr>
          <w:rFonts w:ascii="Verdana" w:hAnsi="Verdana"/>
          <w:sz w:val="23"/>
          <w:szCs w:val="22"/>
        </w:rPr>
      </w:pPr>
    </w:p>
    <w:p w14:paraId="1445494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14:paraId="4117D0DA" w14:textId="77777777" w:rsidR="00F36335" w:rsidRPr="003234DA" w:rsidRDefault="00F36335" w:rsidP="00F36335">
      <w:pPr>
        <w:pStyle w:val="Corpodetexto"/>
        <w:tabs>
          <w:tab w:val="clear" w:pos="5954"/>
        </w:tabs>
        <w:rPr>
          <w:rFonts w:ascii="Verdana" w:hAnsi="Verdana"/>
          <w:sz w:val="23"/>
          <w:szCs w:val="22"/>
        </w:rPr>
      </w:pPr>
    </w:p>
    <w:p w14:paraId="49B4024D"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w:t>
      </w:r>
      <w:proofErr w:type="gramStart"/>
      <w:r w:rsidRPr="003234DA">
        <w:rPr>
          <w:rFonts w:ascii="Verdana" w:hAnsi="Verdana"/>
          <w:sz w:val="23"/>
          <w:szCs w:val="22"/>
        </w:rPr>
        <w:t>do mesmo</w:t>
      </w:r>
      <w:proofErr w:type="gramEnd"/>
      <w:r w:rsidRPr="003234DA">
        <w:rPr>
          <w:rFonts w:ascii="Verdana" w:hAnsi="Verdana"/>
          <w:sz w:val="23"/>
          <w:szCs w:val="22"/>
        </w:rPr>
        <w:t>, por parte do fornecedor que fez a oferta.</w:t>
      </w:r>
    </w:p>
    <w:p w14:paraId="19C92C47" w14:textId="77777777" w:rsidR="00F36335" w:rsidRPr="003234DA" w:rsidRDefault="00F36335" w:rsidP="00F36335">
      <w:pPr>
        <w:pStyle w:val="Corpodetexto"/>
        <w:tabs>
          <w:tab w:val="clear" w:pos="5954"/>
        </w:tabs>
        <w:rPr>
          <w:rFonts w:ascii="Verdana" w:hAnsi="Verdana"/>
          <w:b/>
          <w:sz w:val="23"/>
          <w:szCs w:val="22"/>
        </w:rPr>
      </w:pPr>
    </w:p>
    <w:p w14:paraId="55B44D46" w14:textId="77777777"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14:paraId="01055A17" w14:textId="77777777" w:rsidR="00F36335" w:rsidRPr="003234DA" w:rsidRDefault="00F36335" w:rsidP="00F36335">
      <w:pPr>
        <w:pStyle w:val="Corpodetexto"/>
        <w:tabs>
          <w:tab w:val="clear" w:pos="5954"/>
        </w:tabs>
        <w:rPr>
          <w:rFonts w:ascii="Verdana" w:hAnsi="Verdana"/>
          <w:b/>
          <w:sz w:val="23"/>
          <w:szCs w:val="22"/>
          <w:u w:val="single"/>
        </w:rPr>
      </w:pPr>
    </w:p>
    <w:p w14:paraId="455DC7CC" w14:textId="00A58131"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0C13B5">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14:paraId="39C6B3BA" w14:textId="77777777" w:rsidR="00F36335" w:rsidRPr="003234DA" w:rsidRDefault="00F36335" w:rsidP="00F36335">
      <w:pPr>
        <w:pStyle w:val="Corpodetexto"/>
        <w:tabs>
          <w:tab w:val="clear" w:pos="5954"/>
        </w:tabs>
        <w:rPr>
          <w:rFonts w:ascii="Verdana" w:hAnsi="Verdana"/>
          <w:b/>
          <w:sz w:val="23"/>
          <w:szCs w:val="22"/>
        </w:rPr>
      </w:pPr>
    </w:p>
    <w:p w14:paraId="16E9CAF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14:paraId="221C9B95" w14:textId="77777777" w:rsidR="00F36335" w:rsidRPr="003234DA" w:rsidRDefault="00F36335" w:rsidP="00F36335">
      <w:pPr>
        <w:pStyle w:val="Corpodetexto"/>
        <w:tabs>
          <w:tab w:val="clear" w:pos="5954"/>
        </w:tabs>
        <w:rPr>
          <w:rFonts w:ascii="Verdana" w:hAnsi="Verdana"/>
          <w:sz w:val="23"/>
          <w:szCs w:val="22"/>
        </w:rPr>
      </w:pPr>
    </w:p>
    <w:p w14:paraId="3E8976E6"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CD1EF0">
        <w:rPr>
          <w:rFonts w:ascii="Verdana" w:hAnsi="Verdana"/>
          <w:sz w:val="23"/>
          <w:szCs w:val="22"/>
        </w:rPr>
        <w:t>.</w:t>
      </w:r>
    </w:p>
    <w:p w14:paraId="3AA3323E" w14:textId="77777777" w:rsidR="00F36335" w:rsidRPr="003234DA" w:rsidRDefault="00F36335" w:rsidP="00F36335">
      <w:pPr>
        <w:pStyle w:val="Corpodetexto"/>
        <w:tabs>
          <w:tab w:val="clear" w:pos="5954"/>
        </w:tabs>
        <w:rPr>
          <w:rFonts w:ascii="Verdana" w:hAnsi="Verdana"/>
          <w:sz w:val="23"/>
          <w:szCs w:val="22"/>
        </w:rPr>
      </w:pPr>
    </w:p>
    <w:p w14:paraId="21CB4273" w14:textId="6859F490"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0080298A" w:rsidRPr="003234DA">
        <w:rPr>
          <w:rFonts w:ascii="Verdana" w:hAnsi="Verdana"/>
          <w:sz w:val="23"/>
          <w:szCs w:val="23"/>
        </w:rPr>
        <w:t>Ha</w:t>
      </w:r>
      <w:r w:rsidRPr="003234DA">
        <w:rPr>
          <w:rFonts w:ascii="Verdana" w:hAnsi="Verdana"/>
          <w:sz w:val="23"/>
          <w:szCs w:val="23"/>
        </w:rPr>
        <w:t>vendo</w:t>
      </w:r>
      <w:r w:rsidR="000C13B5">
        <w:rPr>
          <w:rFonts w:ascii="Verdana" w:hAnsi="Verdana"/>
          <w:sz w:val="23"/>
          <w:szCs w:val="23"/>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14:paraId="0DC10C06" w14:textId="77777777" w:rsidR="00F36335" w:rsidRPr="003234DA" w:rsidRDefault="00F36335" w:rsidP="00F36335">
      <w:pPr>
        <w:pStyle w:val="Corpodetexto"/>
        <w:tabs>
          <w:tab w:val="clear" w:pos="5954"/>
        </w:tabs>
        <w:rPr>
          <w:rFonts w:ascii="Verdana" w:hAnsi="Verdana"/>
          <w:sz w:val="23"/>
          <w:szCs w:val="22"/>
        </w:rPr>
      </w:pPr>
    </w:p>
    <w:p w14:paraId="41F6F84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w:t>
      </w:r>
      <w:proofErr w:type="spellStart"/>
      <w:r w:rsidRPr="003234DA">
        <w:rPr>
          <w:rFonts w:ascii="Verdana" w:hAnsi="Verdana"/>
          <w:sz w:val="23"/>
          <w:szCs w:val="22"/>
        </w:rPr>
        <w:t>habilitatórias</w:t>
      </w:r>
      <w:proofErr w:type="spellEnd"/>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3A9F9B2D" w14:textId="77777777" w:rsidR="00F36335" w:rsidRPr="003234DA" w:rsidRDefault="00F36335" w:rsidP="00F36335">
      <w:pPr>
        <w:pStyle w:val="Corpodetexto"/>
        <w:tabs>
          <w:tab w:val="clear" w:pos="5954"/>
        </w:tabs>
        <w:rPr>
          <w:rFonts w:ascii="Verdana" w:hAnsi="Verdana"/>
          <w:sz w:val="23"/>
          <w:szCs w:val="22"/>
        </w:rPr>
      </w:pPr>
    </w:p>
    <w:p w14:paraId="1810EFF5" w14:textId="3DA483AC"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2846C4">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w:t>
      </w:r>
      <w:proofErr w:type="spellStart"/>
      <w:r w:rsidRPr="003234DA">
        <w:rPr>
          <w:rFonts w:ascii="Verdana" w:hAnsi="Verdana"/>
          <w:sz w:val="23"/>
          <w:szCs w:val="22"/>
        </w:rPr>
        <w:t>habilitatórias</w:t>
      </w:r>
      <w:proofErr w:type="spellEnd"/>
      <w:r w:rsidRPr="003234DA">
        <w:rPr>
          <w:rFonts w:ascii="Verdana" w:hAnsi="Verdana"/>
          <w:sz w:val="23"/>
          <w:szCs w:val="22"/>
        </w:rPr>
        <w:t>.</w:t>
      </w:r>
    </w:p>
    <w:p w14:paraId="5CD23EFA" w14:textId="77777777" w:rsidR="00F36335" w:rsidRPr="003234DA" w:rsidRDefault="00F36335" w:rsidP="00F36335">
      <w:pPr>
        <w:pStyle w:val="Corpodetexto"/>
        <w:tabs>
          <w:tab w:val="clear" w:pos="5954"/>
        </w:tabs>
        <w:rPr>
          <w:rFonts w:ascii="Verdana" w:hAnsi="Verdana"/>
          <w:sz w:val="23"/>
          <w:szCs w:val="22"/>
        </w:rPr>
      </w:pPr>
    </w:p>
    <w:p w14:paraId="08C6E6C6"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14:paraId="518FE743" w14:textId="77777777" w:rsidR="00F36335" w:rsidRPr="003234DA" w:rsidRDefault="00F36335" w:rsidP="00F36335">
      <w:pPr>
        <w:pStyle w:val="Corpodetexto"/>
        <w:tabs>
          <w:tab w:val="clear" w:pos="5954"/>
        </w:tabs>
        <w:rPr>
          <w:rFonts w:ascii="Verdana" w:hAnsi="Verdana"/>
          <w:sz w:val="23"/>
          <w:szCs w:val="22"/>
        </w:rPr>
      </w:pPr>
    </w:p>
    <w:p w14:paraId="18A7CB0F"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14:paraId="7825D07E" w14:textId="77777777" w:rsidR="00F36335" w:rsidRPr="003234DA" w:rsidRDefault="00F36335" w:rsidP="00F36335">
      <w:pPr>
        <w:pStyle w:val="Corpodetexto"/>
        <w:tabs>
          <w:tab w:val="clear" w:pos="5954"/>
        </w:tabs>
        <w:rPr>
          <w:rFonts w:ascii="Verdana" w:hAnsi="Verdana"/>
          <w:sz w:val="23"/>
          <w:szCs w:val="22"/>
        </w:rPr>
      </w:pPr>
    </w:p>
    <w:p w14:paraId="5DBC6E01" w14:textId="6A2895FB"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8.9</w:t>
      </w:r>
      <w:r w:rsidRPr="003234DA">
        <w:rPr>
          <w:rFonts w:ascii="Verdana" w:hAnsi="Verdana"/>
          <w:sz w:val="23"/>
          <w:szCs w:val="22"/>
        </w:rPr>
        <w:t xml:space="preserve"> – Da sessão </w:t>
      </w:r>
      <w:r w:rsidR="009D4528" w:rsidRPr="003234DA">
        <w:rPr>
          <w:rFonts w:ascii="Verdana" w:hAnsi="Verdana"/>
          <w:sz w:val="23"/>
          <w:szCs w:val="22"/>
        </w:rPr>
        <w:t>lavrar-se-á</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14:paraId="20D4FC80" w14:textId="77777777" w:rsidR="00F36335" w:rsidRPr="003234DA" w:rsidRDefault="00F36335" w:rsidP="00F36335">
      <w:pPr>
        <w:pStyle w:val="Corpodetexto"/>
        <w:tabs>
          <w:tab w:val="clear" w:pos="5954"/>
        </w:tabs>
        <w:rPr>
          <w:rFonts w:ascii="Verdana" w:hAnsi="Verdana"/>
          <w:sz w:val="23"/>
          <w:szCs w:val="22"/>
        </w:rPr>
      </w:pPr>
    </w:p>
    <w:p w14:paraId="25E76FB3"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14:paraId="3AB4FE85" w14:textId="77777777" w:rsidR="00F36335" w:rsidRPr="00F078D7" w:rsidRDefault="00F36335" w:rsidP="00F36335">
      <w:pPr>
        <w:pStyle w:val="Corpodetexto"/>
        <w:tabs>
          <w:tab w:val="clear" w:pos="5954"/>
        </w:tabs>
        <w:rPr>
          <w:rFonts w:ascii="Verdana" w:hAnsi="Verdana"/>
          <w:sz w:val="23"/>
          <w:szCs w:val="22"/>
          <w:highlight w:val="yellow"/>
        </w:rPr>
      </w:pPr>
    </w:p>
    <w:p w14:paraId="4C94FBA6" w14:textId="77777777"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14:paraId="0A86E626" w14:textId="77777777" w:rsidR="00EE603B" w:rsidRDefault="00EE603B" w:rsidP="00F36335">
      <w:pPr>
        <w:pStyle w:val="Corpodetexto"/>
        <w:rPr>
          <w:rFonts w:ascii="Verdana" w:hAnsi="Verdana"/>
          <w:b/>
          <w:sz w:val="23"/>
          <w:szCs w:val="22"/>
        </w:rPr>
      </w:pPr>
    </w:p>
    <w:p w14:paraId="74380749" w14:textId="77777777"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w:t>
      </w:r>
      <w:r w:rsidR="00CD1EF0" w:rsidRPr="00EE603B">
        <w:rPr>
          <w:rFonts w:ascii="Verdana" w:hAnsi="Verdana"/>
          <w:sz w:val="23"/>
          <w:szCs w:val="22"/>
        </w:rPr>
        <w:t>As microempresas E as empresas</w:t>
      </w:r>
      <w:r w:rsidRPr="00EE603B">
        <w:rPr>
          <w:rFonts w:ascii="Verdana" w:hAnsi="Verdana"/>
          <w:sz w:val="23"/>
          <w:szCs w:val="22"/>
        </w:rPr>
        <w:t xml:space="preserve"> de pequeno porte deverão apresentar toda a documentação exigida para efeitos de habilitação, sob pena de inabilitação, ainda que essa apresente alguma restrição.</w:t>
      </w:r>
    </w:p>
    <w:p w14:paraId="247C604D" w14:textId="77777777" w:rsidR="00F36335" w:rsidRPr="00F078D7" w:rsidRDefault="00F36335" w:rsidP="00F36335">
      <w:pPr>
        <w:pStyle w:val="Corpodetexto"/>
        <w:rPr>
          <w:rFonts w:ascii="Verdana" w:hAnsi="Verdana"/>
          <w:sz w:val="23"/>
          <w:szCs w:val="22"/>
          <w:highlight w:val="yellow"/>
        </w:rPr>
      </w:pPr>
    </w:p>
    <w:p w14:paraId="52872949" w14:textId="77777777"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xml:space="preserve">) dias úteis, contados da declaração de vencedor do certame, prorrogáveis por igual período, a critério da Administração </w:t>
      </w:r>
      <w:r w:rsidR="00CD1EF0" w:rsidRPr="00EE603B">
        <w:rPr>
          <w:rFonts w:ascii="Verdana" w:hAnsi="Verdana"/>
          <w:sz w:val="23"/>
          <w:szCs w:val="22"/>
        </w:rPr>
        <w:t>Pública</w:t>
      </w:r>
      <w:r w:rsidRPr="00EE603B">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2647C205" w14:textId="77777777" w:rsidR="00F36335" w:rsidRPr="00EE603B" w:rsidRDefault="00F36335" w:rsidP="00F36335">
      <w:pPr>
        <w:pStyle w:val="Corpodetexto"/>
        <w:rPr>
          <w:rFonts w:ascii="Verdana" w:hAnsi="Verdana"/>
          <w:sz w:val="23"/>
          <w:szCs w:val="22"/>
        </w:rPr>
      </w:pPr>
    </w:p>
    <w:p w14:paraId="29EAEDE5" w14:textId="77777777"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34B526E2" w14:textId="77777777" w:rsidR="00F36335" w:rsidRPr="00EE603B" w:rsidRDefault="00F36335" w:rsidP="00F36335">
      <w:pPr>
        <w:tabs>
          <w:tab w:val="left" w:pos="-2127"/>
          <w:tab w:val="left" w:pos="5954"/>
        </w:tabs>
        <w:jc w:val="both"/>
        <w:rPr>
          <w:rFonts w:ascii="Verdana" w:hAnsi="Verdana"/>
          <w:sz w:val="22"/>
        </w:rPr>
      </w:pPr>
    </w:p>
    <w:p w14:paraId="24A18AE3"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14:paraId="6459F7AF" w14:textId="77777777" w:rsidR="00F36335" w:rsidRPr="00F078D7" w:rsidRDefault="00F36335" w:rsidP="00F36335">
      <w:pPr>
        <w:pStyle w:val="Corpodetexto3"/>
        <w:rPr>
          <w:rFonts w:ascii="Verdana" w:hAnsi="Verdana"/>
          <w:b/>
          <w:bCs/>
          <w:snapToGrid w:val="0"/>
          <w:color w:val="000000"/>
          <w:sz w:val="22"/>
          <w:szCs w:val="24"/>
          <w:highlight w:val="yellow"/>
        </w:rPr>
      </w:pPr>
    </w:p>
    <w:p w14:paraId="6A7FF0E1" w14:textId="77777777"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o objeto desta licitação será a Secretaria Municipal de Saúde,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14:paraId="4948CEB1" w14:textId="77777777" w:rsidR="00E2568F" w:rsidRPr="00E2568F" w:rsidRDefault="00E2568F" w:rsidP="00E2568F">
      <w:pPr>
        <w:tabs>
          <w:tab w:val="left" w:pos="-2127"/>
          <w:tab w:val="left" w:pos="5954"/>
        </w:tabs>
        <w:jc w:val="both"/>
        <w:rPr>
          <w:rFonts w:ascii="Verdana" w:hAnsi="Verdana"/>
          <w:sz w:val="23"/>
          <w:szCs w:val="22"/>
        </w:rPr>
      </w:pPr>
    </w:p>
    <w:p w14:paraId="092E25CF" w14:textId="77777777" w:rsidR="00E2568F" w:rsidRDefault="00155217" w:rsidP="00E2568F">
      <w:pPr>
        <w:tabs>
          <w:tab w:val="left" w:pos="-2127"/>
          <w:tab w:val="left" w:pos="5954"/>
        </w:tabs>
        <w:jc w:val="both"/>
        <w:rPr>
          <w:rFonts w:ascii="Verdana" w:hAnsi="Verdana"/>
          <w:sz w:val="23"/>
          <w:szCs w:val="22"/>
        </w:rPr>
      </w:pPr>
      <w:r w:rsidRPr="000C13B5">
        <w:rPr>
          <w:rFonts w:ascii="Verdana" w:hAnsi="Verdana"/>
          <w:b/>
          <w:bCs/>
          <w:sz w:val="23"/>
          <w:szCs w:val="22"/>
        </w:rPr>
        <w:t>10.2 –</w:t>
      </w:r>
      <w:r w:rsidRPr="00E2568F">
        <w:rPr>
          <w:rFonts w:ascii="Verdana" w:hAnsi="Verdana"/>
          <w:sz w:val="23"/>
          <w:szCs w:val="22"/>
        </w:rPr>
        <w:t xml:space="preserve">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14:paraId="4A6D30F1" w14:textId="77777777" w:rsidR="00E2568F" w:rsidRPr="00E2568F" w:rsidRDefault="00E2568F" w:rsidP="00E2568F">
      <w:pPr>
        <w:tabs>
          <w:tab w:val="left" w:pos="-2127"/>
          <w:tab w:val="left" w:pos="5954"/>
        </w:tabs>
        <w:jc w:val="both"/>
        <w:rPr>
          <w:rFonts w:ascii="Verdana" w:hAnsi="Verdana"/>
          <w:sz w:val="23"/>
          <w:szCs w:val="22"/>
        </w:rPr>
      </w:pPr>
    </w:p>
    <w:p w14:paraId="59FB76F9" w14:textId="77777777" w:rsidR="00E2568F" w:rsidRDefault="00155217" w:rsidP="00E2568F">
      <w:pPr>
        <w:tabs>
          <w:tab w:val="left" w:pos="-2127"/>
          <w:tab w:val="left" w:pos="5954"/>
        </w:tabs>
        <w:jc w:val="both"/>
        <w:rPr>
          <w:rFonts w:ascii="Verdana" w:hAnsi="Verdana"/>
          <w:sz w:val="23"/>
          <w:szCs w:val="22"/>
        </w:rPr>
      </w:pPr>
      <w:r w:rsidRPr="000C13B5">
        <w:rPr>
          <w:rFonts w:ascii="Verdana" w:hAnsi="Verdana"/>
          <w:b/>
          <w:bCs/>
          <w:sz w:val="23"/>
          <w:szCs w:val="22"/>
        </w:rPr>
        <w:t>10.3 -</w:t>
      </w:r>
      <w:r w:rsidRPr="00E2568F">
        <w:rPr>
          <w:rFonts w:ascii="Verdana" w:hAnsi="Verdana"/>
          <w:sz w:val="23"/>
          <w:szCs w:val="22"/>
        </w:rPr>
        <w:t xml:space="preserve"> O Município de </w:t>
      </w:r>
      <w:r w:rsidR="00E2568F">
        <w:rPr>
          <w:rFonts w:ascii="Verdana" w:hAnsi="Verdana"/>
          <w:sz w:val="23"/>
          <w:szCs w:val="22"/>
        </w:rPr>
        <w:t>Bias Fortes</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14:paraId="1F101E1A" w14:textId="77777777" w:rsidR="00E2568F" w:rsidRPr="00E2568F" w:rsidRDefault="00E2568F" w:rsidP="00E2568F">
      <w:pPr>
        <w:tabs>
          <w:tab w:val="left" w:pos="-2127"/>
          <w:tab w:val="left" w:pos="5954"/>
        </w:tabs>
        <w:jc w:val="both"/>
        <w:rPr>
          <w:rFonts w:ascii="Verdana" w:hAnsi="Verdana"/>
          <w:sz w:val="23"/>
          <w:szCs w:val="22"/>
        </w:rPr>
      </w:pPr>
    </w:p>
    <w:p w14:paraId="485F97A6" w14:textId="77777777" w:rsidR="00155217" w:rsidRDefault="00155217" w:rsidP="00E2568F">
      <w:pPr>
        <w:tabs>
          <w:tab w:val="left" w:pos="-2127"/>
          <w:tab w:val="left" w:pos="5954"/>
        </w:tabs>
        <w:jc w:val="both"/>
        <w:rPr>
          <w:rFonts w:ascii="Verdana" w:hAnsi="Verdana"/>
          <w:sz w:val="23"/>
          <w:szCs w:val="22"/>
        </w:rPr>
      </w:pPr>
      <w:r w:rsidRPr="000C13B5">
        <w:rPr>
          <w:rFonts w:ascii="Verdana" w:hAnsi="Verdana"/>
          <w:b/>
          <w:bCs/>
          <w:sz w:val="23"/>
          <w:szCs w:val="22"/>
        </w:rPr>
        <w:t>10.4 -</w:t>
      </w:r>
      <w:r w:rsidRPr="00E2568F">
        <w:rPr>
          <w:rFonts w:ascii="Verdana" w:hAnsi="Verdana"/>
          <w:sz w:val="23"/>
          <w:szCs w:val="22"/>
        </w:rPr>
        <w:t xml:space="preserve"> Os produtos serão entregues parceladamente mediante requisição da Secretaria de Saúde deste Município, no local determinado no pedido, no </w:t>
      </w:r>
      <w:r w:rsidRPr="00CD1EF0">
        <w:rPr>
          <w:rFonts w:ascii="Verdana" w:hAnsi="Verdana"/>
          <w:b/>
          <w:sz w:val="23"/>
          <w:szCs w:val="22"/>
          <w:u w:val="single"/>
        </w:rPr>
        <w:t>prazo máximo de 05 (cinco) dias úteis</w:t>
      </w:r>
      <w:r w:rsidRPr="00E2568F">
        <w:rPr>
          <w:rFonts w:ascii="Verdana" w:hAnsi="Verdana"/>
          <w:sz w:val="23"/>
          <w:szCs w:val="22"/>
        </w:rPr>
        <w:t>, após a emissão da ordem de fornecimento</w:t>
      </w:r>
      <w:r w:rsidR="00E2568F">
        <w:rPr>
          <w:rFonts w:ascii="Verdana" w:hAnsi="Verdana"/>
          <w:sz w:val="23"/>
          <w:szCs w:val="22"/>
        </w:rPr>
        <w:t>.</w:t>
      </w:r>
    </w:p>
    <w:p w14:paraId="16498ABB" w14:textId="77777777" w:rsidR="00E2568F" w:rsidRDefault="00E2568F" w:rsidP="00E2568F">
      <w:pPr>
        <w:tabs>
          <w:tab w:val="left" w:pos="-2127"/>
          <w:tab w:val="left" w:pos="5954"/>
        </w:tabs>
        <w:jc w:val="both"/>
        <w:rPr>
          <w:rFonts w:ascii="Verdana" w:hAnsi="Verdana"/>
          <w:sz w:val="23"/>
          <w:szCs w:val="22"/>
        </w:rPr>
      </w:pPr>
    </w:p>
    <w:p w14:paraId="1E5BF018" w14:textId="77777777" w:rsid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lastRenderedPageBreak/>
        <w:t>10.5 -</w:t>
      </w:r>
      <w:r w:rsidRPr="00E2568F">
        <w:rPr>
          <w:rFonts w:ascii="Verdana" w:hAnsi="Verdana"/>
          <w:sz w:val="23"/>
          <w:szCs w:val="22"/>
        </w:rPr>
        <w:t xml:space="preserve"> A entrega dos produtos não implicará no reconhecimento de sua conformidade com o contrato, visto que, </w:t>
      </w:r>
      <w:proofErr w:type="spellStart"/>
      <w:r w:rsidRPr="00E2568F">
        <w:rPr>
          <w:rFonts w:ascii="Verdana" w:hAnsi="Verdana"/>
          <w:sz w:val="23"/>
          <w:szCs w:val="22"/>
        </w:rPr>
        <w:t>esta</w:t>
      </w:r>
      <w:proofErr w:type="spellEnd"/>
      <w:r w:rsidRPr="00E2568F">
        <w:rPr>
          <w:rFonts w:ascii="Verdana" w:hAnsi="Verdana"/>
          <w:sz w:val="23"/>
          <w:szCs w:val="22"/>
        </w:rPr>
        <w:t xml:space="preserve"> deverá ser examinada posteriormente. </w:t>
      </w:r>
    </w:p>
    <w:p w14:paraId="4816791F" w14:textId="77777777" w:rsidR="00E2568F" w:rsidRPr="00E2568F" w:rsidRDefault="00E2568F" w:rsidP="00E2568F">
      <w:pPr>
        <w:tabs>
          <w:tab w:val="left" w:pos="-2127"/>
          <w:tab w:val="left" w:pos="5954"/>
        </w:tabs>
        <w:jc w:val="both"/>
        <w:rPr>
          <w:rFonts w:ascii="Verdana" w:hAnsi="Verdana"/>
          <w:sz w:val="23"/>
          <w:szCs w:val="22"/>
        </w:rPr>
      </w:pPr>
    </w:p>
    <w:p w14:paraId="21318124" w14:textId="77777777" w:rsid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10.6 –</w:t>
      </w:r>
      <w:r w:rsidRPr="00E2568F">
        <w:rPr>
          <w:rFonts w:ascii="Verdana" w:hAnsi="Verdana"/>
          <w:sz w:val="23"/>
          <w:szCs w:val="22"/>
        </w:rPr>
        <w:t xml:space="preserve"> O Município se reserva o direito de solicitar apenas parte do objeto discriminado. </w:t>
      </w:r>
    </w:p>
    <w:p w14:paraId="0334049E" w14:textId="77777777" w:rsidR="00E2568F" w:rsidRPr="00E2568F" w:rsidRDefault="00E2568F" w:rsidP="00E2568F">
      <w:pPr>
        <w:tabs>
          <w:tab w:val="left" w:pos="-2127"/>
          <w:tab w:val="left" w:pos="5954"/>
        </w:tabs>
        <w:jc w:val="both"/>
        <w:rPr>
          <w:rFonts w:ascii="Verdana" w:hAnsi="Verdana"/>
          <w:sz w:val="23"/>
          <w:szCs w:val="22"/>
        </w:rPr>
      </w:pPr>
    </w:p>
    <w:p w14:paraId="7DA1E043" w14:textId="77777777" w:rsid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 xml:space="preserve">10.7 </w:t>
      </w:r>
      <w:r w:rsidR="00F54CED" w:rsidRPr="000C13B5">
        <w:rPr>
          <w:rFonts w:ascii="Verdana" w:hAnsi="Verdana"/>
          <w:b/>
          <w:bCs/>
          <w:sz w:val="23"/>
          <w:szCs w:val="22"/>
        </w:rPr>
        <w:t>–</w:t>
      </w:r>
      <w:r w:rsidRPr="00E2568F">
        <w:rPr>
          <w:rFonts w:ascii="Verdana" w:hAnsi="Verdana"/>
          <w:sz w:val="23"/>
          <w:szCs w:val="22"/>
        </w:rPr>
        <w:t xml:space="preserve"> Os</w:t>
      </w:r>
      <w:r w:rsidR="00F54CED">
        <w:rPr>
          <w:rFonts w:ascii="Verdana" w:hAnsi="Verdana"/>
          <w:sz w:val="23"/>
          <w:szCs w:val="22"/>
        </w:rPr>
        <w:t xml:space="preserve"> </w:t>
      </w:r>
      <w:r>
        <w:rPr>
          <w:rFonts w:ascii="Verdana" w:hAnsi="Verdana"/>
          <w:sz w:val="23"/>
          <w:szCs w:val="22"/>
        </w:rPr>
        <w:t>produtos</w:t>
      </w:r>
      <w:r w:rsidRPr="00E2568F">
        <w:rPr>
          <w:rFonts w:ascii="Verdana" w:hAnsi="Verdana"/>
          <w:sz w:val="23"/>
          <w:szCs w:val="22"/>
        </w:rPr>
        <w:t xml:space="preserve"> entregues não poderão ter vencimento inferior a </w:t>
      </w:r>
      <w:r>
        <w:rPr>
          <w:rFonts w:ascii="Verdana" w:hAnsi="Verdana"/>
          <w:sz w:val="23"/>
          <w:szCs w:val="22"/>
        </w:rPr>
        <w:t>6</w:t>
      </w:r>
      <w:r w:rsidRPr="00E2568F">
        <w:rPr>
          <w:rFonts w:ascii="Verdana" w:hAnsi="Verdana"/>
          <w:sz w:val="23"/>
          <w:szCs w:val="22"/>
        </w:rPr>
        <w:t xml:space="preserve"> (</w:t>
      </w:r>
      <w:r>
        <w:rPr>
          <w:rFonts w:ascii="Verdana" w:hAnsi="Verdana"/>
          <w:sz w:val="23"/>
          <w:szCs w:val="22"/>
        </w:rPr>
        <w:t>seis</w:t>
      </w:r>
      <w:r w:rsidRPr="00E2568F">
        <w:rPr>
          <w:rFonts w:ascii="Verdana" w:hAnsi="Verdana"/>
          <w:sz w:val="23"/>
          <w:szCs w:val="22"/>
        </w:rPr>
        <w:t xml:space="preserve">) meses exceto os produtos com validade menor em conformidade com a legislação vigente. </w:t>
      </w:r>
    </w:p>
    <w:p w14:paraId="46255364" w14:textId="77777777" w:rsidR="00E2568F" w:rsidRPr="00E2568F" w:rsidRDefault="00E2568F" w:rsidP="00E2568F">
      <w:pPr>
        <w:tabs>
          <w:tab w:val="left" w:pos="-2127"/>
          <w:tab w:val="left" w:pos="5954"/>
        </w:tabs>
        <w:jc w:val="both"/>
        <w:rPr>
          <w:rFonts w:ascii="Verdana" w:hAnsi="Verdana"/>
          <w:sz w:val="23"/>
          <w:szCs w:val="22"/>
        </w:rPr>
      </w:pPr>
    </w:p>
    <w:p w14:paraId="20FD0736" w14:textId="77777777" w:rsid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10.8 –</w:t>
      </w:r>
      <w:r w:rsidRPr="00E2568F">
        <w:rPr>
          <w:rFonts w:ascii="Verdana" w:hAnsi="Verdana"/>
          <w:sz w:val="23"/>
          <w:szCs w:val="22"/>
        </w:rPr>
        <w:t xml:space="preserve"> O Município de </w:t>
      </w:r>
      <w:r>
        <w:rPr>
          <w:rFonts w:ascii="Verdana" w:hAnsi="Verdana"/>
          <w:sz w:val="23"/>
          <w:szCs w:val="22"/>
        </w:rPr>
        <w:t>Bias Fortes</w:t>
      </w:r>
      <w:r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14:paraId="260A5AF7" w14:textId="77777777" w:rsidR="00E2568F" w:rsidRPr="00E2568F" w:rsidRDefault="00E2568F" w:rsidP="00E2568F">
      <w:pPr>
        <w:tabs>
          <w:tab w:val="left" w:pos="-2127"/>
          <w:tab w:val="left" w:pos="5954"/>
        </w:tabs>
        <w:jc w:val="both"/>
        <w:rPr>
          <w:rFonts w:ascii="Verdana" w:hAnsi="Verdana"/>
          <w:sz w:val="23"/>
          <w:szCs w:val="22"/>
        </w:rPr>
      </w:pPr>
    </w:p>
    <w:p w14:paraId="76507FFB" w14:textId="77777777" w:rsid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10.9 -</w:t>
      </w:r>
      <w:r w:rsidRPr="00E2568F">
        <w:rPr>
          <w:rFonts w:ascii="Verdana" w:hAnsi="Verdana"/>
          <w:sz w:val="23"/>
          <w:szCs w:val="22"/>
        </w:rPr>
        <w:t xml:space="preserve"> Os produtos deverão ser entregues devidamente embalados, acondicionados e transportados com segurança e sob a responsabilidade da empresa licitante vencedora. A Prefeitura deverá recusar os produtos que forem entregues em desconformidade com esta previsão. </w:t>
      </w:r>
    </w:p>
    <w:p w14:paraId="094AC09D" w14:textId="77777777" w:rsidR="00E2568F" w:rsidRPr="00E2568F" w:rsidRDefault="00E2568F" w:rsidP="00E2568F">
      <w:pPr>
        <w:tabs>
          <w:tab w:val="left" w:pos="-2127"/>
          <w:tab w:val="left" w:pos="5954"/>
        </w:tabs>
        <w:jc w:val="both"/>
        <w:rPr>
          <w:rFonts w:ascii="Verdana" w:hAnsi="Verdana"/>
          <w:sz w:val="23"/>
          <w:szCs w:val="22"/>
        </w:rPr>
      </w:pPr>
    </w:p>
    <w:p w14:paraId="13CC0767" w14:textId="77777777" w:rsidR="00E2568F" w:rsidRP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10.10 -</w:t>
      </w:r>
      <w:r w:rsidRPr="00E2568F">
        <w:rPr>
          <w:rFonts w:ascii="Verdana" w:hAnsi="Verdana"/>
          <w:sz w:val="23"/>
          <w:szCs w:val="22"/>
        </w:rPr>
        <w:t xml:space="preserve">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14:paraId="1544AF05" w14:textId="77777777" w:rsidR="00E2568F" w:rsidRPr="00E2568F" w:rsidRDefault="00E2568F" w:rsidP="00E2568F">
      <w:pPr>
        <w:tabs>
          <w:tab w:val="left" w:pos="-2127"/>
          <w:tab w:val="left" w:pos="5954"/>
        </w:tabs>
        <w:jc w:val="both"/>
        <w:rPr>
          <w:rFonts w:ascii="Verdana" w:hAnsi="Verdana"/>
          <w:sz w:val="23"/>
          <w:szCs w:val="22"/>
        </w:rPr>
      </w:pPr>
    </w:p>
    <w:p w14:paraId="06FB19ED" w14:textId="77777777" w:rsid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10.11-</w:t>
      </w:r>
      <w:r w:rsidRPr="00E2568F">
        <w:rPr>
          <w:rFonts w:ascii="Verdana" w:hAnsi="Verdana"/>
          <w:sz w:val="23"/>
          <w:szCs w:val="22"/>
        </w:rPr>
        <w:t xml:space="preserve"> </w:t>
      </w:r>
      <w:r w:rsidRPr="00E2568F">
        <w:rPr>
          <w:rFonts w:ascii="Verdana" w:hAnsi="Verdana"/>
          <w:b/>
          <w:sz w:val="23"/>
          <w:szCs w:val="22"/>
        </w:rPr>
        <w:t>No caso de defeitos ou imperfeições nos produtos</w:t>
      </w:r>
      <w:r w:rsidRPr="00E2568F">
        <w:rPr>
          <w:rFonts w:ascii="Verdana" w:hAnsi="Verdana"/>
          <w:sz w:val="23"/>
          <w:szCs w:val="22"/>
        </w:rPr>
        <w:t xml:space="preserve">, </w:t>
      </w:r>
      <w:proofErr w:type="gramStart"/>
      <w:r w:rsidRPr="00E2568F">
        <w:rPr>
          <w:rFonts w:ascii="Verdana" w:hAnsi="Verdana"/>
          <w:sz w:val="23"/>
          <w:szCs w:val="22"/>
        </w:rPr>
        <w:t>os mesmos</w:t>
      </w:r>
      <w:proofErr w:type="gramEnd"/>
      <w:r w:rsidRPr="00E2568F">
        <w:rPr>
          <w:rFonts w:ascii="Verdana" w:hAnsi="Verdana"/>
          <w:sz w:val="23"/>
          <w:szCs w:val="22"/>
        </w:rPr>
        <w:t xml:space="preserve"> serão recusados, cabendo à contratada </w:t>
      </w:r>
      <w:r w:rsidRPr="00E2568F">
        <w:rPr>
          <w:rFonts w:ascii="Verdana" w:hAnsi="Verdana"/>
          <w:b/>
          <w:sz w:val="23"/>
          <w:szCs w:val="22"/>
        </w:rPr>
        <w:t>substituí-los por outros</w:t>
      </w:r>
      <w:r w:rsidRPr="00E2568F">
        <w:rPr>
          <w:rFonts w:ascii="Verdana" w:hAnsi="Verdana"/>
          <w:sz w:val="23"/>
          <w:szCs w:val="22"/>
        </w:rPr>
        <w:t xml:space="preserve"> com as mesmas características exigidas no Edital, </w:t>
      </w:r>
      <w:r w:rsidRPr="00E2568F">
        <w:rPr>
          <w:rFonts w:ascii="Verdana" w:hAnsi="Verdana"/>
          <w:b/>
          <w:sz w:val="23"/>
          <w:szCs w:val="22"/>
        </w:rPr>
        <w:t>no prazo de até 02 (dois) dias úteis</w:t>
      </w:r>
      <w:r w:rsidRPr="00E2568F">
        <w:rPr>
          <w:rFonts w:ascii="Verdana" w:hAnsi="Verdana"/>
          <w:sz w:val="23"/>
          <w:szCs w:val="22"/>
        </w:rPr>
        <w:t xml:space="preserve">, sendo responsável pelos gastos com transporte necessário para devolução do produto. </w:t>
      </w:r>
    </w:p>
    <w:p w14:paraId="6A1E5B08" w14:textId="77777777" w:rsidR="00E2568F" w:rsidRDefault="00E2568F" w:rsidP="00E2568F">
      <w:pPr>
        <w:tabs>
          <w:tab w:val="left" w:pos="-2127"/>
          <w:tab w:val="left" w:pos="5954"/>
        </w:tabs>
        <w:jc w:val="both"/>
        <w:rPr>
          <w:rFonts w:ascii="Verdana" w:hAnsi="Verdana"/>
          <w:sz w:val="23"/>
          <w:szCs w:val="22"/>
        </w:rPr>
      </w:pPr>
    </w:p>
    <w:p w14:paraId="29973C1E" w14:textId="77777777" w:rsidR="00E2568F"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10.12 –</w:t>
      </w:r>
      <w:r w:rsidRPr="00E2568F">
        <w:rPr>
          <w:rFonts w:ascii="Verdana" w:hAnsi="Verdana"/>
          <w:sz w:val="23"/>
          <w:szCs w:val="22"/>
        </w:rPr>
        <w:t xml:space="preserve"> Estas condições serão seguidas criteriosamente, para não prejudicar o objeto da licitação. </w:t>
      </w:r>
    </w:p>
    <w:p w14:paraId="29EA0831" w14:textId="77777777" w:rsidR="00E2568F" w:rsidRDefault="00E2568F" w:rsidP="00E2568F">
      <w:pPr>
        <w:tabs>
          <w:tab w:val="left" w:pos="-2127"/>
          <w:tab w:val="left" w:pos="5954"/>
        </w:tabs>
        <w:jc w:val="both"/>
        <w:rPr>
          <w:rFonts w:ascii="Verdana" w:hAnsi="Verdana"/>
          <w:sz w:val="23"/>
          <w:szCs w:val="22"/>
        </w:rPr>
      </w:pPr>
    </w:p>
    <w:p w14:paraId="1249099C" w14:textId="77777777" w:rsidR="00155217" w:rsidRDefault="00E2568F" w:rsidP="00E2568F">
      <w:pPr>
        <w:tabs>
          <w:tab w:val="left" w:pos="-2127"/>
          <w:tab w:val="left" w:pos="5954"/>
        </w:tabs>
        <w:jc w:val="both"/>
        <w:rPr>
          <w:rFonts w:ascii="Verdana" w:hAnsi="Verdana"/>
          <w:sz w:val="23"/>
          <w:szCs w:val="22"/>
        </w:rPr>
      </w:pPr>
      <w:r w:rsidRPr="000C13B5">
        <w:rPr>
          <w:rFonts w:ascii="Verdana" w:hAnsi="Verdana"/>
          <w:b/>
          <w:bCs/>
          <w:sz w:val="23"/>
          <w:szCs w:val="22"/>
        </w:rPr>
        <w:t>10.13 -</w:t>
      </w:r>
      <w:r w:rsidRPr="00E2568F">
        <w:rPr>
          <w:rFonts w:ascii="Verdana" w:hAnsi="Verdana"/>
          <w:sz w:val="23"/>
          <w:szCs w:val="22"/>
        </w:rPr>
        <w:t xml:space="preserve"> Sempre que o Fornecedor não atender à convocação, é facultado à Administração, dentro do prazo e condições estabelecidas, convocar os remanescentes, observada </w:t>
      </w:r>
      <w:r>
        <w:rPr>
          <w:rFonts w:ascii="Verdana" w:hAnsi="Verdana"/>
          <w:sz w:val="23"/>
          <w:szCs w:val="22"/>
        </w:rPr>
        <w:t>a ordem de registro, para fazê-</w:t>
      </w:r>
      <w:r w:rsidRPr="00E2568F">
        <w:rPr>
          <w:rFonts w:ascii="Verdana" w:hAnsi="Verdana"/>
          <w:sz w:val="23"/>
          <w:szCs w:val="22"/>
        </w:rPr>
        <w:t>lo em igual prazo e nas mesmas condições, ou revogar o item específico, respectivo, ou a licitação.</w:t>
      </w:r>
    </w:p>
    <w:p w14:paraId="170255EE" w14:textId="77777777" w:rsidR="00B350D6" w:rsidRPr="00F078D7" w:rsidRDefault="00B350D6" w:rsidP="007C3B59">
      <w:pPr>
        <w:pStyle w:val="Corpodetexto31"/>
        <w:rPr>
          <w:rFonts w:ascii="Verdana" w:hAnsi="Verdana"/>
          <w:snapToGrid w:val="0"/>
          <w:sz w:val="23"/>
          <w:szCs w:val="23"/>
          <w:highlight w:val="yellow"/>
        </w:rPr>
      </w:pPr>
    </w:p>
    <w:p w14:paraId="4FA73E09"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14:paraId="5E03D069" w14:textId="77777777" w:rsidR="00F36335" w:rsidRPr="00E2568F" w:rsidRDefault="00F36335" w:rsidP="00F36335">
      <w:pPr>
        <w:pStyle w:val="Recuodecorpodetexto2"/>
        <w:ind w:left="0" w:firstLine="0"/>
        <w:rPr>
          <w:snapToGrid w:val="0"/>
          <w:sz w:val="22"/>
        </w:rPr>
      </w:pPr>
    </w:p>
    <w:p w14:paraId="535F309F" w14:textId="6B5C4170"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2846C4">
        <w:rPr>
          <w:rFonts w:ascii="Verdana" w:hAnsi="Verdana"/>
          <w:sz w:val="23"/>
          <w:szCs w:val="22"/>
        </w:rPr>
        <w:t xml:space="preserve"> </w:t>
      </w:r>
      <w:r w:rsidRPr="00E2568F">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751F4F">
        <w:rPr>
          <w:rFonts w:ascii="Verdana" w:hAnsi="Verdana"/>
          <w:sz w:val="23"/>
          <w:szCs w:val="22"/>
        </w:rPr>
        <w:t xml:space="preserve">contrarrazões </w:t>
      </w:r>
      <w:r w:rsidRPr="00E2568F">
        <w:rPr>
          <w:rFonts w:ascii="Verdana" w:hAnsi="Verdana"/>
          <w:sz w:val="23"/>
          <w:szCs w:val="22"/>
        </w:rPr>
        <w:t xml:space="preserve">em igual número de dias, que começarão a correr do término do </w:t>
      </w:r>
      <w:r w:rsidRPr="00E2568F">
        <w:rPr>
          <w:rFonts w:ascii="Verdana" w:hAnsi="Verdana"/>
          <w:sz w:val="23"/>
          <w:szCs w:val="22"/>
        </w:rPr>
        <w:lastRenderedPageBreak/>
        <w:t>prazo do recorrente, sendo-lhes assegurada vista imediata dos autos, na sala da Comissão Permanente de Licitação.</w:t>
      </w:r>
    </w:p>
    <w:p w14:paraId="05D933DC" w14:textId="77777777" w:rsidR="00F36335" w:rsidRPr="00E2568F" w:rsidRDefault="00F36335" w:rsidP="00F36335">
      <w:pPr>
        <w:pStyle w:val="Cabealho"/>
        <w:tabs>
          <w:tab w:val="clear" w:pos="4419"/>
          <w:tab w:val="clear" w:pos="8838"/>
        </w:tabs>
        <w:rPr>
          <w:rFonts w:ascii="Verdana" w:hAnsi="Verdana"/>
          <w:sz w:val="23"/>
          <w:szCs w:val="22"/>
        </w:rPr>
      </w:pPr>
    </w:p>
    <w:p w14:paraId="78A72834" w14:textId="79FD3926"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r w:rsidR="000C13B5" w:rsidRPr="00E2568F">
        <w:rPr>
          <w:rFonts w:ascii="Verdana" w:hAnsi="Verdana"/>
          <w:sz w:val="23"/>
          <w:szCs w:val="22"/>
        </w:rPr>
        <w:t>contrarrazões</w:t>
      </w:r>
      <w:r w:rsidRPr="00E2568F">
        <w:rPr>
          <w:rFonts w:ascii="Verdana" w:hAnsi="Verdana"/>
          <w:sz w:val="23"/>
          <w:szCs w:val="22"/>
        </w:rPr>
        <w:t xml:space="preserve"> no 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14:paraId="3FBE5651" w14:textId="77777777" w:rsidR="00F36335" w:rsidRPr="00E2568F" w:rsidRDefault="00F36335" w:rsidP="00F36335">
      <w:pPr>
        <w:pStyle w:val="Corpodetexto"/>
        <w:tabs>
          <w:tab w:val="clear" w:pos="5954"/>
        </w:tabs>
        <w:rPr>
          <w:sz w:val="23"/>
        </w:rPr>
      </w:pPr>
    </w:p>
    <w:p w14:paraId="04022BFC" w14:textId="77777777"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00F54CED">
        <w:rPr>
          <w:rFonts w:ascii="Verdana" w:hAnsi="Verdana"/>
          <w:b/>
          <w:bCs/>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14:paraId="625E0BC1" w14:textId="77777777" w:rsidR="00F36335" w:rsidRPr="00E2568F" w:rsidRDefault="00F36335" w:rsidP="00F36335">
      <w:pPr>
        <w:jc w:val="both"/>
        <w:rPr>
          <w:rFonts w:ascii="Verdana" w:hAnsi="Verdana"/>
          <w:snapToGrid w:val="0"/>
          <w:sz w:val="23"/>
          <w:szCs w:val="22"/>
        </w:rPr>
      </w:pPr>
    </w:p>
    <w:p w14:paraId="4CF5E792"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14:paraId="10C19A91" w14:textId="77777777" w:rsidR="00F36335" w:rsidRPr="00E2568F" w:rsidRDefault="00F36335" w:rsidP="00F36335">
      <w:pPr>
        <w:jc w:val="both"/>
        <w:rPr>
          <w:rFonts w:ascii="Verdana" w:hAnsi="Verdana"/>
          <w:snapToGrid w:val="0"/>
          <w:sz w:val="23"/>
          <w:szCs w:val="22"/>
        </w:rPr>
      </w:pPr>
    </w:p>
    <w:p w14:paraId="6E536DF0"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14:paraId="11AD720C" w14:textId="77777777" w:rsidR="00F36335" w:rsidRPr="00F078D7" w:rsidRDefault="00F36335" w:rsidP="00F36335">
      <w:pPr>
        <w:jc w:val="both"/>
        <w:rPr>
          <w:rFonts w:ascii="Verdana" w:hAnsi="Verdana"/>
          <w:snapToGrid w:val="0"/>
          <w:sz w:val="23"/>
          <w:szCs w:val="22"/>
          <w:highlight w:val="yellow"/>
        </w:rPr>
      </w:pPr>
    </w:p>
    <w:p w14:paraId="45FCF287" w14:textId="77777777"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14:paraId="13F0F96A" w14:textId="77777777" w:rsidR="00F36335" w:rsidRPr="00C57F03" w:rsidRDefault="00F36335" w:rsidP="00F36335">
      <w:pPr>
        <w:jc w:val="both"/>
        <w:rPr>
          <w:rFonts w:ascii="Verdana" w:hAnsi="Verdana"/>
          <w:snapToGrid w:val="0"/>
          <w:sz w:val="23"/>
          <w:szCs w:val="22"/>
        </w:rPr>
      </w:pPr>
    </w:p>
    <w:p w14:paraId="1E9D1F37" w14:textId="096ED8A5"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xml:space="preserve">, em horário </w:t>
      </w:r>
      <w:r w:rsidR="000D58F8" w:rsidRPr="00C57F03">
        <w:rPr>
          <w:rFonts w:ascii="Verdana" w:hAnsi="Verdana"/>
          <w:bCs/>
          <w:sz w:val="23"/>
          <w:szCs w:val="23"/>
        </w:rPr>
        <w:t>das 13:00 às</w:t>
      </w:r>
      <w:r w:rsidRPr="00C57F03">
        <w:rPr>
          <w:rFonts w:ascii="Verdana" w:hAnsi="Verdana"/>
          <w:bCs/>
          <w:sz w:val="23"/>
          <w:szCs w:val="23"/>
        </w:rPr>
        <w:t xml:space="preserve"> 16:30 horas.</w:t>
      </w:r>
    </w:p>
    <w:p w14:paraId="0CC3544E" w14:textId="77777777" w:rsidR="00F36335" w:rsidRPr="00F078D7" w:rsidRDefault="00F36335" w:rsidP="00F36335">
      <w:pPr>
        <w:pStyle w:val="Corpodetexto"/>
        <w:tabs>
          <w:tab w:val="clear" w:pos="5954"/>
        </w:tabs>
        <w:rPr>
          <w:rFonts w:ascii="Verdana" w:hAnsi="Verdana"/>
          <w:sz w:val="23"/>
          <w:szCs w:val="22"/>
          <w:highlight w:val="yellow"/>
        </w:rPr>
      </w:pPr>
    </w:p>
    <w:p w14:paraId="3C85E736" w14:textId="77777777" w:rsidR="00F36335" w:rsidRPr="00C57F03" w:rsidRDefault="00F36335" w:rsidP="00F36335">
      <w:pPr>
        <w:pStyle w:val="Ttulo9"/>
        <w:rPr>
          <w:rFonts w:ascii="Book Antiqua" w:hAnsi="Book Antiqua"/>
          <w:color w:val="000000"/>
        </w:rPr>
      </w:pPr>
      <w:r w:rsidRPr="00C57F03">
        <w:rPr>
          <w:color w:val="000000"/>
        </w:rPr>
        <w:t>XII – DAS OBRIGAÇÕES DAS PARTES</w:t>
      </w:r>
    </w:p>
    <w:p w14:paraId="7803E944" w14:textId="77777777" w:rsidR="00F36335" w:rsidRPr="00C57F03" w:rsidRDefault="00F36335" w:rsidP="00F36335">
      <w:pPr>
        <w:pStyle w:val="Corpodetexto"/>
        <w:tabs>
          <w:tab w:val="clear" w:pos="5954"/>
        </w:tabs>
        <w:rPr>
          <w:rFonts w:ascii="Verdana" w:hAnsi="Verdana"/>
          <w:b/>
          <w:bCs/>
          <w:sz w:val="23"/>
          <w:szCs w:val="23"/>
          <w:u w:val="single"/>
        </w:rPr>
      </w:pPr>
    </w:p>
    <w:p w14:paraId="4918D010" w14:textId="77777777"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14:paraId="57F2C11D"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14:paraId="16E7646F"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14:paraId="4604A335"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14:paraId="3AF5FA87"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14:paraId="0998D175"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14:paraId="46A822C3"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14:paraId="3B4A6197" w14:textId="77777777" w:rsidR="00872B9F" w:rsidRPr="00C57F03" w:rsidRDefault="00872B9F" w:rsidP="003357EB">
      <w:pPr>
        <w:pStyle w:val="Corpodetexto"/>
        <w:tabs>
          <w:tab w:val="clear" w:pos="5954"/>
        </w:tabs>
        <w:ind w:left="360" w:hanging="360"/>
        <w:rPr>
          <w:rFonts w:ascii="Verdana" w:hAnsi="Verdana"/>
          <w:b/>
          <w:bCs/>
          <w:sz w:val="23"/>
          <w:szCs w:val="23"/>
          <w:u w:val="single"/>
        </w:rPr>
      </w:pPr>
    </w:p>
    <w:p w14:paraId="2F8EB406" w14:textId="77777777"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14:paraId="109D1FAD"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14:paraId="76D4ECFC"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14:paraId="61948824"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14:paraId="1A37AC04" w14:textId="77777777"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lastRenderedPageBreak/>
        <w:t xml:space="preserve">Após a emissão da ordem de compra o(s) produto(s) deverão ser entregues em até 05 (cinco) dias úteis, após a emissão da ordem de fornecimento; </w:t>
      </w:r>
    </w:p>
    <w:p w14:paraId="64CECE3F"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14:paraId="6CCB3AF3" w14:textId="77777777"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14:paraId="4BA163FA"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14:paraId="098556A6"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14:paraId="5B59D633"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14:paraId="207B4FB3"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14:paraId="35AD5275" w14:textId="43231B5B"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w:t>
      </w:r>
      <w:r w:rsidR="002846C4" w:rsidRPr="00C57F03">
        <w:rPr>
          <w:rFonts w:ascii="Verdana" w:hAnsi="Verdana"/>
          <w:sz w:val="23"/>
          <w:szCs w:val="23"/>
        </w:rPr>
        <w:t>consequentemente</w:t>
      </w:r>
      <w:r w:rsidRPr="00C57F03">
        <w:rPr>
          <w:rFonts w:ascii="Verdana" w:hAnsi="Verdana"/>
          <w:sz w:val="23"/>
          <w:szCs w:val="23"/>
        </w:rPr>
        <w:t xml:space="preserve">, responde, civil e criminalmente, por todos os danos e prejuízos que, na execução dele, venha, direta ou indiretamente, a provocar ou causar para a Prefeitura ou para terceiros; </w:t>
      </w:r>
    </w:p>
    <w:p w14:paraId="55411078"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14:paraId="3C21ADC0" w14:textId="77777777" w:rsidR="00F36335" w:rsidRPr="00F078D7" w:rsidRDefault="00F36335" w:rsidP="00F36335">
      <w:pPr>
        <w:pStyle w:val="Corpodetexto"/>
        <w:ind w:left="720"/>
        <w:rPr>
          <w:rFonts w:ascii="Verdana" w:hAnsi="Verdana" w:cs="Tahoma"/>
          <w:b/>
          <w:snapToGrid w:val="0"/>
          <w:sz w:val="23"/>
          <w:highlight w:val="yellow"/>
        </w:rPr>
      </w:pPr>
    </w:p>
    <w:p w14:paraId="731376A3" w14:textId="77777777"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14:paraId="4CBB4DE4" w14:textId="77777777" w:rsidR="00F36335" w:rsidRPr="00B203BC" w:rsidRDefault="00F36335" w:rsidP="00F36335">
      <w:pPr>
        <w:jc w:val="both"/>
        <w:rPr>
          <w:rFonts w:ascii="Verdana" w:hAnsi="Verdana"/>
          <w:b/>
          <w:bCs/>
          <w:sz w:val="23"/>
          <w:szCs w:val="22"/>
        </w:rPr>
      </w:pPr>
    </w:p>
    <w:p w14:paraId="48A7F546" w14:textId="38BFF6A2"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se dará na data da assinatura com </w:t>
      </w:r>
      <w:r w:rsidR="008A788C" w:rsidRPr="00B203BC">
        <w:rPr>
          <w:rFonts w:ascii="Verdana" w:hAnsi="Verdana"/>
          <w:color w:val="auto"/>
        </w:rPr>
        <w:t>prazo para 12 (doze) meses</w:t>
      </w:r>
      <w:r w:rsidR="00677228" w:rsidRPr="00B203BC">
        <w:rPr>
          <w:rFonts w:ascii="Verdana" w:hAnsi="Verdana"/>
          <w:color w:val="auto"/>
        </w:rPr>
        <w:t xml:space="preserve">. </w:t>
      </w:r>
    </w:p>
    <w:p w14:paraId="6E796946" w14:textId="77777777" w:rsidR="00677228" w:rsidRPr="00B203BC" w:rsidRDefault="00677228" w:rsidP="00677228">
      <w:pPr>
        <w:pStyle w:val="Corpodetexto3"/>
        <w:rPr>
          <w:rFonts w:ascii="Verdana" w:hAnsi="Verdana"/>
          <w:color w:val="auto"/>
        </w:rPr>
      </w:pPr>
    </w:p>
    <w:p w14:paraId="42C8A362"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14:paraId="6E068D26" w14:textId="77777777" w:rsidR="000D58F8" w:rsidRDefault="000D58F8" w:rsidP="00F36335">
      <w:pPr>
        <w:pStyle w:val="Corpodetexto"/>
        <w:tabs>
          <w:tab w:val="clear" w:pos="5954"/>
        </w:tabs>
        <w:rPr>
          <w:rFonts w:ascii="Verdana" w:hAnsi="Verdana"/>
          <w:b/>
          <w:bCs/>
          <w:sz w:val="23"/>
          <w:szCs w:val="22"/>
        </w:rPr>
      </w:pPr>
    </w:p>
    <w:p w14:paraId="2630B14F" w14:textId="7C79F706"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00F54CED">
        <w:rPr>
          <w:rFonts w:ascii="Verdana" w:hAnsi="Verdana"/>
          <w:b/>
          <w:bCs/>
          <w:sz w:val="23"/>
          <w:szCs w:val="22"/>
        </w:rPr>
        <w:t xml:space="preserve"> </w:t>
      </w:r>
      <w:r w:rsidRPr="00B203BC">
        <w:rPr>
          <w:rFonts w:ascii="Verdana" w:hAnsi="Verdana"/>
          <w:sz w:val="23"/>
          <w:szCs w:val="22"/>
        </w:rPr>
        <w:t xml:space="preserve">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14:paraId="350EDAD9" w14:textId="77777777" w:rsidR="00F36335" w:rsidRPr="00B203BC" w:rsidRDefault="00F36335" w:rsidP="00F36335">
      <w:pPr>
        <w:pStyle w:val="Corpodetexto"/>
        <w:tabs>
          <w:tab w:val="clear" w:pos="5954"/>
        </w:tabs>
        <w:rPr>
          <w:rFonts w:ascii="Verdana" w:hAnsi="Verdana"/>
          <w:sz w:val="23"/>
          <w:szCs w:val="22"/>
        </w:rPr>
      </w:pPr>
    </w:p>
    <w:p w14:paraId="15EE84AF" w14:textId="77777777"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14:paraId="7A64FCD8" w14:textId="77777777" w:rsidR="00F36335" w:rsidRPr="00B203BC" w:rsidRDefault="00F36335" w:rsidP="00F36335">
      <w:pPr>
        <w:pStyle w:val="Corpodetexto"/>
        <w:tabs>
          <w:tab w:val="clear" w:pos="5954"/>
        </w:tabs>
        <w:rPr>
          <w:rFonts w:ascii="Verdana" w:hAnsi="Verdana"/>
          <w:sz w:val="23"/>
          <w:szCs w:val="22"/>
        </w:rPr>
      </w:pPr>
    </w:p>
    <w:p w14:paraId="0F44F16B"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lastRenderedPageBreak/>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14:paraId="62EE4E97" w14:textId="77777777" w:rsidR="00F36335" w:rsidRPr="00B203BC" w:rsidRDefault="00F36335" w:rsidP="00F36335">
      <w:pPr>
        <w:pStyle w:val="Corpodetexto"/>
        <w:tabs>
          <w:tab w:val="clear" w:pos="5954"/>
        </w:tabs>
        <w:rPr>
          <w:rFonts w:ascii="Verdana" w:hAnsi="Verdana"/>
          <w:sz w:val="23"/>
          <w:szCs w:val="22"/>
        </w:rPr>
      </w:pPr>
    </w:p>
    <w:p w14:paraId="6B49E3F3" w14:textId="77777777"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14:paraId="0CBACD1A" w14:textId="77777777" w:rsidR="00F36335" w:rsidRPr="00B203BC" w:rsidRDefault="00F36335" w:rsidP="00F36335">
      <w:pPr>
        <w:pStyle w:val="Corpodetexto"/>
        <w:tabs>
          <w:tab w:val="clear" w:pos="5954"/>
        </w:tabs>
        <w:rPr>
          <w:rFonts w:ascii="Verdana" w:hAnsi="Verdana"/>
          <w:sz w:val="23"/>
          <w:szCs w:val="22"/>
        </w:rPr>
      </w:pPr>
    </w:p>
    <w:p w14:paraId="755B209B"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14:paraId="43FEC30F" w14:textId="77777777" w:rsidR="00F36335" w:rsidRPr="00B203BC" w:rsidRDefault="00F36335" w:rsidP="00F36335">
      <w:pPr>
        <w:tabs>
          <w:tab w:val="left" w:pos="5954"/>
        </w:tabs>
        <w:jc w:val="both"/>
        <w:rPr>
          <w:rFonts w:ascii="Verdana" w:hAnsi="Verdana"/>
          <w:sz w:val="23"/>
          <w:szCs w:val="23"/>
        </w:rPr>
      </w:pPr>
    </w:p>
    <w:p w14:paraId="1F8DEDE5"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14:paraId="22EC1CB2" w14:textId="77777777" w:rsidR="00F36335" w:rsidRPr="00B203BC" w:rsidRDefault="00F36335" w:rsidP="00F36335">
      <w:pPr>
        <w:pStyle w:val="Corpodetexto"/>
        <w:tabs>
          <w:tab w:val="clear" w:pos="5954"/>
        </w:tabs>
        <w:rPr>
          <w:rFonts w:ascii="Verdana" w:hAnsi="Verdana"/>
          <w:color w:val="000000"/>
          <w:sz w:val="23"/>
          <w:szCs w:val="23"/>
        </w:rPr>
      </w:pPr>
    </w:p>
    <w:p w14:paraId="57159C79"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14:paraId="7320B68E" w14:textId="77777777" w:rsidR="00F36335" w:rsidRPr="00B203BC" w:rsidRDefault="00F36335" w:rsidP="00F36335">
      <w:pPr>
        <w:pStyle w:val="Corpodetexto"/>
        <w:tabs>
          <w:tab w:val="clear" w:pos="5954"/>
        </w:tabs>
        <w:rPr>
          <w:rFonts w:ascii="Verdana" w:hAnsi="Verdana"/>
          <w:color w:val="000000"/>
          <w:sz w:val="23"/>
          <w:szCs w:val="23"/>
        </w:rPr>
      </w:pPr>
    </w:p>
    <w:p w14:paraId="4908554E"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14:paraId="5FBD6494" w14:textId="77777777" w:rsidR="00F36335" w:rsidRPr="00F078D7" w:rsidRDefault="00F36335" w:rsidP="00F36335">
      <w:pPr>
        <w:pStyle w:val="Corpodetexto"/>
        <w:rPr>
          <w:rFonts w:ascii="Verdana" w:hAnsi="Verdana"/>
          <w:color w:val="000000"/>
          <w:sz w:val="23"/>
          <w:szCs w:val="23"/>
          <w:highlight w:val="yellow"/>
        </w:rPr>
      </w:pPr>
    </w:p>
    <w:p w14:paraId="7FC87A66"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14:paraId="490C85D4" w14:textId="77777777" w:rsidR="00F36335" w:rsidRPr="00B203BC" w:rsidRDefault="00F36335" w:rsidP="00F36335">
      <w:pPr>
        <w:pStyle w:val="Corpodetexto"/>
        <w:tabs>
          <w:tab w:val="clear" w:pos="5954"/>
        </w:tabs>
        <w:rPr>
          <w:rFonts w:ascii="Verdana" w:hAnsi="Verdana"/>
          <w:sz w:val="23"/>
          <w:szCs w:val="22"/>
        </w:rPr>
      </w:pPr>
    </w:p>
    <w:p w14:paraId="0076E9B7"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6CF0C0D5" w14:textId="77777777" w:rsidR="00F36335" w:rsidRPr="00B203BC" w:rsidRDefault="00F36335" w:rsidP="00F36335">
      <w:pPr>
        <w:pStyle w:val="Corpodetexto"/>
        <w:tabs>
          <w:tab w:val="clear" w:pos="5954"/>
        </w:tabs>
        <w:rPr>
          <w:rFonts w:ascii="Verdana" w:hAnsi="Verdana"/>
          <w:sz w:val="23"/>
          <w:szCs w:val="22"/>
        </w:rPr>
      </w:pPr>
    </w:p>
    <w:p w14:paraId="6B22A3CA"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w:t>
      </w:r>
      <w:r w:rsidR="00F54CED">
        <w:rPr>
          <w:rFonts w:ascii="Verdana" w:hAnsi="Verdana"/>
          <w:sz w:val="23"/>
          <w:szCs w:val="22"/>
        </w:rPr>
        <w:t xml:space="preserve">. </w:t>
      </w:r>
      <w:r w:rsidRPr="00B203BC">
        <w:rPr>
          <w:rFonts w:ascii="Verdana" w:hAnsi="Verdana"/>
          <w:sz w:val="23"/>
          <w:szCs w:val="22"/>
        </w:rPr>
        <w:t>8.666/93, garantida a defesa prévia, nos seguintes termos:</w:t>
      </w:r>
    </w:p>
    <w:p w14:paraId="2AF25DDE"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2F07CD44" w14:textId="77777777"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14:paraId="595A6558" w14:textId="77777777" w:rsidR="00F36335" w:rsidRPr="00B203BC" w:rsidRDefault="00F36335" w:rsidP="00F36335">
      <w:pPr>
        <w:jc w:val="both"/>
        <w:rPr>
          <w:rFonts w:ascii="Verdana" w:hAnsi="Verdana"/>
          <w:snapToGrid w:val="0"/>
          <w:sz w:val="23"/>
          <w:szCs w:val="22"/>
        </w:rPr>
      </w:pPr>
    </w:p>
    <w:p w14:paraId="7BEED148" w14:textId="77777777"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14:paraId="13DFC214" w14:textId="77777777" w:rsidR="00F36335" w:rsidRPr="00B203BC" w:rsidRDefault="00F36335" w:rsidP="00F36335">
      <w:pPr>
        <w:jc w:val="both"/>
        <w:rPr>
          <w:rFonts w:ascii="Verdana" w:hAnsi="Verdana"/>
          <w:snapToGrid w:val="0"/>
          <w:sz w:val="23"/>
          <w:szCs w:val="22"/>
        </w:rPr>
      </w:pPr>
    </w:p>
    <w:p w14:paraId="0A2523C1"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14:paraId="4DD95637" w14:textId="77777777" w:rsidR="00F36335" w:rsidRPr="00B203BC" w:rsidRDefault="00F36335" w:rsidP="00F36335">
      <w:pPr>
        <w:numPr>
          <w:ilvl w:val="12"/>
          <w:numId w:val="0"/>
        </w:numPr>
        <w:jc w:val="both"/>
        <w:rPr>
          <w:rFonts w:ascii="Verdana" w:hAnsi="Verdana"/>
          <w:sz w:val="23"/>
          <w:szCs w:val="22"/>
        </w:rPr>
      </w:pPr>
    </w:p>
    <w:p w14:paraId="25CD512D"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14:paraId="50AFF2FA"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0909538A" w14:textId="77777777"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14:paraId="45D68C21" w14:textId="77777777" w:rsidR="00F36335" w:rsidRPr="00B203BC" w:rsidRDefault="00F36335" w:rsidP="00F36335">
      <w:pPr>
        <w:numPr>
          <w:ilvl w:val="12"/>
          <w:numId w:val="0"/>
        </w:numPr>
        <w:jc w:val="both"/>
        <w:rPr>
          <w:rFonts w:ascii="Verdana" w:hAnsi="Verdana"/>
          <w:sz w:val="23"/>
          <w:szCs w:val="22"/>
        </w:rPr>
      </w:pPr>
    </w:p>
    <w:p w14:paraId="52CAB444" w14:textId="77777777"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lastRenderedPageBreak/>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45726C38" w14:textId="77777777" w:rsidR="00FE198B" w:rsidRPr="00B203BC" w:rsidRDefault="00FE198B" w:rsidP="00F36335">
      <w:pPr>
        <w:pStyle w:val="Recuodecorpodetexto2"/>
        <w:ind w:left="0" w:firstLine="0"/>
        <w:rPr>
          <w:rFonts w:ascii="Verdana" w:hAnsi="Verdana"/>
          <w:sz w:val="23"/>
          <w:szCs w:val="22"/>
        </w:rPr>
      </w:pPr>
    </w:p>
    <w:p w14:paraId="51AE802D"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14:paraId="2E782467" w14:textId="77777777" w:rsidR="00F36335" w:rsidRPr="00B203BC" w:rsidRDefault="00F36335" w:rsidP="00F36335">
      <w:pPr>
        <w:pStyle w:val="Recuodecorpodetexto2"/>
        <w:ind w:left="0" w:firstLine="0"/>
        <w:rPr>
          <w:rFonts w:ascii="Verdana" w:hAnsi="Verdana"/>
          <w:sz w:val="23"/>
          <w:szCs w:val="22"/>
        </w:rPr>
      </w:pPr>
    </w:p>
    <w:p w14:paraId="52194607" w14:textId="77777777"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2EA066BE" w14:textId="77777777" w:rsidR="00F36335" w:rsidRPr="00B203BC" w:rsidRDefault="00F36335" w:rsidP="00F36335">
      <w:pPr>
        <w:pStyle w:val="Recuodecorpodetexto2"/>
        <w:ind w:left="0" w:firstLine="0"/>
        <w:rPr>
          <w:rFonts w:ascii="Verdana" w:hAnsi="Verdana"/>
          <w:sz w:val="23"/>
          <w:szCs w:val="22"/>
        </w:rPr>
      </w:pPr>
    </w:p>
    <w:p w14:paraId="5A924596"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38847F08" w14:textId="7931C82B" w:rsidR="00F76D42" w:rsidRDefault="00F76D42" w:rsidP="00F76D42">
      <w:pPr>
        <w:pStyle w:val="Recuodecorpodetexto2"/>
        <w:ind w:left="0" w:firstLine="0"/>
        <w:rPr>
          <w:rFonts w:ascii="Verdana" w:hAnsi="Verdana"/>
          <w:sz w:val="23"/>
          <w:szCs w:val="23"/>
          <w:highlight w:val="yellow"/>
        </w:rPr>
      </w:pPr>
    </w:p>
    <w:p w14:paraId="73D1F00E" w14:textId="77777777" w:rsidR="000C13B5" w:rsidRPr="006B2C26" w:rsidRDefault="000C13B5" w:rsidP="000C13B5">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14:paraId="57F3459E" w14:textId="77777777" w:rsidR="000C13B5" w:rsidRPr="006B2C26" w:rsidRDefault="000C13B5" w:rsidP="000C13B5">
      <w:pPr>
        <w:pStyle w:val="Corpodetexto"/>
        <w:rPr>
          <w:rFonts w:ascii="Verdana" w:hAnsi="Verdana"/>
          <w:color w:val="000000"/>
          <w:sz w:val="23"/>
          <w:szCs w:val="23"/>
        </w:rPr>
      </w:pPr>
    </w:p>
    <w:p w14:paraId="2AC2940B" w14:textId="77777777" w:rsidR="000C13B5" w:rsidRDefault="000C13B5" w:rsidP="000C13B5">
      <w:pPr>
        <w:pStyle w:val="Corpodetexto"/>
        <w:rPr>
          <w:rFonts w:ascii="Verdana" w:hAnsi="Verdana"/>
          <w:color w:val="000000"/>
          <w:sz w:val="23"/>
          <w:szCs w:val="23"/>
        </w:rPr>
      </w:pPr>
      <w:r>
        <w:rPr>
          <w:rFonts w:ascii="Verdana" w:hAnsi="Verdana"/>
          <w:b/>
          <w:color w:val="000000"/>
          <w:sz w:val="23"/>
          <w:szCs w:val="23"/>
        </w:rPr>
        <w:t>17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14:paraId="05B63514" w14:textId="77777777" w:rsidR="000C13B5" w:rsidRPr="00D91E38" w:rsidRDefault="000C13B5" w:rsidP="000C13B5">
      <w:pPr>
        <w:pStyle w:val="Corpodetexto"/>
        <w:rPr>
          <w:rFonts w:ascii="Verdana" w:hAnsi="Verdana"/>
          <w:b/>
          <w:color w:val="000000"/>
          <w:sz w:val="23"/>
          <w:szCs w:val="23"/>
        </w:rPr>
      </w:pPr>
    </w:p>
    <w:p w14:paraId="3A1EF3E4" w14:textId="77777777" w:rsidR="000C13B5" w:rsidRDefault="000C13B5" w:rsidP="000C13B5">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.2</w:t>
      </w:r>
      <w:r>
        <w:rPr>
          <w:rFonts w:ascii="Verdana" w:hAnsi="Verdana"/>
          <w:color w:val="000000"/>
          <w:sz w:val="23"/>
          <w:szCs w:val="23"/>
        </w:rPr>
        <w:t xml:space="preserve"> - O(s) item(</w:t>
      </w:r>
      <w:proofErr w:type="spellStart"/>
      <w:r>
        <w:rPr>
          <w:rFonts w:ascii="Verdana" w:hAnsi="Verdana"/>
          <w:color w:val="000000"/>
          <w:sz w:val="23"/>
          <w:szCs w:val="23"/>
        </w:rPr>
        <w:t>ns</w:t>
      </w:r>
      <w:proofErr w:type="spellEnd"/>
      <w:r>
        <w:rPr>
          <w:rFonts w:ascii="Verdana" w:hAnsi="Verdana"/>
          <w:color w:val="000000"/>
          <w:sz w:val="23"/>
          <w:szCs w:val="23"/>
        </w:rPr>
        <w:t xml:space="preserve">) objeto(s) desse pregão será(ao) </w:t>
      </w:r>
      <w:proofErr w:type="gramStart"/>
      <w:r>
        <w:rPr>
          <w:rFonts w:ascii="Verdana" w:hAnsi="Verdana"/>
          <w:color w:val="000000"/>
          <w:sz w:val="23"/>
          <w:szCs w:val="23"/>
        </w:rPr>
        <w:t>registrados</w:t>
      </w:r>
      <w:proofErr w:type="gramEnd"/>
      <w:r>
        <w:rPr>
          <w:rFonts w:ascii="Verdana" w:hAnsi="Verdana"/>
          <w:color w:val="000000"/>
          <w:sz w:val="23"/>
          <w:szCs w:val="23"/>
        </w:rPr>
        <w:t xml:space="preserve"> em Ata de Registro de Preços e contratado(s) consoante as regras próprias do procedimento. Não sendo assinada a Ata de Registro de Preços, no prazo de 03 (três) dias úteis após a convocação, poderá o órgão licitante convocar outras proponentes classificadas, sem prejuízo das sanções previstas neste edital.</w:t>
      </w:r>
    </w:p>
    <w:p w14:paraId="507F5170" w14:textId="77777777" w:rsidR="000C13B5" w:rsidRDefault="000C13B5" w:rsidP="000C13B5">
      <w:pPr>
        <w:pStyle w:val="Corpodetexto"/>
        <w:rPr>
          <w:rFonts w:ascii="Verdana" w:hAnsi="Verdana"/>
          <w:color w:val="000000"/>
          <w:sz w:val="23"/>
          <w:szCs w:val="23"/>
        </w:rPr>
      </w:pPr>
    </w:p>
    <w:p w14:paraId="3F6406D6" w14:textId="77777777" w:rsidR="000C13B5" w:rsidRDefault="000C13B5" w:rsidP="000C13B5">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7B670EB7" w14:textId="77777777" w:rsidR="000C13B5" w:rsidRPr="00D91E38" w:rsidRDefault="000C13B5" w:rsidP="000C13B5">
      <w:pPr>
        <w:pStyle w:val="Corpodetexto"/>
        <w:rPr>
          <w:rFonts w:ascii="Verdana" w:hAnsi="Verdana"/>
          <w:b/>
          <w:color w:val="000000"/>
          <w:sz w:val="23"/>
          <w:szCs w:val="23"/>
        </w:rPr>
      </w:pPr>
    </w:p>
    <w:p w14:paraId="3BAC6D8E" w14:textId="77777777" w:rsidR="000C13B5" w:rsidRPr="006B2C26" w:rsidRDefault="000C13B5" w:rsidP="000C13B5">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14:paraId="60F3A9CA" w14:textId="77777777" w:rsidR="000C13B5" w:rsidRPr="006B2C26" w:rsidRDefault="000C13B5" w:rsidP="000C13B5">
      <w:pPr>
        <w:pStyle w:val="Corpodetexto"/>
        <w:rPr>
          <w:rFonts w:ascii="Verdana" w:hAnsi="Verdana"/>
          <w:color w:val="000000"/>
          <w:sz w:val="23"/>
          <w:szCs w:val="23"/>
        </w:rPr>
      </w:pPr>
    </w:p>
    <w:p w14:paraId="7EC595FA" w14:textId="77777777" w:rsidR="000C13B5" w:rsidRPr="006B2C26" w:rsidRDefault="000C13B5" w:rsidP="000C13B5">
      <w:pPr>
        <w:pStyle w:val="Corpodetexto"/>
        <w:rPr>
          <w:rFonts w:ascii="Verdana" w:hAnsi="Verdana"/>
          <w:color w:val="000000"/>
          <w:sz w:val="23"/>
          <w:szCs w:val="23"/>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14:paraId="7D1791BA" w14:textId="77777777" w:rsidR="000C13B5" w:rsidRPr="006B2C26" w:rsidRDefault="000C13B5" w:rsidP="000C13B5">
      <w:pPr>
        <w:pStyle w:val="Corpodetexto"/>
        <w:rPr>
          <w:rFonts w:ascii="Verdana" w:hAnsi="Verdana"/>
          <w:color w:val="000000"/>
          <w:sz w:val="23"/>
          <w:szCs w:val="23"/>
        </w:rPr>
      </w:pPr>
    </w:p>
    <w:p w14:paraId="0C3E7ACB" w14:textId="77777777" w:rsidR="000C13B5" w:rsidRDefault="000C13B5" w:rsidP="000C13B5">
      <w:pPr>
        <w:pStyle w:val="Recuodecorpodetexto2"/>
        <w:ind w:left="0" w:firstLine="0"/>
        <w:rPr>
          <w:rFonts w:ascii="Verdana" w:hAnsi="Verdana"/>
          <w:sz w:val="23"/>
          <w:szCs w:val="23"/>
          <w:highlight w:val="yellow"/>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14:paraId="53F978B7" w14:textId="77777777" w:rsidR="000C13B5" w:rsidRPr="00F078D7" w:rsidRDefault="000C13B5" w:rsidP="000C13B5">
      <w:pPr>
        <w:pStyle w:val="Recuodecorpodetexto2"/>
        <w:ind w:left="0" w:firstLine="0"/>
        <w:rPr>
          <w:rFonts w:ascii="Verdana" w:hAnsi="Verdana"/>
          <w:sz w:val="23"/>
          <w:szCs w:val="23"/>
          <w:highlight w:val="yellow"/>
        </w:rPr>
      </w:pPr>
    </w:p>
    <w:p w14:paraId="2498DC73" w14:textId="77777777" w:rsidR="000C13B5" w:rsidRPr="00B203BC" w:rsidRDefault="000C13B5" w:rsidP="000C13B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lastRenderedPageBreak/>
        <w:t>XVIII – DISPOSIÇÕES GERAIS</w:t>
      </w:r>
    </w:p>
    <w:p w14:paraId="174DE4B2" w14:textId="77777777" w:rsidR="000C13B5" w:rsidRPr="00B203BC" w:rsidRDefault="000C13B5" w:rsidP="000C13B5">
      <w:pPr>
        <w:pStyle w:val="Corpodetexto3"/>
        <w:tabs>
          <w:tab w:val="left" w:pos="5954"/>
        </w:tabs>
        <w:rPr>
          <w:rFonts w:ascii="Verdana" w:hAnsi="Verdana"/>
          <w:color w:val="000000"/>
          <w:sz w:val="23"/>
          <w:szCs w:val="22"/>
        </w:rPr>
      </w:pPr>
    </w:p>
    <w:p w14:paraId="224B4DFE" w14:textId="77777777" w:rsidR="000C13B5" w:rsidRPr="00B203BC" w:rsidRDefault="000C13B5" w:rsidP="000C13B5">
      <w:pPr>
        <w:pStyle w:val="Recuodecorpodetexto2"/>
        <w:ind w:left="0" w:firstLine="0"/>
        <w:rPr>
          <w:rFonts w:ascii="Verdana" w:hAnsi="Verdana"/>
          <w:b/>
          <w:sz w:val="23"/>
        </w:rPr>
      </w:pPr>
      <w:r>
        <w:rPr>
          <w:rFonts w:ascii="Verdana" w:hAnsi="Verdana"/>
          <w:b/>
          <w:bCs/>
          <w:sz w:val="23"/>
        </w:rPr>
        <w:t>18</w:t>
      </w:r>
      <w:r w:rsidRPr="00B203BC">
        <w:rPr>
          <w:rFonts w:ascii="Verdana" w:hAnsi="Verdana"/>
          <w:b/>
          <w:bCs/>
          <w:sz w:val="23"/>
        </w:rPr>
        <w:t>.1 -</w:t>
      </w:r>
      <w:r w:rsidRPr="00B203BC">
        <w:rPr>
          <w:rFonts w:ascii="Verdana" w:hAnsi="Verdana"/>
          <w:sz w:val="23"/>
        </w:rPr>
        <w:t xml:space="preserve"> A dotação orçamentária destinada ao pagamento do objeto licitado está prevista e indicada no processo pela área competente da Prefeitura de Bias Fortes.</w:t>
      </w:r>
    </w:p>
    <w:p w14:paraId="3DFBCE22" w14:textId="77777777" w:rsidR="000C13B5" w:rsidRPr="00F078D7" w:rsidRDefault="000C13B5" w:rsidP="000C13B5">
      <w:pPr>
        <w:pStyle w:val="Recuodecorpodetexto2"/>
        <w:rPr>
          <w:rFonts w:ascii="Verdana" w:hAnsi="Verdana"/>
          <w:b/>
          <w:sz w:val="23"/>
          <w:highlight w:val="yellow"/>
        </w:rPr>
      </w:pPr>
    </w:p>
    <w:p w14:paraId="001FC56C"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.2</w:t>
      </w:r>
      <w:r w:rsidRPr="00B203BC">
        <w:rPr>
          <w:rFonts w:ascii="Verdana" w:hAnsi="Verdana"/>
          <w:b/>
          <w:bCs/>
          <w:color w:val="000000"/>
          <w:sz w:val="23"/>
          <w:szCs w:val="22"/>
        </w:rPr>
        <w:t xml:space="preserve"> – </w:t>
      </w:r>
      <w:r w:rsidRPr="00B203BC">
        <w:rPr>
          <w:rFonts w:ascii="Verdana" w:hAnsi="Verdana"/>
          <w:bCs/>
          <w:color w:val="000000"/>
          <w:sz w:val="23"/>
          <w:szCs w:val="22"/>
        </w:rPr>
        <w:t>O</w:t>
      </w:r>
      <w:r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5DE57642" w14:textId="77777777" w:rsidR="000C13B5" w:rsidRPr="00B203BC" w:rsidRDefault="000C13B5" w:rsidP="000C13B5">
      <w:pPr>
        <w:pStyle w:val="Corpodetexto3"/>
        <w:tabs>
          <w:tab w:val="left" w:pos="5954"/>
        </w:tabs>
        <w:rPr>
          <w:rFonts w:ascii="Verdana" w:hAnsi="Verdana"/>
          <w:b/>
          <w:bCs/>
          <w:color w:val="000000"/>
          <w:sz w:val="23"/>
          <w:szCs w:val="22"/>
        </w:rPr>
      </w:pPr>
    </w:p>
    <w:p w14:paraId="46F69A65"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.3</w:t>
      </w:r>
      <w:r w:rsidRPr="00B203BC">
        <w:rPr>
          <w:rFonts w:ascii="Verdana" w:hAnsi="Verdana"/>
          <w:b/>
          <w:bCs/>
          <w:color w:val="000000"/>
          <w:sz w:val="23"/>
          <w:szCs w:val="22"/>
        </w:rPr>
        <w:t xml:space="preserve"> – </w:t>
      </w:r>
      <w:r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assumindo como firme e verdadeira sua proposta e lances.</w:t>
      </w:r>
    </w:p>
    <w:p w14:paraId="7D8DE370" w14:textId="77777777" w:rsidR="000C13B5" w:rsidRPr="00B203BC" w:rsidRDefault="000C13B5" w:rsidP="000C13B5">
      <w:pPr>
        <w:pStyle w:val="Corpodetexto3"/>
        <w:tabs>
          <w:tab w:val="left" w:pos="5954"/>
        </w:tabs>
        <w:rPr>
          <w:rFonts w:ascii="Verdana" w:hAnsi="Verdana"/>
          <w:color w:val="000000"/>
          <w:sz w:val="23"/>
          <w:szCs w:val="22"/>
        </w:rPr>
      </w:pPr>
    </w:p>
    <w:p w14:paraId="475B3C38"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.4</w:t>
      </w:r>
      <w:r w:rsidRPr="00B203BC">
        <w:rPr>
          <w:rFonts w:ascii="Verdana" w:hAnsi="Verdana"/>
          <w:b/>
          <w:bCs/>
          <w:color w:val="000000"/>
          <w:sz w:val="23"/>
          <w:szCs w:val="22"/>
        </w:rPr>
        <w:t xml:space="preserve"> – </w:t>
      </w:r>
      <w:r w:rsidRPr="00B203BC">
        <w:rPr>
          <w:rFonts w:ascii="Verdana" w:hAnsi="Verdana"/>
          <w:color w:val="000000"/>
          <w:sz w:val="23"/>
          <w:szCs w:val="22"/>
        </w:rPr>
        <w:t>Na análise da documentação e no julgamento das propostas de preço o Pregoeiro poderá, a seu critério, solicitar assessoramento técnico de órgãos ou de profissionais especializados.</w:t>
      </w:r>
    </w:p>
    <w:p w14:paraId="122205FD" w14:textId="77777777" w:rsidR="000C13B5" w:rsidRPr="00B203BC" w:rsidRDefault="000C13B5" w:rsidP="000C13B5">
      <w:pPr>
        <w:pStyle w:val="Corpodetexto3"/>
        <w:tabs>
          <w:tab w:val="left" w:pos="5954"/>
        </w:tabs>
        <w:rPr>
          <w:rFonts w:ascii="Verdana" w:hAnsi="Verdana"/>
          <w:b/>
          <w:bCs/>
          <w:color w:val="000000"/>
          <w:sz w:val="23"/>
          <w:szCs w:val="22"/>
        </w:rPr>
      </w:pPr>
    </w:p>
    <w:p w14:paraId="3E4C85FD"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.5</w:t>
      </w:r>
      <w:r w:rsidRPr="00B203BC">
        <w:rPr>
          <w:rFonts w:ascii="Verdana" w:hAnsi="Verdana"/>
          <w:b/>
          <w:bCs/>
          <w:color w:val="000000"/>
          <w:sz w:val="23"/>
          <w:szCs w:val="22"/>
        </w:rPr>
        <w:t xml:space="preserve"> – </w:t>
      </w:r>
      <w:r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18BD14E7" w14:textId="77777777" w:rsidR="000C13B5" w:rsidRPr="00B203BC" w:rsidRDefault="000C13B5" w:rsidP="000C13B5">
      <w:pPr>
        <w:pStyle w:val="Corpodetexto3"/>
        <w:tabs>
          <w:tab w:val="left" w:pos="5954"/>
        </w:tabs>
        <w:rPr>
          <w:rFonts w:ascii="Verdana" w:hAnsi="Verdana"/>
          <w:b/>
          <w:bCs/>
          <w:color w:val="000000"/>
          <w:sz w:val="23"/>
          <w:szCs w:val="22"/>
        </w:rPr>
      </w:pPr>
    </w:p>
    <w:p w14:paraId="28D79B2A" w14:textId="77777777" w:rsidR="000C13B5" w:rsidRPr="00B203BC" w:rsidRDefault="000C13B5" w:rsidP="000C13B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Pr="00B203BC">
        <w:rPr>
          <w:rFonts w:ascii="Verdana" w:hAnsi="Verdana"/>
          <w:b/>
          <w:bCs/>
          <w:color w:val="000000"/>
          <w:sz w:val="23"/>
          <w:szCs w:val="22"/>
        </w:rPr>
        <w:t xml:space="preserve">.6 - </w:t>
      </w:r>
      <w:r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72686B67" w14:textId="77777777" w:rsidR="000C13B5" w:rsidRPr="00B203BC" w:rsidRDefault="000C13B5" w:rsidP="000C13B5">
      <w:pPr>
        <w:pStyle w:val="Corpodetexto3"/>
        <w:tabs>
          <w:tab w:val="left" w:pos="5954"/>
        </w:tabs>
        <w:rPr>
          <w:rFonts w:ascii="Verdana" w:hAnsi="Verdana"/>
          <w:bCs/>
          <w:color w:val="000000"/>
          <w:sz w:val="23"/>
          <w:szCs w:val="22"/>
        </w:rPr>
      </w:pPr>
    </w:p>
    <w:p w14:paraId="2AED43C2" w14:textId="77777777" w:rsidR="000C13B5" w:rsidRPr="00B203BC" w:rsidRDefault="000C13B5" w:rsidP="000C13B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Pr="00B203BC">
        <w:rPr>
          <w:rFonts w:ascii="Verdana" w:hAnsi="Verdana"/>
          <w:b/>
          <w:bCs/>
          <w:color w:val="000000"/>
          <w:sz w:val="23"/>
          <w:szCs w:val="22"/>
        </w:rPr>
        <w:t>.7</w:t>
      </w:r>
      <w:r w:rsidRPr="00B203BC">
        <w:rPr>
          <w:rFonts w:ascii="Verdana" w:hAnsi="Verdana"/>
          <w:bCs/>
          <w:color w:val="000000"/>
          <w:sz w:val="23"/>
          <w:szCs w:val="22"/>
        </w:rPr>
        <w:t xml:space="preserve"> - Na contagem dos prazos estabelecidos neste edital e seus anexos, excluir-se-á o dia do início e incluir-se-á o do vencimento. Só se iniciam e vencem os prazos em dias de expedientes normais na Prefeitura.</w:t>
      </w:r>
    </w:p>
    <w:p w14:paraId="6B4D2E55" w14:textId="77777777" w:rsidR="000C13B5" w:rsidRPr="00B203BC" w:rsidRDefault="000C13B5" w:rsidP="000C13B5">
      <w:pPr>
        <w:pStyle w:val="Corpodetexto3"/>
        <w:tabs>
          <w:tab w:val="left" w:pos="5954"/>
        </w:tabs>
        <w:rPr>
          <w:rFonts w:ascii="Verdana" w:hAnsi="Verdana"/>
          <w:bCs/>
          <w:color w:val="000000"/>
          <w:sz w:val="23"/>
          <w:szCs w:val="22"/>
        </w:rPr>
      </w:pPr>
    </w:p>
    <w:p w14:paraId="0AF77050" w14:textId="77777777" w:rsidR="000C13B5" w:rsidRPr="00B203BC" w:rsidRDefault="000C13B5" w:rsidP="000C13B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Pr="00B203BC">
        <w:rPr>
          <w:rFonts w:ascii="Verdana" w:hAnsi="Verdana"/>
          <w:b/>
          <w:bCs/>
          <w:color w:val="000000"/>
          <w:sz w:val="23"/>
          <w:szCs w:val="22"/>
        </w:rPr>
        <w:t>.8</w:t>
      </w:r>
      <w:r w:rsidRPr="00B203BC">
        <w:rPr>
          <w:rFonts w:ascii="Verdana" w:hAnsi="Verdana"/>
          <w:bCs/>
          <w:color w:val="000000"/>
          <w:sz w:val="23"/>
          <w:szCs w:val="22"/>
        </w:rPr>
        <w:t xml:space="preserve"> -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519C633C" w14:textId="77777777" w:rsidR="000C13B5" w:rsidRPr="00B203BC" w:rsidRDefault="000C13B5" w:rsidP="000C13B5">
      <w:pPr>
        <w:pStyle w:val="Corpodetexto3"/>
        <w:tabs>
          <w:tab w:val="left" w:pos="5954"/>
        </w:tabs>
        <w:rPr>
          <w:rFonts w:ascii="Verdana" w:hAnsi="Verdana"/>
          <w:bCs/>
          <w:color w:val="000000"/>
          <w:sz w:val="23"/>
          <w:szCs w:val="22"/>
        </w:rPr>
      </w:pPr>
    </w:p>
    <w:p w14:paraId="7797DB25" w14:textId="77777777" w:rsidR="000C13B5" w:rsidRPr="00B203BC" w:rsidRDefault="000C13B5" w:rsidP="000C13B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Pr="00B203BC">
        <w:rPr>
          <w:rFonts w:ascii="Verdana" w:hAnsi="Verdana"/>
          <w:b/>
          <w:bCs/>
          <w:color w:val="000000"/>
          <w:sz w:val="23"/>
          <w:szCs w:val="22"/>
        </w:rPr>
        <w:t>.9</w:t>
      </w:r>
      <w:r w:rsidRPr="00B203BC">
        <w:rPr>
          <w:rFonts w:ascii="Verdana" w:hAnsi="Verdana"/>
          <w:bCs/>
          <w:color w:val="000000"/>
          <w:sz w:val="23"/>
          <w:szCs w:val="22"/>
        </w:rPr>
        <w:t xml:space="preserve"> - Os proponentes intimados para prestar quaisquer esclarecimentos adicionais deverão fazê-lo no prazo determinado pelo Pregoeiro, sob pena de desclassificação / inabilitação.</w:t>
      </w:r>
    </w:p>
    <w:p w14:paraId="17BF1F4B" w14:textId="77777777" w:rsidR="000C13B5" w:rsidRPr="00B203BC" w:rsidRDefault="000C13B5" w:rsidP="000C13B5">
      <w:pPr>
        <w:pStyle w:val="Corpodetexto3"/>
        <w:tabs>
          <w:tab w:val="left" w:pos="5954"/>
        </w:tabs>
        <w:rPr>
          <w:rFonts w:ascii="Verdana" w:hAnsi="Verdana"/>
          <w:color w:val="000000"/>
          <w:sz w:val="23"/>
          <w:szCs w:val="22"/>
        </w:rPr>
      </w:pPr>
    </w:p>
    <w:p w14:paraId="1A2035AC"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.10</w:t>
      </w:r>
      <w:r w:rsidRPr="00B203BC">
        <w:rPr>
          <w:rFonts w:ascii="Verdana" w:hAnsi="Verdana"/>
          <w:b/>
          <w:bCs/>
          <w:color w:val="000000"/>
          <w:sz w:val="23"/>
          <w:szCs w:val="22"/>
        </w:rPr>
        <w:t xml:space="preserve"> – </w:t>
      </w:r>
      <w:r w:rsidRPr="00B203BC">
        <w:rPr>
          <w:rFonts w:ascii="Verdana" w:hAnsi="Verdana"/>
          <w:color w:val="000000"/>
          <w:sz w:val="23"/>
          <w:szCs w:val="22"/>
        </w:rPr>
        <w:t xml:space="preserve">O Pregoeiro,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aos licitantes, </w:t>
      </w:r>
      <w:r w:rsidRPr="00B203BC">
        <w:rPr>
          <w:rFonts w:ascii="Verdana" w:hAnsi="Verdana"/>
          <w:color w:val="000000"/>
          <w:sz w:val="23"/>
          <w:szCs w:val="22"/>
        </w:rPr>
        <w:lastRenderedPageBreak/>
        <w:t>destinadas a esclarecer ou a complementar a instrução do processo, conforme disposto no § 3º do art. 43 da Lei Federal n. 8.666/93.</w:t>
      </w:r>
    </w:p>
    <w:p w14:paraId="60B7CE84" w14:textId="77777777" w:rsidR="000C13B5" w:rsidRPr="00B203BC" w:rsidRDefault="000C13B5" w:rsidP="000C13B5">
      <w:pPr>
        <w:pStyle w:val="Corpodetexto3"/>
        <w:tabs>
          <w:tab w:val="left" w:pos="5954"/>
        </w:tabs>
        <w:rPr>
          <w:rFonts w:ascii="Verdana" w:hAnsi="Verdana"/>
          <w:b/>
          <w:bCs/>
          <w:color w:val="000000"/>
          <w:sz w:val="23"/>
          <w:szCs w:val="22"/>
        </w:rPr>
      </w:pPr>
    </w:p>
    <w:p w14:paraId="067A7F4A"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.11</w:t>
      </w:r>
      <w:r w:rsidRPr="00B203BC">
        <w:rPr>
          <w:rFonts w:ascii="Verdana" w:hAnsi="Verdana"/>
          <w:b/>
          <w:bCs/>
          <w:color w:val="000000"/>
          <w:sz w:val="23"/>
          <w:szCs w:val="22"/>
        </w:rPr>
        <w:t xml:space="preserve"> – </w:t>
      </w:r>
      <w:r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2471EB7D" w14:textId="77777777" w:rsidR="000C13B5" w:rsidRPr="00B203BC" w:rsidRDefault="000C13B5" w:rsidP="000C13B5">
      <w:pPr>
        <w:pStyle w:val="Corpodetexto3"/>
        <w:tabs>
          <w:tab w:val="left" w:pos="5954"/>
        </w:tabs>
        <w:rPr>
          <w:rFonts w:ascii="Verdana" w:hAnsi="Verdana"/>
          <w:bCs/>
          <w:color w:val="000000"/>
          <w:sz w:val="23"/>
          <w:szCs w:val="22"/>
        </w:rPr>
      </w:pPr>
    </w:p>
    <w:p w14:paraId="4163D754"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.12</w:t>
      </w:r>
      <w:r w:rsidRPr="00B203BC">
        <w:rPr>
          <w:rFonts w:ascii="Verdana" w:hAnsi="Verdana"/>
          <w:b/>
          <w:bCs/>
          <w:color w:val="000000"/>
          <w:sz w:val="23"/>
          <w:szCs w:val="22"/>
        </w:rPr>
        <w:t xml:space="preserve"> - </w:t>
      </w:r>
      <w:r w:rsidRPr="00B203BC">
        <w:rPr>
          <w:rFonts w:ascii="Verdana" w:hAnsi="Verdana"/>
          <w:color w:val="000000"/>
          <w:sz w:val="23"/>
          <w:szCs w:val="22"/>
        </w:rPr>
        <w:t>As decisões do Pregoeiro serão publicadas no órgão de imprensa oficial, ou seja, Publicação por afixação no quadro de avisos da Prefeitura Municipal de Bias Fortes.</w:t>
      </w:r>
    </w:p>
    <w:p w14:paraId="2E487ED8" w14:textId="77777777" w:rsidR="000C13B5" w:rsidRPr="00B203BC" w:rsidRDefault="000C13B5" w:rsidP="000C13B5">
      <w:pPr>
        <w:pStyle w:val="Corpodetexto3"/>
        <w:tabs>
          <w:tab w:val="left" w:pos="5954"/>
        </w:tabs>
        <w:rPr>
          <w:rFonts w:ascii="Verdana" w:hAnsi="Verdana"/>
          <w:color w:val="000000"/>
          <w:sz w:val="23"/>
          <w:szCs w:val="22"/>
        </w:rPr>
      </w:pPr>
    </w:p>
    <w:p w14:paraId="2E36E954"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bCs/>
          <w:color w:val="000000"/>
          <w:sz w:val="23"/>
          <w:szCs w:val="22"/>
        </w:rPr>
        <w:t>18</w:t>
      </w:r>
      <w:r w:rsidRPr="00B203BC">
        <w:rPr>
          <w:rFonts w:ascii="Verdana" w:hAnsi="Verdana"/>
          <w:b/>
          <w:bCs/>
          <w:color w:val="000000"/>
          <w:sz w:val="23"/>
          <w:szCs w:val="22"/>
        </w:rPr>
        <w:t>.13</w:t>
      </w:r>
      <w:r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0BA21296" w14:textId="77777777" w:rsidR="000C13B5" w:rsidRPr="00B203BC" w:rsidRDefault="000C13B5" w:rsidP="000C13B5">
      <w:pPr>
        <w:pStyle w:val="Corpodetexto3"/>
        <w:tabs>
          <w:tab w:val="left" w:pos="5954"/>
        </w:tabs>
        <w:rPr>
          <w:rFonts w:ascii="Verdana" w:hAnsi="Verdana"/>
          <w:color w:val="000000"/>
          <w:sz w:val="23"/>
          <w:szCs w:val="22"/>
        </w:rPr>
      </w:pPr>
    </w:p>
    <w:p w14:paraId="63AFBA83"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.14</w:t>
      </w:r>
      <w:r w:rsidRPr="00B203BC">
        <w:rPr>
          <w:rFonts w:ascii="Verdana" w:hAnsi="Verdana"/>
          <w:b/>
          <w:bCs/>
          <w:color w:val="000000"/>
          <w:sz w:val="23"/>
          <w:szCs w:val="22"/>
        </w:rPr>
        <w:t xml:space="preserve"> </w:t>
      </w:r>
      <w:r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6793325E" w14:textId="77777777" w:rsidR="000C13B5" w:rsidRPr="00B203BC" w:rsidRDefault="000C13B5" w:rsidP="000C13B5">
      <w:pPr>
        <w:pStyle w:val="Corpodetexto3"/>
        <w:tabs>
          <w:tab w:val="left" w:pos="5954"/>
        </w:tabs>
        <w:rPr>
          <w:rFonts w:ascii="Verdana" w:hAnsi="Verdana"/>
          <w:b/>
          <w:bCs/>
          <w:color w:val="000000"/>
          <w:sz w:val="23"/>
          <w:szCs w:val="22"/>
        </w:rPr>
      </w:pPr>
    </w:p>
    <w:p w14:paraId="150026E1" w14:textId="77777777" w:rsidR="000C13B5" w:rsidRPr="00B203BC" w:rsidRDefault="000C13B5" w:rsidP="000C13B5">
      <w:pPr>
        <w:pStyle w:val="Corpodetexto3"/>
        <w:tabs>
          <w:tab w:val="left" w:pos="5954"/>
        </w:tabs>
        <w:rPr>
          <w:rFonts w:ascii="Verdana" w:hAnsi="Verdana"/>
          <w:color w:val="000000"/>
          <w:sz w:val="23"/>
          <w:szCs w:val="22"/>
        </w:rPr>
      </w:pPr>
      <w:r>
        <w:rPr>
          <w:rFonts w:ascii="Verdana" w:hAnsi="Verdana"/>
          <w:b/>
          <w:color w:val="000000"/>
          <w:sz w:val="23"/>
          <w:szCs w:val="22"/>
        </w:rPr>
        <w:t>18</w:t>
      </w:r>
      <w:r w:rsidRPr="00B203BC">
        <w:rPr>
          <w:rFonts w:ascii="Verdana" w:hAnsi="Verdana"/>
          <w:b/>
          <w:color w:val="000000"/>
          <w:sz w:val="23"/>
          <w:szCs w:val="22"/>
        </w:rPr>
        <w:t>.15</w:t>
      </w:r>
      <w:r w:rsidRPr="00B203BC">
        <w:rPr>
          <w:rFonts w:ascii="Verdana" w:hAnsi="Verdana"/>
          <w:b/>
          <w:bCs/>
          <w:color w:val="000000"/>
          <w:sz w:val="23"/>
          <w:szCs w:val="22"/>
        </w:rPr>
        <w:t xml:space="preserve"> – </w:t>
      </w:r>
      <w:r w:rsidRPr="00B203BC">
        <w:rPr>
          <w:rFonts w:ascii="Verdana" w:hAnsi="Verdana"/>
          <w:color w:val="000000"/>
          <w:sz w:val="23"/>
          <w:szCs w:val="22"/>
        </w:rPr>
        <w:t>Fica eleito o Foro da Comarca de Barbacena, Estado de Minas Gerais, para solucionar quaisquer questões oriundas desta licitação.</w:t>
      </w:r>
    </w:p>
    <w:p w14:paraId="41E03A57" w14:textId="77777777" w:rsidR="000C13B5" w:rsidRPr="00B203BC" w:rsidRDefault="000C13B5" w:rsidP="000C13B5">
      <w:pPr>
        <w:pStyle w:val="Corpodetexto3"/>
        <w:tabs>
          <w:tab w:val="left" w:pos="5954"/>
        </w:tabs>
        <w:rPr>
          <w:rFonts w:ascii="Verdana" w:hAnsi="Verdana"/>
          <w:color w:val="000000"/>
          <w:sz w:val="23"/>
          <w:szCs w:val="22"/>
        </w:rPr>
      </w:pPr>
    </w:p>
    <w:p w14:paraId="522AE2B6" w14:textId="1FDC122C" w:rsidR="000C13B5" w:rsidRPr="00B203BC" w:rsidRDefault="000C13B5" w:rsidP="000C13B5">
      <w:pPr>
        <w:pStyle w:val="Corpodetexto3"/>
        <w:tabs>
          <w:tab w:val="left" w:pos="5954"/>
        </w:tabs>
        <w:rPr>
          <w:rFonts w:ascii="Verdana" w:hAnsi="Verdana"/>
          <w:color w:val="000000"/>
          <w:sz w:val="23"/>
          <w:szCs w:val="22"/>
        </w:rPr>
      </w:pPr>
      <w:r w:rsidRPr="00B203BC">
        <w:rPr>
          <w:rFonts w:ascii="Verdana" w:hAnsi="Verdana"/>
          <w:color w:val="000000"/>
          <w:sz w:val="23"/>
          <w:szCs w:val="22"/>
        </w:rPr>
        <w:t xml:space="preserve">Bias Fortes, </w:t>
      </w:r>
      <w:r w:rsidR="000D58F8">
        <w:rPr>
          <w:rFonts w:ascii="Verdana" w:hAnsi="Verdana"/>
          <w:color w:val="000000"/>
          <w:sz w:val="23"/>
          <w:szCs w:val="22"/>
        </w:rPr>
        <w:t>31</w:t>
      </w:r>
      <w:r w:rsidRPr="00B203BC">
        <w:rPr>
          <w:rFonts w:ascii="Verdana" w:hAnsi="Verdana"/>
          <w:color w:val="000000"/>
          <w:sz w:val="23"/>
          <w:szCs w:val="22"/>
        </w:rPr>
        <w:t xml:space="preserve"> de </w:t>
      </w:r>
      <w:r w:rsidR="009D4528">
        <w:rPr>
          <w:rFonts w:ascii="Verdana" w:hAnsi="Verdana"/>
          <w:color w:val="000000"/>
          <w:sz w:val="23"/>
          <w:szCs w:val="22"/>
        </w:rPr>
        <w:t xml:space="preserve">maio </w:t>
      </w:r>
      <w:r w:rsidRPr="00B203BC">
        <w:rPr>
          <w:rFonts w:ascii="Verdana" w:hAnsi="Verdana"/>
          <w:color w:val="000000"/>
          <w:sz w:val="23"/>
          <w:szCs w:val="22"/>
        </w:rPr>
        <w:t>de 20</w:t>
      </w:r>
      <w:r>
        <w:rPr>
          <w:rFonts w:ascii="Verdana" w:hAnsi="Verdana"/>
          <w:color w:val="000000"/>
          <w:sz w:val="23"/>
          <w:szCs w:val="22"/>
        </w:rPr>
        <w:t>21</w:t>
      </w:r>
      <w:r w:rsidRPr="00B203BC">
        <w:rPr>
          <w:rFonts w:ascii="Verdana" w:hAnsi="Verdana"/>
          <w:color w:val="000000"/>
          <w:sz w:val="23"/>
          <w:szCs w:val="22"/>
        </w:rPr>
        <w:t>.</w:t>
      </w:r>
    </w:p>
    <w:p w14:paraId="5248486B" w14:textId="77777777" w:rsidR="000C13B5" w:rsidRPr="00B203BC" w:rsidRDefault="000C13B5" w:rsidP="000C13B5">
      <w:pPr>
        <w:pStyle w:val="Corpodetexto3"/>
        <w:tabs>
          <w:tab w:val="left" w:pos="5954"/>
        </w:tabs>
        <w:rPr>
          <w:rFonts w:ascii="Verdana" w:hAnsi="Verdana"/>
          <w:bCs/>
          <w:color w:val="000000"/>
          <w:sz w:val="23"/>
          <w:szCs w:val="22"/>
        </w:rPr>
      </w:pPr>
    </w:p>
    <w:p w14:paraId="3A0F04B7" w14:textId="77777777" w:rsidR="000C13B5" w:rsidRPr="00B203BC" w:rsidRDefault="000C13B5" w:rsidP="000C13B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Pregoeiro:</w:t>
      </w:r>
    </w:p>
    <w:p w14:paraId="6D34C422" w14:textId="77777777" w:rsidR="000C13B5" w:rsidRPr="00B203BC" w:rsidRDefault="000C13B5" w:rsidP="000C13B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1C553C86" w14:textId="77777777" w:rsidR="000C13B5" w:rsidRPr="00B203BC" w:rsidRDefault="000C13B5" w:rsidP="000C13B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67E5E6DC" w14:textId="77777777" w:rsidR="006128D2" w:rsidRDefault="006128D2" w:rsidP="00C5646C">
      <w:pPr>
        <w:rPr>
          <w:highlight w:val="yellow"/>
        </w:rPr>
      </w:pPr>
    </w:p>
    <w:p w14:paraId="79D66201" w14:textId="77777777" w:rsidR="00386251" w:rsidRDefault="00386251" w:rsidP="00C5646C">
      <w:pPr>
        <w:rPr>
          <w:highlight w:val="yellow"/>
        </w:rPr>
      </w:pPr>
    </w:p>
    <w:p w14:paraId="307AC9A2" w14:textId="77777777" w:rsidR="00386251" w:rsidRDefault="00386251" w:rsidP="00C5646C">
      <w:pPr>
        <w:rPr>
          <w:highlight w:val="yellow"/>
        </w:rPr>
      </w:pPr>
    </w:p>
    <w:p w14:paraId="71961CB2" w14:textId="77777777" w:rsidR="00386251" w:rsidRDefault="00386251" w:rsidP="00C5646C">
      <w:pPr>
        <w:rPr>
          <w:highlight w:val="yellow"/>
        </w:rPr>
      </w:pPr>
    </w:p>
    <w:p w14:paraId="26D7D87E" w14:textId="77777777" w:rsidR="00386251" w:rsidRDefault="00386251" w:rsidP="00C5646C">
      <w:pPr>
        <w:rPr>
          <w:highlight w:val="yellow"/>
        </w:rPr>
      </w:pPr>
    </w:p>
    <w:p w14:paraId="41992F1E" w14:textId="77777777" w:rsidR="00386251" w:rsidRDefault="00386251" w:rsidP="00C5646C">
      <w:pPr>
        <w:rPr>
          <w:highlight w:val="yellow"/>
        </w:rPr>
      </w:pPr>
    </w:p>
    <w:p w14:paraId="2CB16778" w14:textId="77777777" w:rsidR="002437A4" w:rsidRDefault="002437A4" w:rsidP="00C5646C">
      <w:pPr>
        <w:rPr>
          <w:highlight w:val="yellow"/>
        </w:rPr>
      </w:pPr>
    </w:p>
    <w:p w14:paraId="2CDB2AB4" w14:textId="77777777" w:rsidR="002437A4" w:rsidRDefault="002437A4" w:rsidP="00C5646C">
      <w:pPr>
        <w:rPr>
          <w:highlight w:val="yellow"/>
        </w:rPr>
      </w:pPr>
    </w:p>
    <w:p w14:paraId="6F02197F" w14:textId="77777777" w:rsidR="002437A4" w:rsidRDefault="002437A4" w:rsidP="00C5646C">
      <w:pPr>
        <w:rPr>
          <w:highlight w:val="yellow"/>
        </w:rPr>
      </w:pPr>
    </w:p>
    <w:p w14:paraId="3E9922BC" w14:textId="77777777" w:rsidR="002437A4" w:rsidRDefault="002437A4" w:rsidP="00C5646C">
      <w:pPr>
        <w:rPr>
          <w:highlight w:val="yellow"/>
        </w:rPr>
      </w:pPr>
    </w:p>
    <w:p w14:paraId="13D65B0B" w14:textId="77777777" w:rsidR="002437A4" w:rsidRDefault="002437A4" w:rsidP="00C5646C">
      <w:pPr>
        <w:rPr>
          <w:highlight w:val="yellow"/>
        </w:rPr>
      </w:pPr>
    </w:p>
    <w:p w14:paraId="216F792F" w14:textId="77777777" w:rsidR="002437A4" w:rsidRDefault="002437A4" w:rsidP="00C5646C">
      <w:pPr>
        <w:rPr>
          <w:highlight w:val="yellow"/>
        </w:rPr>
      </w:pPr>
    </w:p>
    <w:p w14:paraId="4C88BECA" w14:textId="77777777" w:rsidR="002437A4" w:rsidRDefault="002437A4" w:rsidP="00C5646C">
      <w:pPr>
        <w:rPr>
          <w:highlight w:val="yellow"/>
        </w:rPr>
      </w:pPr>
    </w:p>
    <w:p w14:paraId="350C267F" w14:textId="77777777" w:rsidR="002437A4" w:rsidRDefault="002437A4" w:rsidP="00C5646C">
      <w:pPr>
        <w:rPr>
          <w:highlight w:val="yellow"/>
        </w:rPr>
      </w:pPr>
    </w:p>
    <w:p w14:paraId="2E2DAB2F" w14:textId="77777777" w:rsidR="002437A4" w:rsidRDefault="002437A4" w:rsidP="00C5646C">
      <w:pPr>
        <w:rPr>
          <w:highlight w:val="yellow"/>
        </w:rPr>
      </w:pPr>
    </w:p>
    <w:p w14:paraId="290CE3C5" w14:textId="77777777" w:rsidR="002437A4" w:rsidRDefault="002437A4" w:rsidP="00C5646C">
      <w:pPr>
        <w:rPr>
          <w:highlight w:val="yellow"/>
        </w:rPr>
      </w:pPr>
    </w:p>
    <w:p w14:paraId="6E8AD128" w14:textId="77777777" w:rsidR="002437A4" w:rsidRDefault="002437A4" w:rsidP="00C5646C">
      <w:pPr>
        <w:rPr>
          <w:highlight w:val="yellow"/>
        </w:rPr>
      </w:pPr>
    </w:p>
    <w:p w14:paraId="5E86EE81" w14:textId="77777777" w:rsidR="002437A4" w:rsidRDefault="002437A4" w:rsidP="00C5646C">
      <w:pPr>
        <w:rPr>
          <w:highlight w:val="yellow"/>
        </w:rPr>
      </w:pPr>
    </w:p>
    <w:p w14:paraId="7978B82E" w14:textId="77777777" w:rsidR="002437A4" w:rsidRDefault="002437A4" w:rsidP="00C5646C">
      <w:pPr>
        <w:rPr>
          <w:highlight w:val="yellow"/>
        </w:rPr>
      </w:pPr>
    </w:p>
    <w:p w14:paraId="086C8A75" w14:textId="77777777" w:rsidR="00F36335" w:rsidRPr="00B13CA6" w:rsidRDefault="00F36335" w:rsidP="00B13CA6">
      <w:pPr>
        <w:jc w:val="center"/>
        <w:rPr>
          <w:rFonts w:ascii="Verdana" w:hAnsi="Verdana"/>
          <w:b/>
          <w:bCs/>
          <w:sz w:val="22"/>
          <w:szCs w:val="22"/>
        </w:rPr>
      </w:pPr>
      <w:r w:rsidRPr="00B13CA6">
        <w:rPr>
          <w:rFonts w:ascii="Verdana" w:hAnsi="Verdana"/>
          <w:b/>
          <w:bCs/>
          <w:sz w:val="22"/>
          <w:szCs w:val="22"/>
        </w:rPr>
        <w:lastRenderedPageBreak/>
        <w:t>ANEXO I</w:t>
      </w:r>
    </w:p>
    <w:p w14:paraId="47086579" w14:textId="77777777" w:rsidR="00386251" w:rsidRPr="007E447E" w:rsidRDefault="00386251" w:rsidP="00C5646C">
      <w:pPr>
        <w:rPr>
          <w:sz w:val="22"/>
          <w:szCs w:val="22"/>
        </w:rPr>
      </w:pPr>
    </w:p>
    <w:p w14:paraId="2829AAED" w14:textId="5871E384" w:rsidR="00F36335" w:rsidRPr="007E447E" w:rsidRDefault="00F36335" w:rsidP="00F36335">
      <w:pPr>
        <w:jc w:val="center"/>
        <w:rPr>
          <w:rFonts w:ascii="Verdana" w:hAnsi="Verdana"/>
          <w:b/>
          <w:bCs/>
          <w:sz w:val="22"/>
          <w:szCs w:val="22"/>
        </w:rPr>
      </w:pPr>
      <w:r w:rsidRPr="007E447E">
        <w:rPr>
          <w:rFonts w:ascii="Verdana" w:hAnsi="Verdana"/>
          <w:b/>
          <w:bCs/>
          <w:sz w:val="22"/>
          <w:szCs w:val="22"/>
        </w:rPr>
        <w:t xml:space="preserve">PROCESSO LICITATÓRIO Nº </w:t>
      </w:r>
      <w:r w:rsidR="00EE2346">
        <w:rPr>
          <w:rFonts w:ascii="Verdana" w:hAnsi="Verdana"/>
          <w:b/>
          <w:bCs/>
          <w:sz w:val="22"/>
          <w:szCs w:val="22"/>
        </w:rPr>
        <w:t>032/2021</w:t>
      </w:r>
    </w:p>
    <w:p w14:paraId="618F0303" w14:textId="77777777" w:rsidR="00F36335" w:rsidRPr="007E447E" w:rsidRDefault="00F36335" w:rsidP="00F36335">
      <w:pPr>
        <w:jc w:val="center"/>
        <w:rPr>
          <w:rFonts w:ascii="Verdana" w:hAnsi="Verdana"/>
          <w:b/>
          <w:bCs/>
          <w:sz w:val="22"/>
          <w:szCs w:val="22"/>
        </w:rPr>
      </w:pPr>
    </w:p>
    <w:p w14:paraId="46737DC7" w14:textId="3141C399" w:rsidR="00F36335" w:rsidRPr="007E447E" w:rsidRDefault="00F36335" w:rsidP="00F36335">
      <w:pPr>
        <w:jc w:val="center"/>
        <w:rPr>
          <w:rFonts w:ascii="Verdana" w:hAnsi="Verdana"/>
          <w:b/>
          <w:bCs/>
          <w:sz w:val="22"/>
          <w:szCs w:val="22"/>
        </w:rPr>
      </w:pPr>
      <w:r w:rsidRPr="007E447E">
        <w:rPr>
          <w:rFonts w:ascii="Verdana" w:hAnsi="Verdana"/>
          <w:b/>
          <w:bCs/>
          <w:sz w:val="22"/>
          <w:szCs w:val="22"/>
        </w:rPr>
        <w:t>PREGÃO PRESENCIAL Nº</w:t>
      </w:r>
      <w:r w:rsidR="0076277A" w:rsidRPr="007E447E">
        <w:rPr>
          <w:rFonts w:ascii="Verdana" w:hAnsi="Verdana"/>
          <w:b/>
          <w:bCs/>
          <w:sz w:val="22"/>
          <w:szCs w:val="22"/>
        </w:rPr>
        <w:t xml:space="preserve"> </w:t>
      </w:r>
      <w:r w:rsidR="00EE2346">
        <w:rPr>
          <w:rFonts w:ascii="Verdana" w:hAnsi="Verdana"/>
          <w:b/>
          <w:bCs/>
          <w:sz w:val="22"/>
          <w:szCs w:val="22"/>
        </w:rPr>
        <w:t>021/2021</w:t>
      </w:r>
    </w:p>
    <w:p w14:paraId="57AD2684" w14:textId="77777777" w:rsidR="000262E5" w:rsidRPr="007E447E" w:rsidRDefault="000262E5" w:rsidP="00F36335">
      <w:pPr>
        <w:jc w:val="center"/>
        <w:rPr>
          <w:rFonts w:ascii="Verdana" w:hAnsi="Verdana"/>
          <w:b/>
          <w:bCs/>
          <w:sz w:val="22"/>
          <w:szCs w:val="22"/>
        </w:rPr>
      </w:pPr>
    </w:p>
    <w:p w14:paraId="50C90956" w14:textId="4E8F32EF" w:rsidR="007E447E" w:rsidRPr="007E447E" w:rsidRDefault="007E447E" w:rsidP="007E447E">
      <w:pPr>
        <w:pStyle w:val="Corpodetexto31"/>
        <w:tabs>
          <w:tab w:val="left" w:pos="426"/>
        </w:tabs>
        <w:rPr>
          <w:rFonts w:ascii="Verdana" w:hAnsi="Verdana" w:cs="Verdana"/>
          <w:b/>
          <w:bCs/>
          <w:sz w:val="22"/>
          <w:szCs w:val="22"/>
        </w:rPr>
      </w:pPr>
      <w:r w:rsidRPr="007E447E">
        <w:rPr>
          <w:rFonts w:ascii="Verdana" w:hAnsi="Verdana" w:cs="Verdana"/>
          <w:b/>
          <w:bCs/>
          <w:sz w:val="22"/>
          <w:szCs w:val="22"/>
        </w:rPr>
        <w:t xml:space="preserve">OBJETO: </w:t>
      </w:r>
      <w:r w:rsidRPr="007E447E">
        <w:rPr>
          <w:rFonts w:ascii="Verdana" w:hAnsi="Verdana"/>
          <w:sz w:val="22"/>
          <w:szCs w:val="22"/>
        </w:rPr>
        <w:t xml:space="preserve">A presente licitação tem por objeto o registro de preços, </w:t>
      </w:r>
      <w:r w:rsidRPr="007E447E">
        <w:rPr>
          <w:rFonts w:ascii="Verdana" w:hAnsi="Verdana"/>
          <w:bCs/>
          <w:sz w:val="22"/>
          <w:szCs w:val="22"/>
        </w:rPr>
        <w:t xml:space="preserve">do tipo menor preço por item, </w:t>
      </w:r>
      <w:r w:rsidRPr="007E447E">
        <w:rPr>
          <w:rFonts w:ascii="Verdana" w:hAnsi="Verdana"/>
          <w:sz w:val="22"/>
          <w:szCs w:val="22"/>
        </w:rPr>
        <w:t xml:space="preserve">para futuras e eventuais aquisições de </w:t>
      </w:r>
      <w:r w:rsidR="00EE2346">
        <w:rPr>
          <w:rFonts w:ascii="Verdana" w:hAnsi="Verdana"/>
          <w:b/>
          <w:sz w:val="22"/>
          <w:szCs w:val="22"/>
        </w:rPr>
        <w:t>SERINGAS E COLETOR DE URINA</w:t>
      </w:r>
      <w:r w:rsidRPr="007E447E">
        <w:rPr>
          <w:rFonts w:ascii="Verdana" w:hAnsi="Verdana"/>
          <w:sz w:val="22"/>
          <w:szCs w:val="22"/>
        </w:rPr>
        <w:t xml:space="preserve"> para atendimento das demandas da Secretaria Municipal de Saúde, conforme Anexo I do presente edital, parte integrante e inseparável deste edital, independente de transcrição</w:t>
      </w:r>
      <w:r w:rsidRPr="007E447E">
        <w:rPr>
          <w:rFonts w:ascii="Verdana" w:hAnsi="Verdana" w:cs="Verdana"/>
          <w:bCs/>
          <w:sz w:val="22"/>
          <w:szCs w:val="22"/>
        </w:rPr>
        <w:t>.</w:t>
      </w:r>
    </w:p>
    <w:p w14:paraId="5891146A" w14:textId="77777777" w:rsidR="007E447E" w:rsidRPr="00EF0BE5" w:rsidRDefault="007E447E" w:rsidP="00F36335">
      <w:pPr>
        <w:jc w:val="center"/>
        <w:rPr>
          <w:rFonts w:ascii="Verdana" w:hAnsi="Verdana"/>
          <w:b/>
          <w:bCs/>
          <w:sz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751F4F" w:rsidRPr="009032C3" w14:paraId="453FE44E" w14:textId="77777777" w:rsidTr="00751F4F">
        <w:tc>
          <w:tcPr>
            <w:tcW w:w="10348" w:type="dxa"/>
            <w:gridSpan w:val="7"/>
            <w:tcBorders>
              <w:top w:val="single" w:sz="18" w:space="0" w:color="auto"/>
              <w:left w:val="single" w:sz="18" w:space="0" w:color="auto"/>
              <w:bottom w:val="single" w:sz="6" w:space="0" w:color="auto"/>
              <w:right w:val="single" w:sz="18" w:space="0" w:color="auto"/>
            </w:tcBorders>
          </w:tcPr>
          <w:p w14:paraId="53823534" w14:textId="77777777" w:rsidR="00751F4F" w:rsidRPr="009032C3" w:rsidRDefault="00751F4F" w:rsidP="00751F4F">
            <w:pPr>
              <w:jc w:val="center"/>
              <w:rPr>
                <w:rFonts w:ascii="Verdana" w:hAnsi="Verdana"/>
                <w:sz w:val="22"/>
                <w:szCs w:val="22"/>
              </w:rPr>
            </w:pPr>
            <w:r w:rsidRPr="009032C3">
              <w:rPr>
                <w:rFonts w:ascii="Verdana" w:hAnsi="Verdana"/>
                <w:sz w:val="22"/>
                <w:szCs w:val="22"/>
              </w:rPr>
              <w:t>PROPONENTE</w:t>
            </w:r>
          </w:p>
        </w:tc>
      </w:tr>
      <w:tr w:rsidR="00751F4F" w:rsidRPr="009032C3" w14:paraId="3FE61FC7" w14:textId="77777777" w:rsidTr="00751F4F">
        <w:tc>
          <w:tcPr>
            <w:tcW w:w="10348" w:type="dxa"/>
            <w:gridSpan w:val="7"/>
            <w:tcBorders>
              <w:top w:val="single" w:sz="6" w:space="0" w:color="auto"/>
              <w:left w:val="single" w:sz="18" w:space="0" w:color="auto"/>
              <w:bottom w:val="single" w:sz="6" w:space="0" w:color="auto"/>
              <w:right w:val="single" w:sz="18" w:space="0" w:color="auto"/>
            </w:tcBorders>
          </w:tcPr>
          <w:p w14:paraId="3F266B10" w14:textId="77777777" w:rsidR="00751F4F" w:rsidRPr="009032C3" w:rsidRDefault="00751F4F" w:rsidP="00751F4F">
            <w:pPr>
              <w:ind w:right="214"/>
              <w:rPr>
                <w:rFonts w:ascii="Verdana" w:hAnsi="Verdana"/>
                <w:sz w:val="22"/>
                <w:szCs w:val="22"/>
              </w:rPr>
            </w:pPr>
            <w:r w:rsidRPr="009032C3">
              <w:rPr>
                <w:rFonts w:ascii="Verdana" w:hAnsi="Verdana"/>
                <w:sz w:val="22"/>
                <w:szCs w:val="22"/>
              </w:rPr>
              <w:t xml:space="preserve">Razão Social/Nome: </w:t>
            </w:r>
          </w:p>
        </w:tc>
      </w:tr>
      <w:tr w:rsidR="00751F4F" w:rsidRPr="009032C3" w14:paraId="155524A7" w14:textId="77777777" w:rsidTr="00751F4F">
        <w:tc>
          <w:tcPr>
            <w:tcW w:w="5315" w:type="dxa"/>
            <w:gridSpan w:val="4"/>
            <w:tcBorders>
              <w:top w:val="single" w:sz="6" w:space="0" w:color="auto"/>
              <w:left w:val="single" w:sz="18" w:space="0" w:color="auto"/>
              <w:bottom w:val="single" w:sz="6" w:space="0" w:color="auto"/>
            </w:tcBorders>
          </w:tcPr>
          <w:p w14:paraId="7A5DDC66" w14:textId="77777777" w:rsidR="00751F4F" w:rsidRPr="009032C3" w:rsidRDefault="00751F4F" w:rsidP="00751F4F">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7DDD1D5A" w14:textId="77777777" w:rsidR="00751F4F" w:rsidRPr="009032C3" w:rsidRDefault="00751F4F" w:rsidP="00751F4F">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14:paraId="26BBFFE8" w14:textId="77777777" w:rsidR="00751F4F" w:rsidRPr="009032C3" w:rsidRDefault="00751F4F" w:rsidP="00751F4F">
            <w:pPr>
              <w:rPr>
                <w:rFonts w:ascii="Verdana" w:hAnsi="Verdana"/>
                <w:sz w:val="22"/>
                <w:szCs w:val="22"/>
              </w:rPr>
            </w:pPr>
            <w:r w:rsidRPr="009032C3">
              <w:rPr>
                <w:rFonts w:ascii="Verdana" w:hAnsi="Verdana"/>
                <w:sz w:val="22"/>
                <w:szCs w:val="22"/>
              </w:rPr>
              <w:t xml:space="preserve">Bairro: </w:t>
            </w:r>
          </w:p>
        </w:tc>
      </w:tr>
      <w:tr w:rsidR="00751F4F" w:rsidRPr="009032C3" w14:paraId="51A91C25" w14:textId="77777777" w:rsidTr="00751F4F">
        <w:tc>
          <w:tcPr>
            <w:tcW w:w="3189" w:type="dxa"/>
            <w:tcBorders>
              <w:top w:val="single" w:sz="6" w:space="0" w:color="auto"/>
              <w:left w:val="single" w:sz="18" w:space="0" w:color="auto"/>
              <w:bottom w:val="single" w:sz="6" w:space="0" w:color="auto"/>
              <w:right w:val="single" w:sz="6" w:space="0" w:color="auto"/>
            </w:tcBorders>
          </w:tcPr>
          <w:p w14:paraId="7E6BC513" w14:textId="77777777" w:rsidR="00751F4F" w:rsidRPr="009032C3" w:rsidRDefault="00751F4F" w:rsidP="00751F4F">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077462C4" w14:textId="77777777" w:rsidR="00751F4F" w:rsidRPr="009032C3" w:rsidRDefault="00751F4F" w:rsidP="00751F4F">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14:paraId="16FDAC3B" w14:textId="77777777" w:rsidR="00751F4F" w:rsidRPr="009032C3" w:rsidRDefault="00751F4F" w:rsidP="00751F4F">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1CC521A9" w14:textId="77777777" w:rsidR="00751F4F" w:rsidRPr="009032C3" w:rsidRDefault="00751F4F" w:rsidP="00751F4F">
            <w:pPr>
              <w:rPr>
                <w:rFonts w:ascii="Verdana" w:hAnsi="Verdana"/>
                <w:sz w:val="22"/>
                <w:szCs w:val="22"/>
              </w:rPr>
            </w:pPr>
            <w:proofErr w:type="spellStart"/>
            <w:r w:rsidRPr="009032C3">
              <w:rPr>
                <w:rFonts w:ascii="Verdana" w:hAnsi="Verdana"/>
                <w:sz w:val="22"/>
                <w:szCs w:val="22"/>
              </w:rPr>
              <w:t>Tel</w:t>
            </w:r>
            <w:proofErr w:type="spellEnd"/>
            <w:r w:rsidRPr="009032C3">
              <w:rPr>
                <w:rFonts w:ascii="Verdana" w:hAnsi="Verdana"/>
                <w:sz w:val="22"/>
                <w:szCs w:val="22"/>
              </w:rPr>
              <w:t xml:space="preserve">: </w:t>
            </w:r>
          </w:p>
        </w:tc>
      </w:tr>
      <w:tr w:rsidR="00751F4F" w:rsidRPr="009032C3" w14:paraId="4AE308A7" w14:textId="77777777" w:rsidTr="00751F4F">
        <w:tc>
          <w:tcPr>
            <w:tcW w:w="4748" w:type="dxa"/>
            <w:gridSpan w:val="3"/>
            <w:tcBorders>
              <w:top w:val="single" w:sz="6" w:space="0" w:color="auto"/>
              <w:left w:val="single" w:sz="18" w:space="0" w:color="auto"/>
              <w:bottom w:val="single" w:sz="18" w:space="0" w:color="auto"/>
            </w:tcBorders>
          </w:tcPr>
          <w:p w14:paraId="5FA9A9C8" w14:textId="77777777" w:rsidR="00751F4F" w:rsidRPr="009032C3" w:rsidRDefault="00751F4F" w:rsidP="00751F4F">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14:paraId="0AE33E8B" w14:textId="77777777" w:rsidR="00751F4F" w:rsidRPr="009032C3" w:rsidRDefault="00751F4F" w:rsidP="00751F4F">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14:paraId="7597CB11" w14:textId="77777777" w:rsidR="00386251" w:rsidRPr="00F078D7" w:rsidRDefault="00386251" w:rsidP="00F36335">
      <w:pPr>
        <w:jc w:val="center"/>
        <w:rPr>
          <w:rFonts w:ascii="Verdana" w:hAnsi="Verdana"/>
          <w:b/>
          <w:sz w:val="23"/>
          <w:highlight w:val="yellow"/>
        </w:rPr>
      </w:pPr>
    </w:p>
    <w:tbl>
      <w:tblPr>
        <w:tblStyle w:val="Tabelacomgrade"/>
        <w:tblW w:w="9924" w:type="dxa"/>
        <w:tblInd w:w="-318" w:type="dxa"/>
        <w:tblLook w:val="04A0" w:firstRow="1" w:lastRow="0" w:firstColumn="1" w:lastColumn="0" w:noHBand="0" w:noVBand="1"/>
      </w:tblPr>
      <w:tblGrid>
        <w:gridCol w:w="1082"/>
        <w:gridCol w:w="3858"/>
        <w:gridCol w:w="1084"/>
        <w:gridCol w:w="1067"/>
        <w:gridCol w:w="1355"/>
        <w:gridCol w:w="1478"/>
      </w:tblGrid>
      <w:tr w:rsidR="00751F4F" w14:paraId="67EA63DA" w14:textId="77777777" w:rsidTr="0076277A">
        <w:tc>
          <w:tcPr>
            <w:tcW w:w="1082" w:type="dxa"/>
            <w:vAlign w:val="center"/>
          </w:tcPr>
          <w:p w14:paraId="5B5641C9" w14:textId="77777777" w:rsidR="00751F4F" w:rsidRPr="00B94EE4" w:rsidRDefault="00751F4F" w:rsidP="00751F4F">
            <w:pPr>
              <w:jc w:val="center"/>
              <w:rPr>
                <w:rFonts w:ascii="Arial" w:hAnsi="Arial" w:cs="Arial"/>
                <w:b/>
                <w:color w:val="000000"/>
                <w:sz w:val="20"/>
                <w:szCs w:val="20"/>
              </w:rPr>
            </w:pPr>
            <w:r w:rsidRPr="00B94EE4">
              <w:rPr>
                <w:rFonts w:ascii="Arial" w:hAnsi="Arial" w:cs="Arial"/>
                <w:b/>
                <w:color w:val="000000"/>
                <w:sz w:val="20"/>
                <w:szCs w:val="20"/>
              </w:rPr>
              <w:t>Nº Item</w:t>
            </w:r>
          </w:p>
        </w:tc>
        <w:tc>
          <w:tcPr>
            <w:tcW w:w="3858" w:type="dxa"/>
            <w:vAlign w:val="center"/>
          </w:tcPr>
          <w:p w14:paraId="1726AA8B" w14:textId="77777777" w:rsidR="00751F4F" w:rsidRPr="00B94EE4" w:rsidRDefault="00751F4F" w:rsidP="00751F4F">
            <w:pPr>
              <w:jc w:val="center"/>
              <w:rPr>
                <w:rFonts w:ascii="Arial" w:hAnsi="Arial" w:cs="Arial"/>
                <w:b/>
                <w:color w:val="000000"/>
                <w:sz w:val="20"/>
                <w:szCs w:val="20"/>
              </w:rPr>
            </w:pPr>
            <w:r w:rsidRPr="00B94EE4">
              <w:rPr>
                <w:rFonts w:ascii="Arial" w:hAnsi="Arial" w:cs="Arial"/>
                <w:b/>
                <w:color w:val="000000"/>
                <w:sz w:val="20"/>
                <w:szCs w:val="20"/>
              </w:rPr>
              <w:t>Descrição</w:t>
            </w:r>
          </w:p>
        </w:tc>
        <w:tc>
          <w:tcPr>
            <w:tcW w:w="1084" w:type="dxa"/>
            <w:vAlign w:val="center"/>
          </w:tcPr>
          <w:p w14:paraId="416946E6" w14:textId="77777777" w:rsidR="00751F4F" w:rsidRPr="00B94EE4" w:rsidRDefault="00751F4F" w:rsidP="00751F4F">
            <w:pPr>
              <w:jc w:val="center"/>
              <w:rPr>
                <w:rFonts w:ascii="Arial" w:hAnsi="Arial" w:cs="Arial"/>
                <w:b/>
                <w:color w:val="000000"/>
                <w:sz w:val="20"/>
                <w:szCs w:val="20"/>
              </w:rPr>
            </w:pPr>
            <w:r w:rsidRPr="00B94EE4">
              <w:rPr>
                <w:rFonts w:ascii="Arial" w:hAnsi="Arial" w:cs="Arial"/>
                <w:b/>
                <w:color w:val="000000"/>
                <w:sz w:val="20"/>
                <w:szCs w:val="20"/>
              </w:rPr>
              <w:t>Unid.</w:t>
            </w:r>
          </w:p>
        </w:tc>
        <w:tc>
          <w:tcPr>
            <w:tcW w:w="1067" w:type="dxa"/>
            <w:vAlign w:val="center"/>
          </w:tcPr>
          <w:p w14:paraId="7ED1CC6D" w14:textId="77777777" w:rsidR="00751F4F" w:rsidRPr="00B94EE4" w:rsidRDefault="00751F4F" w:rsidP="00751F4F">
            <w:pPr>
              <w:jc w:val="center"/>
              <w:rPr>
                <w:rFonts w:ascii="Arial" w:hAnsi="Arial" w:cs="Arial"/>
                <w:b/>
                <w:color w:val="000000"/>
                <w:sz w:val="20"/>
                <w:szCs w:val="20"/>
              </w:rPr>
            </w:pPr>
            <w:proofErr w:type="spellStart"/>
            <w:r w:rsidRPr="00B94EE4">
              <w:rPr>
                <w:rFonts w:ascii="Arial" w:hAnsi="Arial" w:cs="Arial"/>
                <w:b/>
                <w:color w:val="000000"/>
                <w:sz w:val="20"/>
                <w:szCs w:val="20"/>
              </w:rPr>
              <w:t>Qtd</w:t>
            </w:r>
            <w:proofErr w:type="spellEnd"/>
            <w:r w:rsidRPr="00B94EE4">
              <w:rPr>
                <w:rFonts w:ascii="Arial" w:hAnsi="Arial" w:cs="Arial"/>
                <w:b/>
                <w:color w:val="000000"/>
                <w:sz w:val="20"/>
                <w:szCs w:val="20"/>
              </w:rPr>
              <w:t>.</w:t>
            </w:r>
          </w:p>
        </w:tc>
        <w:tc>
          <w:tcPr>
            <w:tcW w:w="1355" w:type="dxa"/>
            <w:vAlign w:val="center"/>
          </w:tcPr>
          <w:p w14:paraId="519C80DC" w14:textId="77777777" w:rsidR="00751F4F" w:rsidRPr="00B94EE4" w:rsidRDefault="00751F4F" w:rsidP="00751F4F">
            <w:pPr>
              <w:jc w:val="center"/>
              <w:rPr>
                <w:rFonts w:ascii="Arial" w:hAnsi="Arial" w:cs="Arial"/>
                <w:b/>
                <w:color w:val="000000"/>
                <w:sz w:val="20"/>
                <w:szCs w:val="20"/>
              </w:rPr>
            </w:pPr>
            <w:proofErr w:type="spellStart"/>
            <w:r w:rsidRPr="00B94EE4">
              <w:rPr>
                <w:rFonts w:ascii="Arial" w:hAnsi="Arial" w:cs="Arial"/>
                <w:b/>
                <w:color w:val="000000"/>
                <w:sz w:val="20"/>
                <w:szCs w:val="20"/>
              </w:rPr>
              <w:t>Vlr</w:t>
            </w:r>
            <w:proofErr w:type="spellEnd"/>
            <w:r w:rsidRPr="00B94EE4">
              <w:rPr>
                <w:rFonts w:ascii="Arial" w:hAnsi="Arial" w:cs="Arial"/>
                <w:b/>
                <w:color w:val="000000"/>
                <w:sz w:val="20"/>
                <w:szCs w:val="20"/>
              </w:rPr>
              <w:t>. Unit.</w:t>
            </w:r>
          </w:p>
        </w:tc>
        <w:tc>
          <w:tcPr>
            <w:tcW w:w="1478" w:type="dxa"/>
            <w:vAlign w:val="center"/>
          </w:tcPr>
          <w:p w14:paraId="7C085D26" w14:textId="77777777" w:rsidR="00751F4F" w:rsidRPr="00B94EE4" w:rsidRDefault="00751F4F" w:rsidP="00751F4F">
            <w:pPr>
              <w:jc w:val="center"/>
              <w:rPr>
                <w:rFonts w:ascii="Arial" w:hAnsi="Arial" w:cs="Arial"/>
                <w:b/>
                <w:color w:val="000000"/>
                <w:sz w:val="20"/>
                <w:szCs w:val="20"/>
              </w:rPr>
            </w:pPr>
            <w:proofErr w:type="spellStart"/>
            <w:r w:rsidRPr="00B94EE4">
              <w:rPr>
                <w:rFonts w:ascii="Arial" w:hAnsi="Arial" w:cs="Arial"/>
                <w:b/>
                <w:color w:val="000000"/>
                <w:sz w:val="20"/>
                <w:szCs w:val="20"/>
              </w:rPr>
              <w:t>Vlr</w:t>
            </w:r>
            <w:proofErr w:type="spellEnd"/>
            <w:r w:rsidRPr="00B94EE4">
              <w:rPr>
                <w:rFonts w:ascii="Arial" w:hAnsi="Arial" w:cs="Arial"/>
                <w:b/>
                <w:color w:val="000000"/>
                <w:sz w:val="20"/>
                <w:szCs w:val="20"/>
              </w:rPr>
              <w:t xml:space="preserve">. </w:t>
            </w:r>
            <w:proofErr w:type="spellStart"/>
            <w:r w:rsidRPr="00B94EE4">
              <w:rPr>
                <w:rFonts w:ascii="Arial" w:hAnsi="Arial" w:cs="Arial"/>
                <w:b/>
                <w:color w:val="000000"/>
                <w:sz w:val="20"/>
                <w:szCs w:val="20"/>
              </w:rPr>
              <w:t>Tot</w:t>
            </w:r>
            <w:proofErr w:type="spellEnd"/>
            <w:r w:rsidRPr="00B94EE4">
              <w:rPr>
                <w:rFonts w:ascii="Arial" w:hAnsi="Arial" w:cs="Arial"/>
                <w:b/>
                <w:color w:val="000000"/>
                <w:sz w:val="20"/>
                <w:szCs w:val="20"/>
              </w:rPr>
              <w:t>.</w:t>
            </w:r>
          </w:p>
        </w:tc>
      </w:tr>
      <w:tr w:rsidR="00B13CA6" w14:paraId="6B5FA9A3" w14:textId="77777777" w:rsidTr="0076277A">
        <w:tc>
          <w:tcPr>
            <w:tcW w:w="1082" w:type="dxa"/>
            <w:vAlign w:val="center"/>
          </w:tcPr>
          <w:p w14:paraId="26059583" w14:textId="77777777" w:rsidR="00B13CA6" w:rsidRPr="00B13CA6" w:rsidRDefault="00B13CA6" w:rsidP="00B13CA6">
            <w:pPr>
              <w:jc w:val="center"/>
              <w:rPr>
                <w:rFonts w:ascii="Verdana" w:hAnsi="Verdana" w:cs="Arial"/>
                <w:color w:val="000000"/>
                <w:sz w:val="20"/>
                <w:szCs w:val="20"/>
              </w:rPr>
            </w:pPr>
            <w:r w:rsidRPr="00B13CA6">
              <w:rPr>
                <w:rFonts w:ascii="Verdana" w:hAnsi="Verdana" w:cs="Arial"/>
                <w:color w:val="000000"/>
                <w:sz w:val="20"/>
                <w:szCs w:val="20"/>
              </w:rPr>
              <w:t>001</w:t>
            </w:r>
          </w:p>
        </w:tc>
        <w:tc>
          <w:tcPr>
            <w:tcW w:w="3858" w:type="dxa"/>
          </w:tcPr>
          <w:p w14:paraId="3F458AF9" w14:textId="1BECE175" w:rsidR="00B13CA6" w:rsidRPr="00B13CA6" w:rsidRDefault="00B13CA6" w:rsidP="00B13CA6">
            <w:pPr>
              <w:pStyle w:val="TableParagraph"/>
              <w:spacing w:before="54"/>
              <w:ind w:left="55"/>
              <w:jc w:val="left"/>
              <w:rPr>
                <w:rFonts w:ascii="Verdana" w:hAnsi="Verdana"/>
                <w:sz w:val="20"/>
                <w:szCs w:val="20"/>
              </w:rPr>
            </w:pPr>
            <w:proofErr w:type="spellStart"/>
            <w:r w:rsidRPr="00B13CA6">
              <w:rPr>
                <w:rFonts w:ascii="Verdana" w:hAnsi="Verdana"/>
                <w:sz w:val="20"/>
                <w:szCs w:val="20"/>
              </w:rPr>
              <w:t>Coletor</w:t>
            </w:r>
            <w:proofErr w:type="spellEnd"/>
            <w:r w:rsidRPr="00B13CA6">
              <w:rPr>
                <w:rFonts w:ascii="Verdana" w:hAnsi="Verdana"/>
                <w:spacing w:val="-5"/>
                <w:sz w:val="20"/>
                <w:szCs w:val="20"/>
              </w:rPr>
              <w:t xml:space="preserve"> </w:t>
            </w:r>
            <w:r w:rsidRPr="00B13CA6">
              <w:rPr>
                <w:rFonts w:ascii="Verdana" w:hAnsi="Verdana"/>
                <w:sz w:val="20"/>
                <w:szCs w:val="20"/>
              </w:rPr>
              <w:t>de</w:t>
            </w:r>
            <w:r w:rsidRPr="00B13CA6">
              <w:rPr>
                <w:rFonts w:ascii="Verdana" w:hAnsi="Verdana"/>
                <w:spacing w:val="-4"/>
                <w:sz w:val="20"/>
                <w:szCs w:val="20"/>
              </w:rPr>
              <w:t xml:space="preserve"> </w:t>
            </w:r>
            <w:proofErr w:type="spellStart"/>
            <w:r w:rsidRPr="00B13CA6">
              <w:rPr>
                <w:rFonts w:ascii="Verdana" w:hAnsi="Verdana"/>
                <w:sz w:val="20"/>
                <w:szCs w:val="20"/>
              </w:rPr>
              <w:t>Urina</w:t>
            </w:r>
            <w:proofErr w:type="spellEnd"/>
            <w:r w:rsidRPr="00B13CA6">
              <w:rPr>
                <w:rFonts w:ascii="Verdana" w:hAnsi="Verdana"/>
                <w:spacing w:val="-4"/>
                <w:sz w:val="20"/>
                <w:szCs w:val="20"/>
              </w:rPr>
              <w:t xml:space="preserve"> </w:t>
            </w:r>
            <w:r w:rsidRPr="00B13CA6">
              <w:rPr>
                <w:rFonts w:ascii="Verdana" w:hAnsi="Verdana"/>
                <w:sz w:val="20"/>
                <w:szCs w:val="20"/>
              </w:rPr>
              <w:t>Individual</w:t>
            </w:r>
            <w:r w:rsidRPr="00B13CA6">
              <w:rPr>
                <w:rFonts w:ascii="Verdana" w:hAnsi="Verdana"/>
                <w:spacing w:val="-3"/>
                <w:sz w:val="20"/>
                <w:szCs w:val="20"/>
              </w:rPr>
              <w:t xml:space="preserve"> </w:t>
            </w:r>
            <w:r w:rsidRPr="00B13CA6">
              <w:rPr>
                <w:rFonts w:ascii="Verdana" w:hAnsi="Verdana"/>
                <w:sz w:val="20"/>
                <w:szCs w:val="20"/>
              </w:rPr>
              <w:t>80ML</w:t>
            </w:r>
            <w:r w:rsidRPr="00B13CA6">
              <w:rPr>
                <w:rFonts w:ascii="Verdana" w:hAnsi="Verdana"/>
                <w:spacing w:val="-4"/>
                <w:sz w:val="20"/>
                <w:szCs w:val="20"/>
              </w:rPr>
              <w:t xml:space="preserve"> </w:t>
            </w:r>
            <w:r w:rsidRPr="00B13CA6">
              <w:rPr>
                <w:rFonts w:ascii="Verdana" w:hAnsi="Verdana"/>
                <w:sz w:val="20"/>
                <w:szCs w:val="20"/>
              </w:rPr>
              <w:t>C.100</w:t>
            </w:r>
          </w:p>
        </w:tc>
        <w:tc>
          <w:tcPr>
            <w:tcW w:w="1084" w:type="dxa"/>
          </w:tcPr>
          <w:p w14:paraId="69F137C3" w14:textId="69920AF6" w:rsidR="00B13CA6" w:rsidRPr="00B13CA6" w:rsidRDefault="00B13CA6" w:rsidP="00B13CA6">
            <w:pPr>
              <w:pStyle w:val="TableParagraph"/>
              <w:spacing w:before="54"/>
              <w:ind w:right="48"/>
              <w:rPr>
                <w:rFonts w:ascii="Verdana" w:hAnsi="Verdana"/>
                <w:sz w:val="20"/>
                <w:szCs w:val="20"/>
              </w:rPr>
            </w:pPr>
            <w:r w:rsidRPr="00B13CA6">
              <w:rPr>
                <w:rFonts w:ascii="Verdana" w:hAnsi="Verdana"/>
                <w:sz w:val="20"/>
                <w:szCs w:val="20"/>
              </w:rPr>
              <w:t>Pacote</w:t>
            </w:r>
          </w:p>
        </w:tc>
        <w:tc>
          <w:tcPr>
            <w:tcW w:w="1067" w:type="dxa"/>
          </w:tcPr>
          <w:p w14:paraId="65F534B7" w14:textId="385A2B6A" w:rsidR="00B13CA6" w:rsidRPr="00B13CA6" w:rsidRDefault="00B13CA6" w:rsidP="00B13CA6">
            <w:pPr>
              <w:pStyle w:val="TableParagraph"/>
              <w:spacing w:before="54"/>
              <w:ind w:left="44" w:right="28"/>
              <w:jc w:val="center"/>
              <w:rPr>
                <w:rFonts w:ascii="Verdana" w:hAnsi="Verdana"/>
                <w:sz w:val="20"/>
                <w:szCs w:val="20"/>
              </w:rPr>
            </w:pPr>
            <w:r w:rsidRPr="00B13CA6">
              <w:rPr>
                <w:rFonts w:ascii="Verdana" w:hAnsi="Verdana"/>
                <w:sz w:val="20"/>
                <w:szCs w:val="20"/>
              </w:rPr>
              <w:t>80,00</w:t>
            </w:r>
          </w:p>
        </w:tc>
        <w:tc>
          <w:tcPr>
            <w:tcW w:w="1355" w:type="dxa"/>
          </w:tcPr>
          <w:p w14:paraId="0AF43A82" w14:textId="7C0D925B" w:rsidR="00B13CA6" w:rsidRPr="00B13CA6" w:rsidRDefault="00B13CA6" w:rsidP="00B13CA6">
            <w:pPr>
              <w:pStyle w:val="TableParagraph"/>
              <w:spacing w:before="54"/>
              <w:ind w:right="37"/>
              <w:rPr>
                <w:rFonts w:ascii="Verdana" w:hAnsi="Verdana"/>
                <w:sz w:val="20"/>
                <w:szCs w:val="20"/>
              </w:rPr>
            </w:pPr>
            <w:r w:rsidRPr="00B13CA6">
              <w:rPr>
                <w:rFonts w:ascii="Verdana" w:hAnsi="Verdana"/>
                <w:sz w:val="20"/>
                <w:szCs w:val="20"/>
              </w:rPr>
              <w:t>75,25</w:t>
            </w:r>
          </w:p>
        </w:tc>
        <w:tc>
          <w:tcPr>
            <w:tcW w:w="1478" w:type="dxa"/>
          </w:tcPr>
          <w:p w14:paraId="56754187" w14:textId="02F7612C" w:rsidR="00B13CA6" w:rsidRPr="00B13CA6" w:rsidRDefault="00B13CA6" w:rsidP="00B13CA6">
            <w:pPr>
              <w:pStyle w:val="TableParagraph"/>
              <w:spacing w:before="54"/>
              <w:ind w:right="36"/>
              <w:rPr>
                <w:rFonts w:ascii="Verdana" w:hAnsi="Verdana"/>
                <w:sz w:val="20"/>
                <w:szCs w:val="20"/>
              </w:rPr>
            </w:pPr>
            <w:r w:rsidRPr="00B13CA6">
              <w:rPr>
                <w:rFonts w:ascii="Verdana" w:hAnsi="Verdana"/>
                <w:sz w:val="20"/>
                <w:szCs w:val="20"/>
              </w:rPr>
              <w:t>6.020,00</w:t>
            </w:r>
          </w:p>
        </w:tc>
      </w:tr>
      <w:tr w:rsidR="00B13CA6" w14:paraId="01389F4C" w14:textId="77777777" w:rsidTr="0076277A">
        <w:tc>
          <w:tcPr>
            <w:tcW w:w="1082" w:type="dxa"/>
            <w:vAlign w:val="center"/>
          </w:tcPr>
          <w:p w14:paraId="4FFBCB00" w14:textId="77777777" w:rsidR="00B13CA6" w:rsidRPr="00B13CA6" w:rsidRDefault="00B13CA6" w:rsidP="00B13CA6">
            <w:pPr>
              <w:jc w:val="center"/>
              <w:rPr>
                <w:rFonts w:ascii="Verdana" w:hAnsi="Verdana" w:cs="Arial"/>
                <w:color w:val="000000"/>
                <w:sz w:val="20"/>
                <w:szCs w:val="20"/>
              </w:rPr>
            </w:pPr>
            <w:r w:rsidRPr="00B13CA6">
              <w:rPr>
                <w:rFonts w:ascii="Verdana" w:hAnsi="Verdana" w:cs="Arial"/>
                <w:color w:val="000000"/>
                <w:sz w:val="20"/>
                <w:szCs w:val="20"/>
              </w:rPr>
              <w:t>002</w:t>
            </w:r>
          </w:p>
        </w:tc>
        <w:tc>
          <w:tcPr>
            <w:tcW w:w="3858" w:type="dxa"/>
          </w:tcPr>
          <w:p w14:paraId="09A7915A" w14:textId="6757792C" w:rsidR="00B13CA6" w:rsidRPr="00B13CA6" w:rsidRDefault="00B13CA6" w:rsidP="00B13CA6">
            <w:pPr>
              <w:pStyle w:val="TableParagraph"/>
              <w:spacing w:before="54"/>
              <w:ind w:left="55"/>
              <w:jc w:val="left"/>
              <w:rPr>
                <w:rFonts w:ascii="Verdana" w:hAnsi="Verdana"/>
                <w:sz w:val="20"/>
                <w:szCs w:val="20"/>
              </w:rPr>
            </w:pPr>
            <w:r w:rsidRPr="00B13CA6">
              <w:rPr>
                <w:rFonts w:ascii="Verdana" w:hAnsi="Verdana"/>
                <w:sz w:val="20"/>
                <w:szCs w:val="20"/>
              </w:rPr>
              <w:t>Seringa</w:t>
            </w:r>
            <w:r w:rsidRPr="00B13CA6">
              <w:rPr>
                <w:rFonts w:ascii="Verdana" w:hAnsi="Verdana"/>
                <w:spacing w:val="-3"/>
                <w:sz w:val="20"/>
                <w:szCs w:val="20"/>
              </w:rPr>
              <w:t xml:space="preserve"> </w:t>
            </w:r>
            <w:r w:rsidRPr="00B13CA6">
              <w:rPr>
                <w:rFonts w:ascii="Verdana" w:hAnsi="Verdana"/>
                <w:sz w:val="20"/>
                <w:szCs w:val="20"/>
              </w:rPr>
              <w:t>de</w:t>
            </w:r>
            <w:r w:rsidRPr="00B13CA6">
              <w:rPr>
                <w:rFonts w:ascii="Verdana" w:hAnsi="Verdana"/>
                <w:spacing w:val="-3"/>
                <w:sz w:val="20"/>
                <w:szCs w:val="20"/>
              </w:rPr>
              <w:t xml:space="preserve"> </w:t>
            </w:r>
            <w:proofErr w:type="spellStart"/>
            <w:r w:rsidRPr="00B13CA6">
              <w:rPr>
                <w:rFonts w:ascii="Verdana" w:hAnsi="Verdana"/>
                <w:sz w:val="20"/>
                <w:szCs w:val="20"/>
              </w:rPr>
              <w:t>Insulina</w:t>
            </w:r>
            <w:proofErr w:type="spellEnd"/>
            <w:r w:rsidRPr="00B13CA6">
              <w:rPr>
                <w:rFonts w:ascii="Verdana" w:hAnsi="Verdana"/>
                <w:spacing w:val="-3"/>
                <w:sz w:val="20"/>
                <w:szCs w:val="20"/>
              </w:rPr>
              <w:t xml:space="preserve"> </w:t>
            </w:r>
            <w:r w:rsidRPr="00B13CA6">
              <w:rPr>
                <w:rFonts w:ascii="Verdana" w:hAnsi="Verdana"/>
                <w:sz w:val="20"/>
                <w:szCs w:val="20"/>
              </w:rPr>
              <w:t>1ML</w:t>
            </w:r>
            <w:r w:rsidRPr="00B13CA6">
              <w:rPr>
                <w:rFonts w:ascii="Verdana" w:hAnsi="Verdana"/>
                <w:spacing w:val="-3"/>
                <w:sz w:val="20"/>
                <w:szCs w:val="20"/>
              </w:rPr>
              <w:t xml:space="preserve"> </w:t>
            </w:r>
            <w:r w:rsidRPr="00B13CA6">
              <w:rPr>
                <w:rFonts w:ascii="Verdana" w:hAnsi="Verdana"/>
                <w:sz w:val="20"/>
                <w:szCs w:val="20"/>
              </w:rPr>
              <w:t>13x0,45</w:t>
            </w:r>
            <w:r w:rsidRPr="00B13CA6">
              <w:rPr>
                <w:rFonts w:ascii="Verdana" w:hAnsi="Verdana"/>
                <w:spacing w:val="-4"/>
                <w:sz w:val="20"/>
                <w:szCs w:val="20"/>
              </w:rPr>
              <w:t xml:space="preserve"> </w:t>
            </w:r>
            <w:r w:rsidRPr="00B13CA6">
              <w:rPr>
                <w:rFonts w:ascii="Verdana" w:hAnsi="Verdana"/>
                <w:sz w:val="20"/>
                <w:szCs w:val="20"/>
              </w:rPr>
              <w:t>CX.100</w:t>
            </w:r>
          </w:p>
        </w:tc>
        <w:tc>
          <w:tcPr>
            <w:tcW w:w="1084" w:type="dxa"/>
          </w:tcPr>
          <w:p w14:paraId="7C7FCEB5" w14:textId="21D082ED" w:rsidR="00B13CA6" w:rsidRPr="00B13CA6" w:rsidRDefault="00B13CA6" w:rsidP="00B13CA6">
            <w:pPr>
              <w:pStyle w:val="TableParagraph"/>
              <w:spacing w:before="54"/>
              <w:ind w:right="130"/>
              <w:rPr>
                <w:rFonts w:ascii="Verdana" w:hAnsi="Verdana"/>
                <w:sz w:val="20"/>
                <w:szCs w:val="20"/>
              </w:rPr>
            </w:pPr>
            <w:r w:rsidRPr="00B13CA6">
              <w:rPr>
                <w:rFonts w:ascii="Verdana" w:hAnsi="Verdana"/>
                <w:sz w:val="20"/>
                <w:szCs w:val="20"/>
              </w:rPr>
              <w:t>Caixa</w:t>
            </w:r>
          </w:p>
        </w:tc>
        <w:tc>
          <w:tcPr>
            <w:tcW w:w="1067" w:type="dxa"/>
          </w:tcPr>
          <w:p w14:paraId="4E29EB9E" w14:textId="650B13EE" w:rsidR="00B13CA6" w:rsidRPr="00B13CA6" w:rsidRDefault="00B13CA6" w:rsidP="00B13CA6">
            <w:pPr>
              <w:pStyle w:val="TableParagraph"/>
              <w:spacing w:before="54"/>
              <w:ind w:left="44" w:right="28"/>
              <w:jc w:val="center"/>
              <w:rPr>
                <w:rFonts w:ascii="Verdana" w:hAnsi="Verdana"/>
                <w:sz w:val="20"/>
                <w:szCs w:val="20"/>
              </w:rPr>
            </w:pPr>
            <w:r w:rsidRPr="00B13CA6">
              <w:rPr>
                <w:rFonts w:ascii="Verdana" w:hAnsi="Verdana"/>
                <w:sz w:val="20"/>
                <w:szCs w:val="20"/>
              </w:rPr>
              <w:t>150,0</w:t>
            </w:r>
            <w:r w:rsidRPr="00B13CA6">
              <w:rPr>
                <w:rFonts w:ascii="Verdana" w:hAnsi="Verdana"/>
                <w:sz w:val="20"/>
                <w:szCs w:val="20"/>
              </w:rPr>
              <w:t>0</w:t>
            </w:r>
          </w:p>
        </w:tc>
        <w:tc>
          <w:tcPr>
            <w:tcW w:w="1355" w:type="dxa"/>
          </w:tcPr>
          <w:p w14:paraId="3940DB99" w14:textId="28440DF9" w:rsidR="00B13CA6" w:rsidRPr="00B13CA6" w:rsidRDefault="00B13CA6" w:rsidP="00B13CA6">
            <w:pPr>
              <w:pStyle w:val="TableParagraph"/>
              <w:spacing w:before="54"/>
              <w:ind w:right="37"/>
              <w:rPr>
                <w:rFonts w:ascii="Verdana" w:hAnsi="Verdana"/>
                <w:sz w:val="20"/>
                <w:szCs w:val="20"/>
              </w:rPr>
            </w:pPr>
            <w:r w:rsidRPr="00B13CA6">
              <w:rPr>
                <w:rFonts w:ascii="Verdana" w:hAnsi="Verdana"/>
                <w:sz w:val="20"/>
                <w:szCs w:val="20"/>
              </w:rPr>
              <w:t>52,00</w:t>
            </w:r>
          </w:p>
        </w:tc>
        <w:tc>
          <w:tcPr>
            <w:tcW w:w="1478" w:type="dxa"/>
          </w:tcPr>
          <w:p w14:paraId="08355633" w14:textId="06B78E32" w:rsidR="00B13CA6" w:rsidRPr="00B13CA6" w:rsidRDefault="00B13CA6" w:rsidP="00B13CA6">
            <w:pPr>
              <w:pStyle w:val="TableParagraph"/>
              <w:spacing w:before="54"/>
              <w:ind w:right="36"/>
              <w:rPr>
                <w:rFonts w:ascii="Verdana" w:hAnsi="Verdana"/>
                <w:sz w:val="20"/>
                <w:szCs w:val="20"/>
              </w:rPr>
            </w:pPr>
            <w:r w:rsidRPr="00B13CA6">
              <w:rPr>
                <w:rFonts w:ascii="Verdana" w:hAnsi="Verdana"/>
                <w:sz w:val="20"/>
                <w:szCs w:val="20"/>
              </w:rPr>
              <w:t>7.800,00</w:t>
            </w:r>
          </w:p>
        </w:tc>
      </w:tr>
      <w:tr w:rsidR="00B13CA6" w14:paraId="75AB0317" w14:textId="77777777" w:rsidTr="0076277A">
        <w:tc>
          <w:tcPr>
            <w:tcW w:w="1082" w:type="dxa"/>
            <w:vAlign w:val="center"/>
          </w:tcPr>
          <w:p w14:paraId="7443E5FF" w14:textId="77777777" w:rsidR="00B13CA6" w:rsidRPr="00B13CA6" w:rsidRDefault="00B13CA6" w:rsidP="00B13CA6">
            <w:pPr>
              <w:jc w:val="center"/>
              <w:rPr>
                <w:rFonts w:ascii="Verdana" w:hAnsi="Verdana" w:cs="Arial"/>
                <w:color w:val="000000"/>
                <w:sz w:val="20"/>
                <w:szCs w:val="20"/>
              </w:rPr>
            </w:pPr>
            <w:r w:rsidRPr="00B13CA6">
              <w:rPr>
                <w:rFonts w:ascii="Verdana" w:hAnsi="Verdana" w:cs="Arial"/>
                <w:color w:val="000000"/>
                <w:sz w:val="20"/>
                <w:szCs w:val="20"/>
              </w:rPr>
              <w:t>003</w:t>
            </w:r>
          </w:p>
        </w:tc>
        <w:tc>
          <w:tcPr>
            <w:tcW w:w="3858" w:type="dxa"/>
          </w:tcPr>
          <w:p w14:paraId="6BDB5B1A" w14:textId="4AD6CF95" w:rsidR="00B13CA6" w:rsidRPr="00B13CA6" w:rsidRDefault="00B13CA6" w:rsidP="00B13CA6">
            <w:pPr>
              <w:pStyle w:val="TableParagraph"/>
              <w:spacing w:before="54"/>
              <w:ind w:left="55"/>
              <w:jc w:val="left"/>
              <w:rPr>
                <w:rFonts w:ascii="Verdana" w:hAnsi="Verdana"/>
                <w:sz w:val="20"/>
                <w:szCs w:val="20"/>
              </w:rPr>
            </w:pPr>
            <w:r w:rsidRPr="00B13CA6">
              <w:rPr>
                <w:rFonts w:ascii="Verdana" w:hAnsi="Verdana"/>
                <w:sz w:val="20"/>
                <w:szCs w:val="20"/>
              </w:rPr>
              <w:t>Seringa</w:t>
            </w:r>
            <w:r w:rsidRPr="00B13CA6">
              <w:rPr>
                <w:rFonts w:ascii="Verdana" w:hAnsi="Verdana"/>
                <w:spacing w:val="-3"/>
                <w:sz w:val="20"/>
                <w:szCs w:val="20"/>
              </w:rPr>
              <w:t xml:space="preserve"> </w:t>
            </w:r>
            <w:r w:rsidRPr="00B13CA6">
              <w:rPr>
                <w:rFonts w:ascii="Verdana" w:hAnsi="Verdana"/>
                <w:sz w:val="20"/>
                <w:szCs w:val="20"/>
              </w:rPr>
              <w:t>Desc</w:t>
            </w:r>
            <w:r w:rsidRPr="00B13CA6">
              <w:rPr>
                <w:rFonts w:ascii="Verdana" w:hAnsi="Verdana"/>
                <w:spacing w:val="-4"/>
                <w:sz w:val="20"/>
                <w:szCs w:val="20"/>
              </w:rPr>
              <w:t xml:space="preserve"> </w:t>
            </w:r>
            <w:r w:rsidRPr="00B13CA6">
              <w:rPr>
                <w:rFonts w:ascii="Verdana" w:hAnsi="Verdana"/>
                <w:sz w:val="20"/>
                <w:szCs w:val="20"/>
              </w:rPr>
              <w:t>1ML</w:t>
            </w:r>
            <w:r w:rsidRPr="00B13CA6">
              <w:rPr>
                <w:rFonts w:ascii="Verdana" w:hAnsi="Verdana"/>
                <w:spacing w:val="-4"/>
                <w:sz w:val="20"/>
                <w:szCs w:val="20"/>
              </w:rPr>
              <w:t xml:space="preserve"> </w:t>
            </w:r>
            <w:r w:rsidRPr="00B13CA6">
              <w:rPr>
                <w:rFonts w:ascii="Verdana" w:hAnsi="Verdana"/>
                <w:sz w:val="20"/>
                <w:szCs w:val="20"/>
              </w:rPr>
              <w:t>C/AG.</w:t>
            </w:r>
            <w:r w:rsidRPr="00B13CA6">
              <w:rPr>
                <w:rFonts w:ascii="Verdana" w:hAnsi="Verdana"/>
                <w:spacing w:val="-3"/>
                <w:sz w:val="20"/>
                <w:szCs w:val="20"/>
              </w:rPr>
              <w:t xml:space="preserve"> </w:t>
            </w:r>
            <w:r w:rsidRPr="00B13CA6">
              <w:rPr>
                <w:rFonts w:ascii="Verdana" w:hAnsi="Verdana"/>
                <w:sz w:val="20"/>
                <w:szCs w:val="20"/>
              </w:rPr>
              <w:t>8,0MM</w:t>
            </w:r>
            <w:r w:rsidRPr="00B13CA6">
              <w:rPr>
                <w:rFonts w:ascii="Verdana" w:hAnsi="Verdana"/>
                <w:spacing w:val="-4"/>
                <w:sz w:val="20"/>
                <w:szCs w:val="20"/>
              </w:rPr>
              <w:t xml:space="preserve"> </w:t>
            </w:r>
            <w:r w:rsidRPr="00B13CA6">
              <w:rPr>
                <w:rFonts w:ascii="Verdana" w:hAnsi="Verdana"/>
                <w:sz w:val="20"/>
                <w:szCs w:val="20"/>
              </w:rPr>
              <w:t>x</w:t>
            </w:r>
            <w:r w:rsidRPr="00B13CA6">
              <w:rPr>
                <w:rFonts w:ascii="Verdana" w:hAnsi="Verdana"/>
                <w:spacing w:val="-3"/>
                <w:sz w:val="20"/>
                <w:szCs w:val="20"/>
              </w:rPr>
              <w:t xml:space="preserve"> </w:t>
            </w:r>
            <w:r w:rsidRPr="00B13CA6">
              <w:rPr>
                <w:rFonts w:ascii="Verdana" w:hAnsi="Verdana"/>
                <w:sz w:val="20"/>
                <w:szCs w:val="20"/>
              </w:rPr>
              <w:t>030</w:t>
            </w:r>
            <w:r w:rsidRPr="00B13CA6">
              <w:rPr>
                <w:rFonts w:ascii="Verdana" w:hAnsi="Verdana"/>
                <w:spacing w:val="-3"/>
                <w:sz w:val="20"/>
                <w:szCs w:val="20"/>
              </w:rPr>
              <w:t xml:space="preserve"> </w:t>
            </w:r>
            <w:proofErr w:type="spellStart"/>
            <w:r w:rsidRPr="00B13CA6">
              <w:rPr>
                <w:rFonts w:ascii="Verdana" w:hAnsi="Verdana"/>
                <w:sz w:val="20"/>
                <w:szCs w:val="20"/>
              </w:rPr>
              <w:t>Curta</w:t>
            </w:r>
            <w:proofErr w:type="spellEnd"/>
            <w:r w:rsidRPr="00B13CA6">
              <w:rPr>
                <w:rFonts w:ascii="Verdana" w:hAnsi="Verdana"/>
                <w:spacing w:val="-4"/>
                <w:sz w:val="20"/>
                <w:szCs w:val="20"/>
              </w:rPr>
              <w:t xml:space="preserve"> </w:t>
            </w:r>
            <w:r w:rsidRPr="00B13CA6">
              <w:rPr>
                <w:rFonts w:ascii="Verdana" w:hAnsi="Verdana"/>
                <w:sz w:val="20"/>
                <w:szCs w:val="20"/>
              </w:rPr>
              <w:t>CX.100</w:t>
            </w:r>
          </w:p>
        </w:tc>
        <w:tc>
          <w:tcPr>
            <w:tcW w:w="1084" w:type="dxa"/>
          </w:tcPr>
          <w:p w14:paraId="5942D660" w14:textId="2DE6628B" w:rsidR="00B13CA6" w:rsidRPr="00B13CA6" w:rsidRDefault="00B13CA6" w:rsidP="00B13CA6">
            <w:pPr>
              <w:pStyle w:val="TableParagraph"/>
              <w:spacing w:before="54"/>
              <w:ind w:right="79"/>
              <w:rPr>
                <w:rFonts w:ascii="Verdana" w:hAnsi="Verdana"/>
                <w:sz w:val="20"/>
                <w:szCs w:val="20"/>
              </w:rPr>
            </w:pPr>
            <w:r w:rsidRPr="00B13CA6">
              <w:rPr>
                <w:rFonts w:ascii="Verdana" w:hAnsi="Verdana"/>
                <w:sz w:val="20"/>
                <w:szCs w:val="20"/>
              </w:rPr>
              <w:t>Caixa</w:t>
            </w:r>
          </w:p>
        </w:tc>
        <w:tc>
          <w:tcPr>
            <w:tcW w:w="1067" w:type="dxa"/>
          </w:tcPr>
          <w:p w14:paraId="74270A4C" w14:textId="63928665" w:rsidR="00B13CA6" w:rsidRPr="00B13CA6" w:rsidRDefault="00B13CA6" w:rsidP="00B13CA6">
            <w:pPr>
              <w:pStyle w:val="TableParagraph"/>
              <w:spacing w:before="54"/>
              <w:ind w:left="44" w:right="28"/>
              <w:jc w:val="center"/>
              <w:rPr>
                <w:rFonts w:ascii="Verdana" w:hAnsi="Verdana"/>
                <w:sz w:val="20"/>
                <w:szCs w:val="20"/>
              </w:rPr>
            </w:pPr>
            <w:r w:rsidRPr="00B13CA6">
              <w:rPr>
                <w:rFonts w:ascii="Verdana" w:hAnsi="Verdana"/>
                <w:sz w:val="20"/>
                <w:szCs w:val="20"/>
              </w:rPr>
              <w:t>320,00</w:t>
            </w:r>
          </w:p>
        </w:tc>
        <w:tc>
          <w:tcPr>
            <w:tcW w:w="1355" w:type="dxa"/>
          </w:tcPr>
          <w:p w14:paraId="18C2F541" w14:textId="7416CDC3" w:rsidR="00B13CA6" w:rsidRPr="00B13CA6" w:rsidRDefault="00B13CA6" w:rsidP="00B13CA6">
            <w:pPr>
              <w:pStyle w:val="TableParagraph"/>
              <w:spacing w:before="54"/>
              <w:ind w:right="37"/>
              <w:rPr>
                <w:rFonts w:ascii="Verdana" w:hAnsi="Verdana"/>
                <w:sz w:val="20"/>
                <w:szCs w:val="20"/>
              </w:rPr>
            </w:pPr>
            <w:r w:rsidRPr="00B13CA6">
              <w:rPr>
                <w:rFonts w:ascii="Verdana" w:hAnsi="Verdana"/>
                <w:sz w:val="20"/>
                <w:szCs w:val="20"/>
              </w:rPr>
              <w:t>102,50</w:t>
            </w:r>
          </w:p>
        </w:tc>
        <w:tc>
          <w:tcPr>
            <w:tcW w:w="1478" w:type="dxa"/>
          </w:tcPr>
          <w:p w14:paraId="0A478AF8" w14:textId="091974DB" w:rsidR="00B13CA6" w:rsidRPr="00B13CA6" w:rsidRDefault="00B13CA6" w:rsidP="00B13CA6">
            <w:pPr>
              <w:pStyle w:val="TableParagraph"/>
              <w:spacing w:before="54"/>
              <w:ind w:right="36"/>
              <w:rPr>
                <w:rFonts w:ascii="Verdana" w:hAnsi="Verdana"/>
                <w:sz w:val="20"/>
                <w:szCs w:val="20"/>
              </w:rPr>
            </w:pPr>
            <w:r w:rsidRPr="00B13CA6">
              <w:rPr>
                <w:rFonts w:ascii="Verdana" w:hAnsi="Verdana"/>
                <w:sz w:val="20"/>
                <w:szCs w:val="20"/>
              </w:rPr>
              <w:t>32.800,00</w:t>
            </w:r>
          </w:p>
        </w:tc>
      </w:tr>
    </w:tbl>
    <w:p w14:paraId="0CCC54A6" w14:textId="77777777" w:rsidR="00B13CA6" w:rsidRDefault="00B13CA6" w:rsidP="00DA147F">
      <w:pPr>
        <w:autoSpaceDE w:val="0"/>
        <w:autoSpaceDN w:val="0"/>
        <w:adjustRightInd w:val="0"/>
        <w:ind w:firstLine="709"/>
        <w:jc w:val="both"/>
        <w:rPr>
          <w:rFonts w:ascii="Verdana" w:hAnsi="Verdana"/>
          <w:sz w:val="23"/>
          <w:szCs w:val="23"/>
        </w:rPr>
      </w:pPr>
    </w:p>
    <w:p w14:paraId="67D03383" w14:textId="337E3BE3" w:rsidR="00386251" w:rsidRPr="00386251" w:rsidRDefault="00386251" w:rsidP="00DA147F">
      <w:pPr>
        <w:autoSpaceDE w:val="0"/>
        <w:autoSpaceDN w:val="0"/>
        <w:adjustRightInd w:val="0"/>
        <w:ind w:firstLine="709"/>
        <w:jc w:val="both"/>
        <w:rPr>
          <w:rFonts w:ascii="Verdana" w:hAnsi="Verdana"/>
          <w:sz w:val="23"/>
          <w:szCs w:val="23"/>
        </w:rPr>
      </w:pPr>
      <w:r w:rsidRPr="00386251">
        <w:rPr>
          <w:rFonts w:ascii="Verdana" w:hAnsi="Verdana"/>
          <w:sz w:val="23"/>
          <w:szCs w:val="23"/>
        </w:rPr>
        <w:t>O(s) preço(s) ofertado inclui todos os custos, encargos trabalhistas, encargos sociais e encargos previdenciários, isentando integralmente o Município.</w:t>
      </w:r>
    </w:p>
    <w:p w14:paraId="39550760" w14:textId="77777777" w:rsidR="00386251" w:rsidRPr="00386251" w:rsidRDefault="00386251" w:rsidP="00DA147F">
      <w:pPr>
        <w:autoSpaceDE w:val="0"/>
        <w:autoSpaceDN w:val="0"/>
        <w:adjustRightInd w:val="0"/>
        <w:ind w:firstLine="709"/>
        <w:jc w:val="both"/>
        <w:rPr>
          <w:rFonts w:ascii="Verdana" w:hAnsi="Verdana"/>
          <w:sz w:val="23"/>
          <w:szCs w:val="23"/>
        </w:rPr>
      </w:pPr>
    </w:p>
    <w:p w14:paraId="0E08BF1A" w14:textId="77777777" w:rsidR="00386251" w:rsidRPr="00386251" w:rsidRDefault="00386251" w:rsidP="00DA147F">
      <w:pPr>
        <w:autoSpaceDE w:val="0"/>
        <w:autoSpaceDN w:val="0"/>
        <w:adjustRightInd w:val="0"/>
        <w:ind w:firstLine="709"/>
        <w:jc w:val="both"/>
        <w:rPr>
          <w:rFonts w:ascii="Verdana" w:hAnsi="Verdana"/>
          <w:sz w:val="23"/>
          <w:szCs w:val="23"/>
        </w:rPr>
      </w:pPr>
      <w:r w:rsidRPr="00386251">
        <w:rPr>
          <w:rFonts w:ascii="Verdana" w:hAnsi="Verdana"/>
          <w:sz w:val="23"/>
          <w:szCs w:val="23"/>
        </w:rPr>
        <w:t xml:space="preserve">O prazo de validade desta proposta comercial é de 60 (sessenta) dias, observado o disposto no caput e parágrafo único do art. 110 da Lei Federal n° 8.666/93. </w:t>
      </w:r>
    </w:p>
    <w:p w14:paraId="0097F807" w14:textId="77777777" w:rsidR="00386251" w:rsidRPr="00386251" w:rsidRDefault="00386251" w:rsidP="00DA147F">
      <w:pPr>
        <w:autoSpaceDE w:val="0"/>
        <w:autoSpaceDN w:val="0"/>
        <w:adjustRightInd w:val="0"/>
        <w:ind w:firstLine="709"/>
        <w:jc w:val="both"/>
        <w:rPr>
          <w:rFonts w:ascii="Verdana" w:hAnsi="Verdana"/>
          <w:sz w:val="23"/>
          <w:szCs w:val="23"/>
        </w:rPr>
      </w:pPr>
      <w:r w:rsidRPr="00386251">
        <w:rPr>
          <w:rFonts w:ascii="Verdana" w:hAnsi="Verdana"/>
          <w:sz w:val="23"/>
          <w:szCs w:val="23"/>
        </w:rPr>
        <w:tab/>
      </w:r>
    </w:p>
    <w:p w14:paraId="6112E521" w14:textId="5F297394" w:rsidR="00386251" w:rsidRDefault="00386251" w:rsidP="00DA147F">
      <w:pPr>
        <w:ind w:firstLine="709"/>
        <w:jc w:val="both"/>
        <w:rPr>
          <w:rFonts w:ascii="Verdana" w:hAnsi="Verdana"/>
          <w:sz w:val="23"/>
          <w:szCs w:val="23"/>
        </w:rPr>
      </w:pPr>
      <w:r w:rsidRPr="00386251">
        <w:rPr>
          <w:rFonts w:ascii="Verdana" w:hAnsi="Verdana"/>
          <w:sz w:val="23"/>
          <w:szCs w:val="23"/>
        </w:rPr>
        <w:t>Local e Data,</w:t>
      </w:r>
      <w:r w:rsidR="00177C9F">
        <w:rPr>
          <w:rFonts w:ascii="Verdana" w:hAnsi="Verdana"/>
          <w:sz w:val="23"/>
          <w:szCs w:val="23"/>
        </w:rPr>
        <w:t xml:space="preserve"> __________ de _________ </w:t>
      </w:r>
      <w:proofErr w:type="spellStart"/>
      <w:r w:rsidR="00177C9F">
        <w:rPr>
          <w:rFonts w:ascii="Verdana" w:hAnsi="Verdana"/>
          <w:sz w:val="23"/>
          <w:szCs w:val="23"/>
        </w:rPr>
        <w:t>de</w:t>
      </w:r>
      <w:proofErr w:type="spellEnd"/>
      <w:r w:rsidR="00177C9F">
        <w:rPr>
          <w:rFonts w:ascii="Verdana" w:hAnsi="Verdana"/>
          <w:sz w:val="23"/>
          <w:szCs w:val="23"/>
        </w:rPr>
        <w:t xml:space="preserve"> </w:t>
      </w:r>
      <w:r w:rsidR="00DB4361">
        <w:rPr>
          <w:rFonts w:ascii="Verdana" w:hAnsi="Verdana"/>
          <w:sz w:val="23"/>
          <w:szCs w:val="23"/>
        </w:rPr>
        <w:t>2021</w:t>
      </w:r>
      <w:r w:rsidRPr="00386251">
        <w:rPr>
          <w:rFonts w:ascii="Verdana" w:hAnsi="Verdana"/>
          <w:sz w:val="23"/>
          <w:szCs w:val="23"/>
        </w:rPr>
        <w:t>.</w:t>
      </w:r>
    </w:p>
    <w:p w14:paraId="5443EFDF" w14:textId="77777777" w:rsidR="00B13CA6" w:rsidRPr="00386251" w:rsidRDefault="00B13CA6" w:rsidP="00DA147F">
      <w:pPr>
        <w:ind w:firstLine="709"/>
        <w:jc w:val="both"/>
        <w:rPr>
          <w:rFonts w:ascii="Verdana" w:hAnsi="Verdana"/>
          <w:sz w:val="23"/>
          <w:szCs w:val="23"/>
        </w:rPr>
      </w:pPr>
    </w:p>
    <w:p w14:paraId="1DF94822" w14:textId="77777777" w:rsidR="00386251" w:rsidRPr="00386251" w:rsidRDefault="00386251" w:rsidP="00DA147F">
      <w:pPr>
        <w:ind w:firstLine="709"/>
        <w:jc w:val="both"/>
        <w:rPr>
          <w:rFonts w:ascii="Verdana" w:hAnsi="Verdana"/>
          <w:sz w:val="23"/>
          <w:szCs w:val="23"/>
        </w:rPr>
      </w:pPr>
      <w:r w:rsidRPr="00386251">
        <w:rPr>
          <w:rFonts w:ascii="Verdana" w:hAnsi="Verdana"/>
          <w:sz w:val="23"/>
          <w:szCs w:val="23"/>
        </w:rPr>
        <w:t>________________________________________</w:t>
      </w:r>
    </w:p>
    <w:p w14:paraId="7F50FB64" w14:textId="77777777" w:rsidR="00386251" w:rsidRPr="00386251" w:rsidRDefault="00386251" w:rsidP="00DA147F">
      <w:pPr>
        <w:ind w:firstLine="709"/>
        <w:jc w:val="both"/>
        <w:rPr>
          <w:rFonts w:ascii="Verdana" w:hAnsi="Verdana"/>
          <w:sz w:val="23"/>
          <w:szCs w:val="23"/>
        </w:rPr>
      </w:pPr>
      <w:r w:rsidRPr="00386251">
        <w:rPr>
          <w:rFonts w:ascii="Verdana" w:hAnsi="Verdana"/>
          <w:sz w:val="23"/>
          <w:szCs w:val="23"/>
        </w:rPr>
        <w:t>Assinatura do Proponente</w:t>
      </w:r>
    </w:p>
    <w:p w14:paraId="60C930A0" w14:textId="77777777" w:rsidR="00544ABD" w:rsidRDefault="00544ABD" w:rsidP="00F36335">
      <w:pPr>
        <w:pStyle w:val="Ttulo5"/>
        <w:rPr>
          <w:rFonts w:ascii="Verdana" w:hAnsi="Verdana"/>
          <w:sz w:val="22"/>
          <w:highlight w:val="yellow"/>
          <w:u w:val="single"/>
        </w:rPr>
      </w:pPr>
    </w:p>
    <w:p w14:paraId="6275B887" w14:textId="77777777" w:rsidR="002846C4" w:rsidRDefault="002846C4" w:rsidP="00386251">
      <w:pPr>
        <w:rPr>
          <w:highlight w:val="yellow"/>
        </w:rPr>
      </w:pPr>
    </w:p>
    <w:p w14:paraId="13CBBEEC" w14:textId="6C13B322" w:rsidR="00386251" w:rsidRDefault="00386251" w:rsidP="00386251">
      <w:pPr>
        <w:rPr>
          <w:highlight w:val="yellow"/>
        </w:rPr>
      </w:pPr>
    </w:p>
    <w:p w14:paraId="4ACC1E34" w14:textId="13AF9EAA" w:rsidR="00B13CA6" w:rsidRDefault="00B13CA6" w:rsidP="00386251">
      <w:pPr>
        <w:rPr>
          <w:highlight w:val="yellow"/>
        </w:rPr>
      </w:pPr>
    </w:p>
    <w:p w14:paraId="53669734" w14:textId="21C38F9E" w:rsidR="00B13CA6" w:rsidRDefault="00B13CA6" w:rsidP="00386251">
      <w:pPr>
        <w:rPr>
          <w:highlight w:val="yellow"/>
        </w:rPr>
      </w:pPr>
    </w:p>
    <w:p w14:paraId="66695F30" w14:textId="73759684" w:rsidR="00B13CA6" w:rsidRDefault="00B13CA6" w:rsidP="00386251">
      <w:pPr>
        <w:rPr>
          <w:highlight w:val="yellow"/>
        </w:rPr>
      </w:pPr>
    </w:p>
    <w:p w14:paraId="011C3D3E" w14:textId="33662D98" w:rsidR="00B13CA6" w:rsidRDefault="00B13CA6" w:rsidP="00386251">
      <w:pPr>
        <w:rPr>
          <w:highlight w:val="yellow"/>
        </w:rPr>
      </w:pPr>
    </w:p>
    <w:p w14:paraId="71EFF14A" w14:textId="1D089DC2" w:rsidR="00B13CA6" w:rsidRDefault="00B13CA6" w:rsidP="00386251">
      <w:pPr>
        <w:rPr>
          <w:highlight w:val="yellow"/>
        </w:rPr>
      </w:pPr>
    </w:p>
    <w:p w14:paraId="6E98CCB4" w14:textId="76F1FC30" w:rsidR="00B13CA6" w:rsidRDefault="00B13CA6" w:rsidP="00386251">
      <w:pPr>
        <w:rPr>
          <w:highlight w:val="yellow"/>
        </w:rPr>
      </w:pPr>
    </w:p>
    <w:p w14:paraId="3C64C5BC" w14:textId="0102805D" w:rsidR="00B13CA6" w:rsidRDefault="00B13CA6" w:rsidP="00386251">
      <w:pPr>
        <w:rPr>
          <w:highlight w:val="yellow"/>
        </w:rPr>
      </w:pPr>
    </w:p>
    <w:p w14:paraId="580312B3" w14:textId="08F14F99" w:rsidR="00B13CA6" w:rsidRDefault="00B13CA6" w:rsidP="00386251">
      <w:pPr>
        <w:rPr>
          <w:highlight w:val="yellow"/>
        </w:rPr>
      </w:pPr>
    </w:p>
    <w:p w14:paraId="2C87551C" w14:textId="5ED8D34F" w:rsidR="00B13CA6" w:rsidRDefault="00B13CA6" w:rsidP="00386251">
      <w:pPr>
        <w:rPr>
          <w:highlight w:val="yellow"/>
        </w:rPr>
      </w:pPr>
    </w:p>
    <w:p w14:paraId="3F2F6A1F" w14:textId="1906FABC" w:rsidR="00B13CA6" w:rsidRDefault="00B13CA6" w:rsidP="00386251">
      <w:pPr>
        <w:rPr>
          <w:highlight w:val="yellow"/>
        </w:rPr>
      </w:pPr>
    </w:p>
    <w:p w14:paraId="3BCDBF1C" w14:textId="77777777" w:rsidR="00B13CA6" w:rsidRPr="00386251" w:rsidRDefault="00B13CA6" w:rsidP="00386251">
      <w:pPr>
        <w:rPr>
          <w:highlight w:val="yellow"/>
        </w:rPr>
      </w:pPr>
    </w:p>
    <w:p w14:paraId="0A6815F1" w14:textId="77777777"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14:paraId="561E667D" w14:textId="77777777" w:rsidR="00F36335" w:rsidRPr="006E752E" w:rsidRDefault="00F36335" w:rsidP="00F36335"/>
    <w:p w14:paraId="674E9C21"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DC88C35" w14:textId="357A210B"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EE2346">
        <w:rPr>
          <w:rFonts w:ascii="Verdana" w:hAnsi="Verdana"/>
          <w:b/>
          <w:bCs/>
          <w:sz w:val="23"/>
        </w:rPr>
        <w:t>032/2021</w:t>
      </w:r>
    </w:p>
    <w:p w14:paraId="21B7AE83" w14:textId="77777777" w:rsidR="00111C7F" w:rsidRPr="006E752E" w:rsidRDefault="00111C7F" w:rsidP="00111C7F">
      <w:pPr>
        <w:jc w:val="center"/>
        <w:rPr>
          <w:rFonts w:ascii="Verdana" w:hAnsi="Verdana"/>
          <w:b/>
          <w:bCs/>
          <w:sz w:val="23"/>
        </w:rPr>
      </w:pPr>
    </w:p>
    <w:p w14:paraId="1EAEA897" w14:textId="78A1FC0E"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EE2346">
        <w:rPr>
          <w:rFonts w:ascii="Verdana" w:hAnsi="Verdana"/>
          <w:b/>
          <w:bCs/>
          <w:sz w:val="23"/>
        </w:rPr>
        <w:t>021/2021</w:t>
      </w:r>
    </w:p>
    <w:p w14:paraId="18994325"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AB1AAD2"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CF325F7"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370428E2"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5A129C3"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2CBF882"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6093E75"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BAE074B"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E5A8B3C" w14:textId="77777777" w:rsidR="00F36335" w:rsidRPr="006E752E" w:rsidRDefault="00F36335" w:rsidP="00F36335">
      <w:pPr>
        <w:pStyle w:val="Recuodecorpodetexto2"/>
        <w:tabs>
          <w:tab w:val="left" w:pos="567"/>
        </w:tabs>
        <w:ind w:left="0" w:firstLine="0"/>
        <w:rPr>
          <w:rFonts w:ascii="Verdana" w:hAnsi="Verdana"/>
          <w:sz w:val="22"/>
        </w:rPr>
      </w:pPr>
    </w:p>
    <w:p w14:paraId="629C3F1B" w14:textId="77777777" w:rsidR="00F36335" w:rsidRPr="006E752E" w:rsidRDefault="00F36335" w:rsidP="00F36335">
      <w:pPr>
        <w:pStyle w:val="Recuodecorpodetexto2"/>
        <w:tabs>
          <w:tab w:val="left" w:pos="567"/>
        </w:tabs>
        <w:ind w:left="0" w:firstLine="0"/>
        <w:rPr>
          <w:rFonts w:ascii="Verdana" w:hAnsi="Verdana"/>
          <w:sz w:val="22"/>
        </w:rPr>
      </w:pPr>
    </w:p>
    <w:p w14:paraId="1F2DE57F" w14:textId="77777777" w:rsidR="00F36335" w:rsidRPr="006E752E" w:rsidRDefault="00F36335" w:rsidP="00F36335">
      <w:pPr>
        <w:pStyle w:val="Recuodecorpodetexto2"/>
        <w:tabs>
          <w:tab w:val="left" w:pos="567"/>
        </w:tabs>
        <w:ind w:left="0" w:firstLine="0"/>
        <w:rPr>
          <w:rFonts w:ascii="Verdana" w:hAnsi="Verdana"/>
          <w:sz w:val="22"/>
        </w:rPr>
      </w:pPr>
    </w:p>
    <w:p w14:paraId="3ECA0830" w14:textId="77777777" w:rsidR="00F36335" w:rsidRPr="006E752E" w:rsidRDefault="00F36335" w:rsidP="00F36335">
      <w:pPr>
        <w:rPr>
          <w:rFonts w:ascii="Verdana" w:hAnsi="Verdana"/>
          <w:sz w:val="22"/>
        </w:rPr>
      </w:pPr>
    </w:p>
    <w:p w14:paraId="67A8E51D" w14:textId="1925C3EE"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002846C4">
        <w:rPr>
          <w:rFonts w:ascii="Verdana" w:hAnsi="Verdana"/>
          <w:snapToGrid w:val="0"/>
          <w:sz w:val="22"/>
        </w:rPr>
        <w:t xml:space="preserve"> </w:t>
      </w:r>
      <w:r w:rsidR="00DB4361">
        <w:rPr>
          <w:rFonts w:ascii="Verdana" w:hAnsi="Verdana"/>
          <w:snapToGrid w:val="0"/>
          <w:sz w:val="22"/>
        </w:rPr>
        <w:t>2021</w:t>
      </w:r>
      <w:r w:rsidRPr="006E752E">
        <w:rPr>
          <w:rFonts w:ascii="Verdana" w:hAnsi="Verdana"/>
          <w:snapToGrid w:val="0"/>
          <w:sz w:val="22"/>
        </w:rPr>
        <w:t>.</w:t>
      </w:r>
    </w:p>
    <w:p w14:paraId="556A74E8" w14:textId="77777777" w:rsidR="00F36335" w:rsidRPr="006E752E" w:rsidRDefault="00F36335" w:rsidP="00F36335">
      <w:pPr>
        <w:jc w:val="both"/>
        <w:rPr>
          <w:rFonts w:ascii="Verdana" w:hAnsi="Verdana"/>
          <w:snapToGrid w:val="0"/>
          <w:sz w:val="22"/>
        </w:rPr>
      </w:pPr>
    </w:p>
    <w:p w14:paraId="7013CD48" w14:textId="77777777" w:rsidR="00F36335" w:rsidRPr="006E752E" w:rsidRDefault="00F36335" w:rsidP="00F36335">
      <w:pPr>
        <w:jc w:val="both"/>
        <w:rPr>
          <w:rFonts w:ascii="Verdana" w:hAnsi="Verdana"/>
          <w:snapToGrid w:val="0"/>
          <w:sz w:val="22"/>
        </w:rPr>
      </w:pPr>
    </w:p>
    <w:p w14:paraId="42B73DA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0AC57C0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5532CC4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8D406E1" w14:textId="77777777" w:rsidR="00F36335" w:rsidRPr="00F078D7" w:rsidRDefault="00F36335" w:rsidP="00F36335">
      <w:pPr>
        <w:jc w:val="both"/>
        <w:rPr>
          <w:rFonts w:ascii="Verdana" w:hAnsi="Verdana"/>
          <w:snapToGrid w:val="0"/>
          <w:sz w:val="22"/>
          <w:highlight w:val="yellow"/>
        </w:rPr>
      </w:pPr>
    </w:p>
    <w:p w14:paraId="1918B0F8" w14:textId="77777777" w:rsidR="00F36335" w:rsidRPr="00F078D7" w:rsidRDefault="00F36335" w:rsidP="00F36335">
      <w:pPr>
        <w:rPr>
          <w:rFonts w:ascii="Verdana" w:hAnsi="Verdana"/>
          <w:sz w:val="22"/>
          <w:highlight w:val="yellow"/>
        </w:rPr>
      </w:pPr>
    </w:p>
    <w:p w14:paraId="6349DBA7" w14:textId="77777777" w:rsidR="00F36335" w:rsidRPr="00F078D7" w:rsidRDefault="00F36335" w:rsidP="00F36335">
      <w:pPr>
        <w:rPr>
          <w:rFonts w:ascii="Verdana" w:hAnsi="Verdana"/>
          <w:sz w:val="22"/>
          <w:highlight w:val="yellow"/>
        </w:rPr>
      </w:pPr>
    </w:p>
    <w:p w14:paraId="237C9366" w14:textId="77777777" w:rsidR="00F36335" w:rsidRPr="00F078D7" w:rsidRDefault="00F36335" w:rsidP="00F36335">
      <w:pPr>
        <w:rPr>
          <w:rFonts w:ascii="Verdana" w:hAnsi="Verdana"/>
          <w:sz w:val="22"/>
          <w:highlight w:val="yellow"/>
        </w:rPr>
      </w:pPr>
    </w:p>
    <w:p w14:paraId="7D2F81F3" w14:textId="77777777" w:rsidR="00F36335" w:rsidRPr="00F078D7" w:rsidRDefault="00F36335" w:rsidP="00F36335">
      <w:pPr>
        <w:rPr>
          <w:rFonts w:ascii="Verdana" w:hAnsi="Verdana"/>
          <w:sz w:val="22"/>
          <w:highlight w:val="yellow"/>
        </w:rPr>
      </w:pPr>
    </w:p>
    <w:p w14:paraId="22993593" w14:textId="77777777" w:rsidR="00F36335" w:rsidRPr="00F078D7" w:rsidRDefault="00F36335" w:rsidP="00F36335">
      <w:pPr>
        <w:rPr>
          <w:rFonts w:ascii="Verdana" w:hAnsi="Verdana"/>
          <w:sz w:val="22"/>
          <w:highlight w:val="yellow"/>
        </w:rPr>
      </w:pPr>
    </w:p>
    <w:p w14:paraId="6AA90A43" w14:textId="77777777" w:rsidR="00F36335" w:rsidRPr="00F078D7" w:rsidRDefault="00F36335" w:rsidP="00F36335">
      <w:pPr>
        <w:rPr>
          <w:rFonts w:ascii="Verdana" w:hAnsi="Verdana"/>
          <w:sz w:val="22"/>
          <w:highlight w:val="yellow"/>
        </w:rPr>
      </w:pPr>
    </w:p>
    <w:p w14:paraId="71FB9F94" w14:textId="77777777" w:rsidR="00F36335" w:rsidRPr="00F078D7" w:rsidRDefault="00F36335" w:rsidP="00F36335">
      <w:pPr>
        <w:rPr>
          <w:rFonts w:ascii="Verdana" w:hAnsi="Verdana"/>
          <w:sz w:val="22"/>
          <w:highlight w:val="yellow"/>
        </w:rPr>
      </w:pPr>
    </w:p>
    <w:p w14:paraId="5D25D88A" w14:textId="77777777" w:rsidR="00F36335" w:rsidRPr="00F078D7" w:rsidRDefault="00F36335" w:rsidP="00F36335">
      <w:pPr>
        <w:ind w:left="2832" w:firstLine="708"/>
        <w:jc w:val="both"/>
        <w:rPr>
          <w:rFonts w:ascii="Verdana" w:hAnsi="Verdana"/>
          <w:b/>
          <w:snapToGrid w:val="0"/>
          <w:sz w:val="22"/>
          <w:highlight w:val="yellow"/>
        </w:rPr>
      </w:pPr>
    </w:p>
    <w:p w14:paraId="0FF11601" w14:textId="77777777" w:rsidR="0034104F" w:rsidRPr="00F078D7" w:rsidRDefault="0034104F" w:rsidP="00F36335">
      <w:pPr>
        <w:ind w:left="2832" w:firstLine="708"/>
        <w:jc w:val="both"/>
        <w:rPr>
          <w:rFonts w:ascii="Verdana" w:hAnsi="Verdana"/>
          <w:b/>
          <w:snapToGrid w:val="0"/>
          <w:sz w:val="22"/>
          <w:highlight w:val="yellow"/>
        </w:rPr>
      </w:pPr>
    </w:p>
    <w:p w14:paraId="2EE5DF1C" w14:textId="77777777" w:rsidR="0034104F" w:rsidRPr="00F078D7" w:rsidRDefault="0034104F" w:rsidP="00F36335">
      <w:pPr>
        <w:ind w:left="2832" w:firstLine="708"/>
        <w:jc w:val="both"/>
        <w:rPr>
          <w:rFonts w:ascii="Verdana" w:hAnsi="Verdana"/>
          <w:b/>
          <w:snapToGrid w:val="0"/>
          <w:sz w:val="22"/>
          <w:highlight w:val="yellow"/>
        </w:rPr>
      </w:pPr>
    </w:p>
    <w:p w14:paraId="43ACF83C" w14:textId="77777777" w:rsidR="0034104F" w:rsidRPr="00F078D7" w:rsidRDefault="0034104F" w:rsidP="00F36335">
      <w:pPr>
        <w:ind w:left="2832" w:firstLine="708"/>
        <w:jc w:val="both"/>
        <w:rPr>
          <w:rFonts w:ascii="Verdana" w:hAnsi="Verdana"/>
          <w:b/>
          <w:snapToGrid w:val="0"/>
          <w:sz w:val="22"/>
          <w:highlight w:val="yellow"/>
        </w:rPr>
      </w:pPr>
    </w:p>
    <w:p w14:paraId="5DBBDF13" w14:textId="77777777" w:rsidR="0034104F" w:rsidRPr="00F078D7" w:rsidRDefault="0034104F" w:rsidP="00F36335">
      <w:pPr>
        <w:ind w:left="2832" w:firstLine="708"/>
        <w:jc w:val="both"/>
        <w:rPr>
          <w:rFonts w:ascii="Verdana" w:hAnsi="Verdana"/>
          <w:b/>
          <w:snapToGrid w:val="0"/>
          <w:sz w:val="22"/>
          <w:highlight w:val="yellow"/>
        </w:rPr>
      </w:pPr>
    </w:p>
    <w:p w14:paraId="0B69CE79" w14:textId="77777777" w:rsidR="0034104F" w:rsidRPr="00F078D7" w:rsidRDefault="0034104F" w:rsidP="00F36335">
      <w:pPr>
        <w:ind w:left="2832" w:firstLine="708"/>
        <w:jc w:val="both"/>
        <w:rPr>
          <w:rFonts w:ascii="Verdana" w:hAnsi="Verdana"/>
          <w:b/>
          <w:snapToGrid w:val="0"/>
          <w:sz w:val="22"/>
          <w:highlight w:val="yellow"/>
        </w:rPr>
      </w:pPr>
    </w:p>
    <w:p w14:paraId="7522A104" w14:textId="77777777" w:rsidR="00F36335" w:rsidRDefault="00F36335" w:rsidP="00F36335">
      <w:pPr>
        <w:ind w:left="2832" w:firstLine="708"/>
        <w:jc w:val="both"/>
        <w:rPr>
          <w:rFonts w:ascii="Verdana" w:hAnsi="Verdana"/>
          <w:b/>
          <w:snapToGrid w:val="0"/>
          <w:sz w:val="22"/>
          <w:highlight w:val="yellow"/>
        </w:rPr>
      </w:pPr>
    </w:p>
    <w:p w14:paraId="4C8804F9" w14:textId="77777777" w:rsidR="00386251" w:rsidRDefault="00386251" w:rsidP="00F36335">
      <w:pPr>
        <w:ind w:left="2832" w:firstLine="708"/>
        <w:jc w:val="both"/>
        <w:rPr>
          <w:rFonts w:ascii="Verdana" w:hAnsi="Verdana"/>
          <w:b/>
          <w:snapToGrid w:val="0"/>
          <w:sz w:val="22"/>
          <w:highlight w:val="yellow"/>
        </w:rPr>
      </w:pPr>
    </w:p>
    <w:p w14:paraId="19339B4D" w14:textId="77777777" w:rsidR="00386251" w:rsidRDefault="00386251" w:rsidP="00F36335">
      <w:pPr>
        <w:ind w:left="2832" w:firstLine="708"/>
        <w:jc w:val="both"/>
        <w:rPr>
          <w:rFonts w:ascii="Verdana" w:hAnsi="Verdana"/>
          <w:b/>
          <w:snapToGrid w:val="0"/>
          <w:sz w:val="22"/>
          <w:highlight w:val="yellow"/>
        </w:rPr>
      </w:pPr>
    </w:p>
    <w:p w14:paraId="6BD9A074" w14:textId="77777777" w:rsidR="00386251" w:rsidRDefault="00386251" w:rsidP="00F36335">
      <w:pPr>
        <w:ind w:left="2832" w:firstLine="708"/>
        <w:jc w:val="both"/>
        <w:rPr>
          <w:rFonts w:ascii="Verdana" w:hAnsi="Verdana"/>
          <w:b/>
          <w:snapToGrid w:val="0"/>
          <w:sz w:val="22"/>
          <w:highlight w:val="yellow"/>
        </w:rPr>
      </w:pPr>
    </w:p>
    <w:p w14:paraId="16ED66EC" w14:textId="77777777" w:rsidR="008A6D76" w:rsidRPr="00F078D7" w:rsidRDefault="008A6D76" w:rsidP="00F36335">
      <w:pPr>
        <w:ind w:left="2832" w:firstLine="708"/>
        <w:jc w:val="both"/>
        <w:rPr>
          <w:rFonts w:ascii="Verdana" w:hAnsi="Verdana"/>
          <w:b/>
          <w:snapToGrid w:val="0"/>
          <w:sz w:val="22"/>
          <w:highlight w:val="yellow"/>
          <w:u w:val="single"/>
        </w:rPr>
      </w:pPr>
    </w:p>
    <w:p w14:paraId="77FB77C7" w14:textId="77777777" w:rsidR="00025EE0" w:rsidRDefault="00025EE0" w:rsidP="00F36335">
      <w:pPr>
        <w:ind w:left="2832" w:firstLine="708"/>
        <w:jc w:val="both"/>
        <w:rPr>
          <w:rFonts w:ascii="Verdana" w:hAnsi="Verdana"/>
          <w:b/>
          <w:snapToGrid w:val="0"/>
          <w:sz w:val="22"/>
          <w:u w:val="single"/>
        </w:rPr>
      </w:pPr>
    </w:p>
    <w:p w14:paraId="2C922B0D" w14:textId="40B84352"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14:paraId="7E8A57DA" w14:textId="77777777" w:rsidR="00F36335" w:rsidRPr="006E752E" w:rsidRDefault="00F36335" w:rsidP="00F36335">
      <w:pPr>
        <w:ind w:left="2124" w:firstLine="708"/>
        <w:jc w:val="both"/>
        <w:rPr>
          <w:rFonts w:ascii="Verdana" w:hAnsi="Verdana"/>
          <w:b/>
          <w:snapToGrid w:val="0"/>
          <w:sz w:val="22"/>
        </w:rPr>
      </w:pPr>
    </w:p>
    <w:p w14:paraId="1C594700" w14:textId="77777777" w:rsidR="00F36335" w:rsidRPr="006E752E" w:rsidRDefault="00F36335" w:rsidP="00F36335">
      <w:pPr>
        <w:ind w:left="2124" w:firstLine="708"/>
        <w:jc w:val="both"/>
        <w:rPr>
          <w:rFonts w:ascii="Verdana" w:hAnsi="Verdana"/>
          <w:b/>
          <w:snapToGrid w:val="0"/>
          <w:sz w:val="22"/>
        </w:rPr>
      </w:pPr>
    </w:p>
    <w:p w14:paraId="280587C5" w14:textId="77777777" w:rsidR="00F36335" w:rsidRPr="006E752E" w:rsidRDefault="00F36335" w:rsidP="00F36335">
      <w:pPr>
        <w:ind w:left="2124" w:firstLine="708"/>
        <w:jc w:val="both"/>
        <w:rPr>
          <w:rFonts w:ascii="Verdana" w:hAnsi="Verdana"/>
          <w:b/>
          <w:snapToGrid w:val="0"/>
          <w:sz w:val="22"/>
        </w:rPr>
      </w:pPr>
    </w:p>
    <w:p w14:paraId="77364FF4" w14:textId="599231AF"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EE2346">
        <w:rPr>
          <w:rFonts w:ascii="Verdana" w:hAnsi="Verdana"/>
          <w:b/>
          <w:bCs/>
          <w:sz w:val="23"/>
        </w:rPr>
        <w:t>032/2021</w:t>
      </w:r>
    </w:p>
    <w:p w14:paraId="79A6371A" w14:textId="77777777" w:rsidR="00111C7F" w:rsidRPr="006E752E" w:rsidRDefault="00111C7F" w:rsidP="00111C7F">
      <w:pPr>
        <w:jc w:val="center"/>
        <w:rPr>
          <w:rFonts w:ascii="Verdana" w:hAnsi="Verdana"/>
          <w:b/>
          <w:bCs/>
          <w:sz w:val="23"/>
        </w:rPr>
      </w:pPr>
    </w:p>
    <w:p w14:paraId="789CDD33" w14:textId="0050F087"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EE2346">
        <w:rPr>
          <w:rFonts w:ascii="Verdana" w:hAnsi="Verdana"/>
          <w:b/>
          <w:bCs/>
          <w:sz w:val="23"/>
        </w:rPr>
        <w:t>021/2021</w:t>
      </w:r>
    </w:p>
    <w:p w14:paraId="34DED800" w14:textId="77777777" w:rsidR="00F36335" w:rsidRPr="006E752E" w:rsidRDefault="00F36335" w:rsidP="00F36335">
      <w:pPr>
        <w:jc w:val="both"/>
        <w:rPr>
          <w:rFonts w:ascii="Verdana" w:hAnsi="Verdana"/>
          <w:b/>
          <w:snapToGrid w:val="0"/>
          <w:sz w:val="22"/>
        </w:rPr>
      </w:pPr>
    </w:p>
    <w:p w14:paraId="6411562F" w14:textId="77777777" w:rsidR="00F36335" w:rsidRPr="006E752E" w:rsidRDefault="00F36335" w:rsidP="00F36335">
      <w:pPr>
        <w:jc w:val="both"/>
        <w:rPr>
          <w:rFonts w:ascii="Verdana" w:hAnsi="Verdana"/>
          <w:b/>
          <w:snapToGrid w:val="0"/>
          <w:sz w:val="22"/>
        </w:rPr>
      </w:pPr>
    </w:p>
    <w:p w14:paraId="08242F48"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6F368757" w14:textId="77777777" w:rsidR="00F36335" w:rsidRPr="006E752E" w:rsidRDefault="00F36335" w:rsidP="00F36335">
      <w:pPr>
        <w:jc w:val="both"/>
        <w:rPr>
          <w:rFonts w:ascii="Verdana" w:hAnsi="Verdana"/>
          <w:b/>
          <w:snapToGrid w:val="0"/>
          <w:sz w:val="22"/>
        </w:rPr>
      </w:pPr>
    </w:p>
    <w:p w14:paraId="19F2F890" w14:textId="77777777" w:rsidR="00F36335" w:rsidRPr="006E752E" w:rsidRDefault="00F36335" w:rsidP="00F36335">
      <w:pPr>
        <w:jc w:val="both"/>
        <w:rPr>
          <w:rFonts w:ascii="Verdana" w:hAnsi="Verdana"/>
          <w:snapToGrid w:val="0"/>
          <w:sz w:val="22"/>
        </w:rPr>
      </w:pPr>
    </w:p>
    <w:p w14:paraId="19366BC8"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57D1855D" w14:textId="77777777" w:rsidR="00F36335" w:rsidRPr="006E752E" w:rsidRDefault="00F36335" w:rsidP="00F36335">
      <w:pPr>
        <w:jc w:val="both"/>
        <w:rPr>
          <w:rFonts w:ascii="Verdana" w:hAnsi="Verdana"/>
          <w:snapToGrid w:val="0"/>
          <w:sz w:val="22"/>
        </w:rPr>
      </w:pPr>
    </w:p>
    <w:p w14:paraId="1BF612FC" w14:textId="77777777" w:rsidR="00F36335" w:rsidRPr="006E752E" w:rsidRDefault="00F36335" w:rsidP="00F36335">
      <w:pPr>
        <w:jc w:val="both"/>
        <w:rPr>
          <w:rFonts w:ascii="Verdana" w:hAnsi="Verdana"/>
          <w:snapToGrid w:val="0"/>
          <w:sz w:val="22"/>
        </w:rPr>
      </w:pPr>
    </w:p>
    <w:p w14:paraId="4A430AFD" w14:textId="49190B3C"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00A52E69">
        <w:rPr>
          <w:rFonts w:ascii="Verdana" w:hAnsi="Verdana"/>
          <w:snapToGrid w:val="0"/>
          <w:sz w:val="22"/>
        </w:rPr>
        <w:t xml:space="preserve"> </w:t>
      </w:r>
      <w:r w:rsidR="00DB4361">
        <w:rPr>
          <w:rFonts w:ascii="Verdana" w:hAnsi="Verdana"/>
          <w:snapToGrid w:val="0"/>
          <w:sz w:val="22"/>
        </w:rPr>
        <w:t>2021</w:t>
      </w:r>
      <w:r w:rsidRPr="006E752E">
        <w:rPr>
          <w:rFonts w:ascii="Verdana" w:hAnsi="Verdana"/>
          <w:snapToGrid w:val="0"/>
          <w:sz w:val="22"/>
        </w:rPr>
        <w:t>.</w:t>
      </w:r>
    </w:p>
    <w:p w14:paraId="090963A8" w14:textId="77777777" w:rsidR="00F36335" w:rsidRPr="006E752E" w:rsidRDefault="00F36335" w:rsidP="00F36335">
      <w:pPr>
        <w:jc w:val="both"/>
        <w:rPr>
          <w:rFonts w:ascii="Verdana" w:hAnsi="Verdana"/>
          <w:snapToGrid w:val="0"/>
          <w:sz w:val="22"/>
        </w:rPr>
      </w:pPr>
    </w:p>
    <w:p w14:paraId="4840CC0B" w14:textId="77777777" w:rsidR="00F36335" w:rsidRPr="006E752E" w:rsidRDefault="00F36335" w:rsidP="00F36335">
      <w:pPr>
        <w:jc w:val="both"/>
        <w:rPr>
          <w:rFonts w:ascii="Verdana" w:hAnsi="Verdana"/>
          <w:snapToGrid w:val="0"/>
          <w:sz w:val="22"/>
        </w:rPr>
      </w:pPr>
    </w:p>
    <w:p w14:paraId="78E09BAF"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5BC172A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2759121E"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F18D660" w14:textId="77777777" w:rsidR="00F36335" w:rsidRPr="006E752E" w:rsidRDefault="00F36335" w:rsidP="00F36335">
      <w:pPr>
        <w:jc w:val="both"/>
        <w:rPr>
          <w:rFonts w:ascii="Verdana" w:hAnsi="Verdana"/>
          <w:snapToGrid w:val="0"/>
          <w:sz w:val="22"/>
        </w:rPr>
      </w:pPr>
    </w:p>
    <w:p w14:paraId="16E4F3AC" w14:textId="77777777" w:rsidR="00F36335" w:rsidRPr="006E752E" w:rsidRDefault="00F36335" w:rsidP="00F36335">
      <w:pPr>
        <w:jc w:val="both"/>
        <w:rPr>
          <w:rFonts w:ascii="Verdana" w:hAnsi="Verdana"/>
          <w:b/>
          <w:snapToGrid w:val="0"/>
          <w:sz w:val="22"/>
        </w:rPr>
      </w:pPr>
    </w:p>
    <w:p w14:paraId="6864DC4F" w14:textId="77777777" w:rsidR="00F36335" w:rsidRPr="006E752E" w:rsidRDefault="00F36335" w:rsidP="00F36335">
      <w:pPr>
        <w:jc w:val="both"/>
        <w:rPr>
          <w:rFonts w:ascii="Verdana" w:hAnsi="Verdana"/>
          <w:b/>
          <w:snapToGrid w:val="0"/>
          <w:sz w:val="22"/>
        </w:rPr>
      </w:pPr>
    </w:p>
    <w:p w14:paraId="00649FD7" w14:textId="77777777" w:rsidR="00F36335" w:rsidRPr="006E752E" w:rsidRDefault="00F36335" w:rsidP="00F36335">
      <w:pPr>
        <w:jc w:val="both"/>
        <w:rPr>
          <w:rFonts w:ascii="Verdana" w:hAnsi="Verdana"/>
          <w:b/>
          <w:snapToGrid w:val="0"/>
          <w:sz w:val="22"/>
        </w:rPr>
      </w:pPr>
    </w:p>
    <w:p w14:paraId="2F54A61E" w14:textId="77777777" w:rsidR="00F36335" w:rsidRPr="006E752E" w:rsidRDefault="00F36335" w:rsidP="00F36335">
      <w:pPr>
        <w:jc w:val="both"/>
        <w:rPr>
          <w:rFonts w:ascii="Verdana" w:hAnsi="Verdana"/>
          <w:b/>
          <w:snapToGrid w:val="0"/>
          <w:sz w:val="22"/>
        </w:rPr>
      </w:pPr>
    </w:p>
    <w:p w14:paraId="5D758A6A" w14:textId="77777777" w:rsidR="00F36335" w:rsidRPr="006E752E" w:rsidRDefault="00F36335" w:rsidP="00F36335">
      <w:pPr>
        <w:jc w:val="both"/>
        <w:rPr>
          <w:rFonts w:ascii="Verdana" w:hAnsi="Verdana"/>
          <w:b/>
          <w:snapToGrid w:val="0"/>
          <w:sz w:val="22"/>
        </w:rPr>
      </w:pPr>
    </w:p>
    <w:p w14:paraId="014BF19C" w14:textId="77777777" w:rsidR="00F36335" w:rsidRPr="006E752E" w:rsidRDefault="00F36335" w:rsidP="00F36335">
      <w:pPr>
        <w:jc w:val="both"/>
        <w:rPr>
          <w:rFonts w:ascii="Verdana" w:hAnsi="Verdana"/>
          <w:b/>
          <w:snapToGrid w:val="0"/>
          <w:sz w:val="22"/>
        </w:rPr>
      </w:pPr>
    </w:p>
    <w:p w14:paraId="59808CC4" w14:textId="77777777" w:rsidR="00F36335" w:rsidRPr="006E752E" w:rsidRDefault="00F36335" w:rsidP="00F36335">
      <w:pPr>
        <w:jc w:val="both"/>
        <w:rPr>
          <w:rFonts w:ascii="Verdana" w:hAnsi="Verdana"/>
          <w:b/>
          <w:snapToGrid w:val="0"/>
          <w:sz w:val="22"/>
        </w:rPr>
      </w:pPr>
    </w:p>
    <w:p w14:paraId="33A523A8" w14:textId="77777777" w:rsidR="00F36335" w:rsidRPr="006E752E" w:rsidRDefault="00F36335" w:rsidP="00F36335">
      <w:pPr>
        <w:jc w:val="both"/>
        <w:rPr>
          <w:rFonts w:ascii="Verdana" w:hAnsi="Verdana"/>
          <w:b/>
          <w:snapToGrid w:val="0"/>
          <w:sz w:val="22"/>
        </w:rPr>
      </w:pPr>
    </w:p>
    <w:p w14:paraId="6155AAE9" w14:textId="77777777" w:rsidR="00F36335" w:rsidRPr="006E752E" w:rsidRDefault="00F36335" w:rsidP="00F36335">
      <w:pPr>
        <w:jc w:val="both"/>
        <w:rPr>
          <w:rFonts w:ascii="Verdana" w:hAnsi="Verdana"/>
          <w:b/>
          <w:snapToGrid w:val="0"/>
          <w:sz w:val="22"/>
        </w:rPr>
      </w:pPr>
    </w:p>
    <w:p w14:paraId="2E8AA668" w14:textId="77777777" w:rsidR="00F36335" w:rsidRPr="00F078D7" w:rsidRDefault="00F36335" w:rsidP="00F36335">
      <w:pPr>
        <w:jc w:val="both"/>
        <w:rPr>
          <w:rFonts w:ascii="Verdana" w:hAnsi="Verdana"/>
          <w:b/>
          <w:snapToGrid w:val="0"/>
          <w:sz w:val="22"/>
          <w:highlight w:val="yellow"/>
        </w:rPr>
      </w:pPr>
    </w:p>
    <w:p w14:paraId="181E9DA1" w14:textId="77777777" w:rsidR="00F36335" w:rsidRPr="00F078D7" w:rsidRDefault="00F36335" w:rsidP="00F36335">
      <w:pPr>
        <w:jc w:val="both"/>
        <w:rPr>
          <w:rFonts w:ascii="Verdana" w:hAnsi="Verdana"/>
          <w:b/>
          <w:snapToGrid w:val="0"/>
          <w:sz w:val="22"/>
          <w:highlight w:val="yellow"/>
        </w:rPr>
      </w:pPr>
    </w:p>
    <w:p w14:paraId="6991E5A7" w14:textId="77777777" w:rsidR="00F36335" w:rsidRPr="00F078D7" w:rsidRDefault="00F36335" w:rsidP="00F36335">
      <w:pPr>
        <w:jc w:val="both"/>
        <w:rPr>
          <w:rFonts w:ascii="Verdana" w:hAnsi="Verdana"/>
          <w:b/>
          <w:snapToGrid w:val="0"/>
          <w:sz w:val="22"/>
          <w:highlight w:val="yellow"/>
        </w:rPr>
      </w:pPr>
    </w:p>
    <w:p w14:paraId="1D243267" w14:textId="77777777" w:rsidR="00F36335" w:rsidRPr="00F078D7" w:rsidRDefault="00F36335" w:rsidP="00F36335">
      <w:pPr>
        <w:jc w:val="both"/>
        <w:rPr>
          <w:rFonts w:ascii="Verdana" w:hAnsi="Verdana"/>
          <w:b/>
          <w:snapToGrid w:val="0"/>
          <w:sz w:val="22"/>
          <w:highlight w:val="yellow"/>
        </w:rPr>
      </w:pPr>
    </w:p>
    <w:p w14:paraId="10AE6121" w14:textId="77777777" w:rsidR="00F36335" w:rsidRPr="00F078D7" w:rsidRDefault="00F36335" w:rsidP="00F36335">
      <w:pPr>
        <w:jc w:val="both"/>
        <w:rPr>
          <w:rFonts w:ascii="Verdana" w:hAnsi="Verdana"/>
          <w:b/>
          <w:snapToGrid w:val="0"/>
          <w:sz w:val="22"/>
          <w:highlight w:val="yellow"/>
        </w:rPr>
      </w:pPr>
    </w:p>
    <w:p w14:paraId="0CD0DBF3" w14:textId="77777777" w:rsidR="00F36335" w:rsidRPr="00F078D7" w:rsidRDefault="00F36335" w:rsidP="00F36335">
      <w:pPr>
        <w:jc w:val="both"/>
        <w:rPr>
          <w:rFonts w:ascii="Verdana" w:hAnsi="Verdana"/>
          <w:b/>
          <w:snapToGrid w:val="0"/>
          <w:sz w:val="22"/>
          <w:highlight w:val="yellow"/>
        </w:rPr>
      </w:pPr>
    </w:p>
    <w:p w14:paraId="4392AC27" w14:textId="77777777" w:rsidR="00F36335" w:rsidRPr="00F078D7" w:rsidRDefault="00F36335" w:rsidP="00F36335">
      <w:pPr>
        <w:jc w:val="both"/>
        <w:rPr>
          <w:rFonts w:ascii="Verdana" w:hAnsi="Verdana"/>
          <w:b/>
          <w:snapToGrid w:val="0"/>
          <w:sz w:val="22"/>
          <w:highlight w:val="yellow"/>
        </w:rPr>
      </w:pPr>
    </w:p>
    <w:p w14:paraId="6CE33AD1" w14:textId="77777777" w:rsidR="00F36335" w:rsidRPr="00F078D7" w:rsidRDefault="00F36335" w:rsidP="00F36335">
      <w:pPr>
        <w:jc w:val="both"/>
        <w:rPr>
          <w:rFonts w:ascii="Verdana" w:hAnsi="Verdana"/>
          <w:b/>
          <w:snapToGrid w:val="0"/>
          <w:sz w:val="22"/>
          <w:highlight w:val="yellow"/>
        </w:rPr>
      </w:pPr>
    </w:p>
    <w:p w14:paraId="64545E48" w14:textId="77777777" w:rsidR="0008655C" w:rsidRPr="00F078D7" w:rsidRDefault="0008655C" w:rsidP="008A6D76">
      <w:pPr>
        <w:pStyle w:val="Ttulo8"/>
        <w:rPr>
          <w:rFonts w:ascii="Verdana" w:hAnsi="Verdana"/>
          <w:sz w:val="22"/>
          <w:highlight w:val="yellow"/>
          <w:u w:val="single"/>
        </w:rPr>
      </w:pPr>
    </w:p>
    <w:p w14:paraId="13B1E1D3" w14:textId="77777777" w:rsidR="001E7786" w:rsidRPr="00F078D7" w:rsidRDefault="001E7786" w:rsidP="001E7786">
      <w:pPr>
        <w:rPr>
          <w:highlight w:val="yellow"/>
        </w:rPr>
      </w:pPr>
    </w:p>
    <w:p w14:paraId="2A31242F" w14:textId="77777777" w:rsidR="001E7786" w:rsidRPr="00F078D7" w:rsidRDefault="001E7786" w:rsidP="001E7786">
      <w:pPr>
        <w:rPr>
          <w:highlight w:val="yellow"/>
        </w:rPr>
      </w:pPr>
    </w:p>
    <w:p w14:paraId="3A45F252" w14:textId="77777777" w:rsidR="001E7786" w:rsidRPr="00F078D7" w:rsidRDefault="001E7786" w:rsidP="001E7786">
      <w:pPr>
        <w:rPr>
          <w:highlight w:val="yellow"/>
        </w:rPr>
      </w:pPr>
    </w:p>
    <w:p w14:paraId="286E0610" w14:textId="77777777" w:rsidR="001E7786" w:rsidRPr="00F078D7" w:rsidRDefault="001E7786" w:rsidP="001E7786">
      <w:pPr>
        <w:rPr>
          <w:highlight w:val="yellow"/>
        </w:rPr>
      </w:pPr>
    </w:p>
    <w:p w14:paraId="1FEB5839" w14:textId="77777777" w:rsidR="001E7786" w:rsidRPr="00F078D7" w:rsidRDefault="001E7786" w:rsidP="001E7786">
      <w:pPr>
        <w:rPr>
          <w:highlight w:val="yellow"/>
        </w:rPr>
      </w:pPr>
    </w:p>
    <w:p w14:paraId="22A45654" w14:textId="77777777" w:rsidR="006128D2" w:rsidRPr="00F078D7" w:rsidRDefault="006128D2" w:rsidP="008A6D76">
      <w:pPr>
        <w:pStyle w:val="Ttulo8"/>
        <w:rPr>
          <w:rFonts w:ascii="Verdana" w:hAnsi="Verdana"/>
          <w:sz w:val="22"/>
          <w:highlight w:val="yellow"/>
          <w:u w:val="single"/>
        </w:rPr>
      </w:pPr>
    </w:p>
    <w:p w14:paraId="1590A345" w14:textId="77777777" w:rsidR="00544ABD" w:rsidRPr="00F078D7" w:rsidRDefault="00544ABD" w:rsidP="008A6D76">
      <w:pPr>
        <w:pStyle w:val="Ttulo8"/>
        <w:rPr>
          <w:rFonts w:ascii="Verdana" w:hAnsi="Verdana"/>
          <w:sz w:val="22"/>
          <w:highlight w:val="yellow"/>
          <w:u w:val="single"/>
        </w:rPr>
      </w:pPr>
    </w:p>
    <w:p w14:paraId="68D43DDE" w14:textId="77777777" w:rsidR="002F6464" w:rsidRDefault="002F6464" w:rsidP="008A6D76">
      <w:pPr>
        <w:pStyle w:val="Ttulo8"/>
        <w:rPr>
          <w:rFonts w:ascii="Verdana" w:hAnsi="Verdana"/>
          <w:sz w:val="22"/>
          <w:u w:val="single"/>
        </w:rPr>
      </w:pPr>
    </w:p>
    <w:p w14:paraId="31566982" w14:textId="77777777" w:rsidR="00F36335" w:rsidRPr="00B94EE4" w:rsidRDefault="00F36335" w:rsidP="00B94EE4">
      <w:pPr>
        <w:jc w:val="center"/>
        <w:rPr>
          <w:rFonts w:ascii="Verdana" w:hAnsi="Verdana"/>
          <w:b/>
          <w:bCs/>
          <w:sz w:val="23"/>
        </w:rPr>
      </w:pPr>
      <w:r w:rsidRPr="00B94EE4">
        <w:rPr>
          <w:rFonts w:ascii="Verdana" w:hAnsi="Verdana"/>
          <w:b/>
          <w:bCs/>
          <w:sz w:val="23"/>
        </w:rPr>
        <w:t>A N E X O IV</w:t>
      </w:r>
    </w:p>
    <w:p w14:paraId="5B1A5D5E" w14:textId="77777777" w:rsidR="00F36335" w:rsidRPr="006E752E" w:rsidRDefault="00F36335" w:rsidP="008A6D76">
      <w:pPr>
        <w:rPr>
          <w:rFonts w:ascii="Verdana" w:hAnsi="Verdana"/>
          <w:b/>
          <w:snapToGrid w:val="0"/>
          <w:sz w:val="22"/>
        </w:rPr>
      </w:pPr>
    </w:p>
    <w:p w14:paraId="1D7CC162" w14:textId="77777777" w:rsidR="00F36335" w:rsidRPr="006E752E" w:rsidRDefault="00F36335" w:rsidP="008A6D76">
      <w:pPr>
        <w:rPr>
          <w:rFonts w:ascii="Verdana" w:hAnsi="Verdana"/>
          <w:b/>
          <w:snapToGrid w:val="0"/>
          <w:sz w:val="22"/>
        </w:rPr>
      </w:pPr>
    </w:p>
    <w:p w14:paraId="56138519" w14:textId="77777777" w:rsidR="00F36335" w:rsidRPr="006E752E" w:rsidRDefault="00F36335" w:rsidP="008A6D76">
      <w:pPr>
        <w:rPr>
          <w:rFonts w:ascii="Verdana" w:hAnsi="Verdana"/>
          <w:b/>
          <w:snapToGrid w:val="0"/>
          <w:sz w:val="22"/>
        </w:rPr>
      </w:pPr>
    </w:p>
    <w:p w14:paraId="45E5E846" w14:textId="18B3D60D"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EE2346">
        <w:rPr>
          <w:rFonts w:ascii="Verdana" w:hAnsi="Verdana"/>
          <w:b/>
          <w:bCs/>
          <w:sz w:val="23"/>
        </w:rPr>
        <w:t>032/2021</w:t>
      </w:r>
    </w:p>
    <w:p w14:paraId="200C9741" w14:textId="77777777" w:rsidR="00111C7F" w:rsidRPr="006E752E" w:rsidRDefault="00111C7F" w:rsidP="00111C7F">
      <w:pPr>
        <w:jc w:val="center"/>
        <w:rPr>
          <w:rFonts w:ascii="Verdana" w:hAnsi="Verdana"/>
          <w:b/>
          <w:bCs/>
          <w:sz w:val="23"/>
        </w:rPr>
      </w:pPr>
    </w:p>
    <w:p w14:paraId="1E135994" w14:textId="68953818"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EE2346">
        <w:rPr>
          <w:rFonts w:ascii="Verdana" w:hAnsi="Verdana"/>
          <w:b/>
          <w:bCs/>
          <w:sz w:val="23"/>
        </w:rPr>
        <w:t>021/2021</w:t>
      </w:r>
    </w:p>
    <w:p w14:paraId="676048BF" w14:textId="77777777" w:rsidR="00F36335" w:rsidRPr="006E752E" w:rsidRDefault="00F36335" w:rsidP="00F36335">
      <w:pPr>
        <w:jc w:val="both"/>
        <w:rPr>
          <w:rFonts w:ascii="Verdana" w:hAnsi="Verdana"/>
          <w:b/>
          <w:bCs/>
          <w:sz w:val="23"/>
        </w:rPr>
      </w:pPr>
    </w:p>
    <w:p w14:paraId="73D3BA40" w14:textId="77777777" w:rsidR="00F36335" w:rsidRPr="006E752E" w:rsidRDefault="00F36335" w:rsidP="00F36335">
      <w:pPr>
        <w:jc w:val="both"/>
        <w:rPr>
          <w:rFonts w:ascii="Verdana" w:hAnsi="Verdana"/>
          <w:b/>
          <w:snapToGrid w:val="0"/>
          <w:sz w:val="22"/>
        </w:rPr>
      </w:pPr>
    </w:p>
    <w:p w14:paraId="1C9D148D" w14:textId="77777777" w:rsidR="00F36335" w:rsidRPr="006E752E" w:rsidRDefault="00F36335" w:rsidP="00F36335">
      <w:pPr>
        <w:jc w:val="both"/>
        <w:rPr>
          <w:rFonts w:ascii="Verdana" w:hAnsi="Verdana"/>
          <w:b/>
          <w:snapToGrid w:val="0"/>
          <w:sz w:val="22"/>
        </w:rPr>
      </w:pPr>
    </w:p>
    <w:p w14:paraId="512A1CE5"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57A35575" w14:textId="77777777" w:rsidR="00F36335" w:rsidRPr="006E752E" w:rsidRDefault="00F36335" w:rsidP="00F36335">
      <w:pPr>
        <w:jc w:val="both"/>
        <w:rPr>
          <w:rFonts w:ascii="Verdana" w:hAnsi="Verdana"/>
          <w:b/>
          <w:snapToGrid w:val="0"/>
          <w:sz w:val="22"/>
        </w:rPr>
      </w:pPr>
    </w:p>
    <w:p w14:paraId="3012424C" w14:textId="77777777" w:rsidR="00F36335" w:rsidRPr="006E752E" w:rsidRDefault="00F36335" w:rsidP="00F36335">
      <w:pPr>
        <w:jc w:val="both"/>
        <w:rPr>
          <w:rFonts w:ascii="Verdana" w:hAnsi="Verdana"/>
          <w:snapToGrid w:val="0"/>
          <w:sz w:val="22"/>
        </w:rPr>
      </w:pPr>
    </w:p>
    <w:p w14:paraId="47861A73"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w:t>
      </w:r>
      <w:proofErr w:type="gramStart"/>
      <w:r w:rsidRPr="006E752E">
        <w:rPr>
          <w:rFonts w:ascii="Verdana" w:hAnsi="Verdana"/>
          <w:snapToGrid w:val="0"/>
          <w:sz w:val="22"/>
        </w:rPr>
        <w:t>_(</w:t>
      </w:r>
      <w:proofErr w:type="gramEnd"/>
      <w:r w:rsidRPr="006E752E">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7EB19A7F" w14:textId="77777777" w:rsidR="00F36335" w:rsidRPr="006E752E" w:rsidRDefault="00F36335" w:rsidP="00F36335">
      <w:pPr>
        <w:jc w:val="both"/>
        <w:rPr>
          <w:rFonts w:ascii="Verdana" w:hAnsi="Verdana"/>
          <w:snapToGrid w:val="0"/>
          <w:sz w:val="22"/>
        </w:rPr>
      </w:pPr>
    </w:p>
    <w:p w14:paraId="7E80E97A" w14:textId="77777777" w:rsidR="00F36335" w:rsidRPr="006E752E" w:rsidRDefault="00F36335" w:rsidP="00F36335">
      <w:pPr>
        <w:jc w:val="both"/>
        <w:rPr>
          <w:rFonts w:ascii="Verdana" w:hAnsi="Verdana"/>
          <w:snapToGrid w:val="0"/>
          <w:sz w:val="22"/>
        </w:rPr>
      </w:pPr>
    </w:p>
    <w:p w14:paraId="3289EA87" w14:textId="471D3902"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w:t>
      </w:r>
      <w:proofErr w:type="spellStart"/>
      <w:r w:rsidRPr="006E752E">
        <w:rPr>
          <w:rFonts w:ascii="Verdana" w:hAnsi="Verdana"/>
          <w:snapToGrid w:val="0"/>
          <w:sz w:val="22"/>
        </w:rPr>
        <w:t>de</w:t>
      </w:r>
      <w:proofErr w:type="spellEnd"/>
      <w:r w:rsidR="00A52E69">
        <w:rPr>
          <w:rFonts w:ascii="Verdana" w:hAnsi="Verdana"/>
          <w:snapToGrid w:val="0"/>
          <w:sz w:val="22"/>
        </w:rPr>
        <w:t xml:space="preserve"> </w:t>
      </w:r>
      <w:r w:rsidR="00DB4361">
        <w:rPr>
          <w:rFonts w:ascii="Verdana" w:hAnsi="Verdana"/>
          <w:snapToGrid w:val="0"/>
          <w:sz w:val="22"/>
        </w:rPr>
        <w:t>2021</w:t>
      </w:r>
      <w:r w:rsidRPr="006E752E">
        <w:rPr>
          <w:rFonts w:ascii="Verdana" w:hAnsi="Verdana"/>
          <w:snapToGrid w:val="0"/>
          <w:sz w:val="22"/>
        </w:rPr>
        <w:t>.</w:t>
      </w:r>
    </w:p>
    <w:p w14:paraId="6FF70499" w14:textId="77777777" w:rsidR="00F36335" w:rsidRPr="006E752E" w:rsidRDefault="00F36335" w:rsidP="00F36335">
      <w:pPr>
        <w:jc w:val="both"/>
        <w:rPr>
          <w:rFonts w:ascii="Verdana" w:hAnsi="Verdana"/>
          <w:snapToGrid w:val="0"/>
          <w:sz w:val="22"/>
        </w:rPr>
      </w:pPr>
    </w:p>
    <w:p w14:paraId="72784D54"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0C3B7127"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5F708C5B"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7BC558D2" w14:textId="77777777" w:rsidR="00F36335" w:rsidRPr="006E752E" w:rsidRDefault="00F36335" w:rsidP="00F36335">
      <w:pPr>
        <w:jc w:val="both"/>
        <w:rPr>
          <w:rFonts w:ascii="Verdana" w:hAnsi="Verdana"/>
          <w:snapToGrid w:val="0"/>
          <w:sz w:val="22"/>
        </w:rPr>
      </w:pPr>
    </w:p>
    <w:p w14:paraId="5CED615B" w14:textId="77777777" w:rsidR="00F36335" w:rsidRPr="006E752E" w:rsidRDefault="00F36335" w:rsidP="00F36335">
      <w:pPr>
        <w:jc w:val="both"/>
        <w:rPr>
          <w:rFonts w:ascii="Verdana" w:hAnsi="Verdana"/>
          <w:sz w:val="22"/>
        </w:rPr>
      </w:pPr>
    </w:p>
    <w:p w14:paraId="19BCBDA6" w14:textId="77777777" w:rsidR="00F36335" w:rsidRPr="006E752E" w:rsidRDefault="00F36335" w:rsidP="00F36335">
      <w:pPr>
        <w:jc w:val="both"/>
        <w:rPr>
          <w:rFonts w:ascii="Verdana" w:hAnsi="Verdana"/>
          <w:sz w:val="22"/>
        </w:rPr>
      </w:pPr>
    </w:p>
    <w:p w14:paraId="78C437C2" w14:textId="77777777" w:rsidR="00F36335" w:rsidRPr="006E752E" w:rsidRDefault="00F36335" w:rsidP="00F36335">
      <w:pPr>
        <w:jc w:val="both"/>
        <w:rPr>
          <w:rFonts w:ascii="Verdana" w:hAnsi="Verdana"/>
          <w:sz w:val="22"/>
        </w:rPr>
      </w:pPr>
    </w:p>
    <w:p w14:paraId="1A9BFEFF" w14:textId="77777777" w:rsidR="00F36335" w:rsidRPr="006E752E" w:rsidRDefault="00F36335" w:rsidP="00F36335">
      <w:pPr>
        <w:jc w:val="both"/>
        <w:rPr>
          <w:rFonts w:ascii="Verdana" w:hAnsi="Verdana"/>
          <w:sz w:val="22"/>
        </w:rPr>
      </w:pPr>
    </w:p>
    <w:p w14:paraId="6D92374E" w14:textId="77777777" w:rsidR="00F36335" w:rsidRPr="006E752E" w:rsidRDefault="00F36335" w:rsidP="00F36335">
      <w:pPr>
        <w:jc w:val="both"/>
        <w:rPr>
          <w:rFonts w:ascii="Verdana" w:hAnsi="Verdana"/>
          <w:sz w:val="22"/>
        </w:rPr>
      </w:pPr>
    </w:p>
    <w:p w14:paraId="1D608DCB" w14:textId="77777777" w:rsidR="00F36335" w:rsidRPr="006E752E" w:rsidRDefault="00F36335" w:rsidP="00F36335">
      <w:pPr>
        <w:jc w:val="both"/>
        <w:rPr>
          <w:rFonts w:ascii="Verdana" w:hAnsi="Verdana"/>
          <w:sz w:val="22"/>
        </w:rPr>
      </w:pPr>
    </w:p>
    <w:p w14:paraId="1C2C724D" w14:textId="77777777" w:rsidR="00FC30C7" w:rsidRPr="00F078D7" w:rsidRDefault="00FC30C7" w:rsidP="00FC30C7">
      <w:pPr>
        <w:rPr>
          <w:highlight w:val="yellow"/>
        </w:rPr>
      </w:pPr>
    </w:p>
    <w:p w14:paraId="7029A75F" w14:textId="77777777" w:rsidR="00FC30C7" w:rsidRPr="00F078D7" w:rsidRDefault="00FC30C7" w:rsidP="00FC30C7">
      <w:pPr>
        <w:rPr>
          <w:highlight w:val="yellow"/>
        </w:rPr>
      </w:pPr>
    </w:p>
    <w:p w14:paraId="0906D895" w14:textId="77777777" w:rsidR="002F6464" w:rsidRDefault="002F6464" w:rsidP="006E752E">
      <w:pPr>
        <w:jc w:val="center"/>
        <w:rPr>
          <w:rFonts w:ascii="Verdana" w:hAnsi="Verdana"/>
          <w:b/>
          <w:sz w:val="26"/>
          <w:szCs w:val="26"/>
        </w:rPr>
      </w:pPr>
    </w:p>
    <w:p w14:paraId="66AF8359" w14:textId="77777777" w:rsidR="009020D4" w:rsidRDefault="009020D4" w:rsidP="006E752E">
      <w:pPr>
        <w:jc w:val="center"/>
        <w:rPr>
          <w:rFonts w:ascii="Verdana" w:hAnsi="Verdana"/>
          <w:b/>
          <w:sz w:val="26"/>
          <w:szCs w:val="26"/>
        </w:rPr>
      </w:pPr>
    </w:p>
    <w:p w14:paraId="764EE883" w14:textId="77777777" w:rsidR="009020D4" w:rsidRDefault="009020D4" w:rsidP="006E752E">
      <w:pPr>
        <w:jc w:val="center"/>
        <w:rPr>
          <w:rFonts w:ascii="Verdana" w:hAnsi="Verdana"/>
          <w:b/>
          <w:sz w:val="26"/>
          <w:szCs w:val="26"/>
        </w:rPr>
      </w:pPr>
    </w:p>
    <w:p w14:paraId="4C3ADB1B" w14:textId="77777777" w:rsidR="009020D4" w:rsidRDefault="009020D4" w:rsidP="006E752E">
      <w:pPr>
        <w:jc w:val="center"/>
        <w:rPr>
          <w:rFonts w:ascii="Verdana" w:hAnsi="Verdana"/>
          <w:b/>
          <w:sz w:val="26"/>
          <w:szCs w:val="26"/>
        </w:rPr>
      </w:pPr>
    </w:p>
    <w:p w14:paraId="08F47BD8" w14:textId="77777777" w:rsidR="009020D4" w:rsidRDefault="009020D4" w:rsidP="006E752E">
      <w:pPr>
        <w:jc w:val="center"/>
        <w:rPr>
          <w:rFonts w:ascii="Verdana" w:hAnsi="Verdana"/>
          <w:b/>
          <w:sz w:val="26"/>
          <w:szCs w:val="26"/>
        </w:rPr>
      </w:pPr>
    </w:p>
    <w:p w14:paraId="263FC990" w14:textId="77777777" w:rsidR="009020D4" w:rsidRDefault="009020D4" w:rsidP="006E752E">
      <w:pPr>
        <w:jc w:val="center"/>
        <w:rPr>
          <w:rFonts w:ascii="Verdana" w:hAnsi="Verdana"/>
          <w:b/>
          <w:sz w:val="26"/>
          <w:szCs w:val="26"/>
        </w:rPr>
      </w:pPr>
    </w:p>
    <w:p w14:paraId="782466B6" w14:textId="77777777" w:rsidR="009020D4" w:rsidRDefault="009020D4" w:rsidP="006E752E">
      <w:pPr>
        <w:jc w:val="center"/>
        <w:rPr>
          <w:rFonts w:ascii="Verdana" w:hAnsi="Verdana"/>
          <w:b/>
          <w:sz w:val="26"/>
          <w:szCs w:val="26"/>
        </w:rPr>
      </w:pPr>
    </w:p>
    <w:p w14:paraId="2785464F" w14:textId="77777777" w:rsidR="009020D4" w:rsidRDefault="009020D4" w:rsidP="006E752E">
      <w:pPr>
        <w:jc w:val="center"/>
        <w:rPr>
          <w:rFonts w:ascii="Verdana" w:hAnsi="Verdana"/>
          <w:b/>
          <w:sz w:val="26"/>
          <w:szCs w:val="26"/>
        </w:rPr>
      </w:pPr>
    </w:p>
    <w:p w14:paraId="3EE717A5" w14:textId="6F44ED99" w:rsidR="009020D4" w:rsidRDefault="009020D4" w:rsidP="006E752E">
      <w:pPr>
        <w:jc w:val="center"/>
        <w:rPr>
          <w:rFonts w:ascii="Verdana" w:hAnsi="Verdana"/>
          <w:b/>
          <w:sz w:val="26"/>
          <w:szCs w:val="26"/>
        </w:rPr>
      </w:pPr>
    </w:p>
    <w:p w14:paraId="425C0091" w14:textId="5E8E896D" w:rsidR="002846C4" w:rsidRDefault="002846C4" w:rsidP="006E752E">
      <w:pPr>
        <w:jc w:val="center"/>
        <w:rPr>
          <w:rFonts w:ascii="Verdana" w:hAnsi="Verdana"/>
          <w:b/>
          <w:sz w:val="26"/>
          <w:szCs w:val="26"/>
        </w:rPr>
      </w:pPr>
    </w:p>
    <w:p w14:paraId="1D3AF0C5" w14:textId="793364B1" w:rsidR="002846C4" w:rsidRDefault="002846C4" w:rsidP="006E752E">
      <w:pPr>
        <w:jc w:val="center"/>
        <w:rPr>
          <w:rFonts w:ascii="Verdana" w:hAnsi="Verdana"/>
          <w:b/>
          <w:sz w:val="26"/>
          <w:szCs w:val="26"/>
        </w:rPr>
      </w:pPr>
    </w:p>
    <w:p w14:paraId="43AAE42B" w14:textId="0E0027DB" w:rsidR="002846C4" w:rsidRDefault="002846C4" w:rsidP="006E752E">
      <w:pPr>
        <w:jc w:val="center"/>
        <w:rPr>
          <w:rFonts w:ascii="Verdana" w:hAnsi="Verdana"/>
          <w:b/>
          <w:sz w:val="26"/>
          <w:szCs w:val="26"/>
        </w:rPr>
      </w:pPr>
    </w:p>
    <w:p w14:paraId="3705B50E" w14:textId="70FFB246" w:rsidR="002846C4" w:rsidRDefault="002846C4" w:rsidP="006E752E">
      <w:pPr>
        <w:jc w:val="center"/>
        <w:rPr>
          <w:rFonts w:ascii="Verdana" w:hAnsi="Verdana"/>
          <w:b/>
          <w:sz w:val="26"/>
          <w:szCs w:val="26"/>
        </w:rPr>
      </w:pPr>
    </w:p>
    <w:p w14:paraId="1C671F9E" w14:textId="77777777" w:rsidR="002846C4" w:rsidRDefault="002846C4" w:rsidP="006E752E">
      <w:pPr>
        <w:jc w:val="center"/>
        <w:rPr>
          <w:rFonts w:ascii="Verdana" w:hAnsi="Verdana"/>
          <w:b/>
          <w:sz w:val="26"/>
          <w:szCs w:val="26"/>
        </w:rPr>
      </w:pPr>
    </w:p>
    <w:p w14:paraId="347F5B49" w14:textId="77777777" w:rsidR="006E752E" w:rsidRDefault="006E752E" w:rsidP="006E752E">
      <w:pPr>
        <w:jc w:val="center"/>
        <w:rPr>
          <w:rFonts w:ascii="Verdana" w:hAnsi="Verdana"/>
          <w:b/>
          <w:sz w:val="26"/>
          <w:szCs w:val="26"/>
        </w:rPr>
      </w:pPr>
      <w:r>
        <w:rPr>
          <w:rFonts w:ascii="Verdana" w:hAnsi="Verdana"/>
          <w:b/>
          <w:sz w:val="26"/>
          <w:szCs w:val="26"/>
        </w:rPr>
        <w:t>ANEXO VI</w:t>
      </w:r>
    </w:p>
    <w:p w14:paraId="14DDD1A5" w14:textId="77777777" w:rsidR="006E752E" w:rsidRDefault="006E752E" w:rsidP="006E752E">
      <w:pPr>
        <w:jc w:val="center"/>
        <w:rPr>
          <w:rFonts w:ascii="Verdana" w:hAnsi="Verdana"/>
          <w:b/>
          <w:sz w:val="26"/>
          <w:szCs w:val="26"/>
        </w:rPr>
      </w:pPr>
    </w:p>
    <w:p w14:paraId="1CC05D6B" w14:textId="77777777"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14:paraId="1ACC875F" w14:textId="77777777" w:rsidR="006E752E" w:rsidRPr="006959B4" w:rsidRDefault="006E752E" w:rsidP="006E752E">
      <w:pPr>
        <w:jc w:val="right"/>
        <w:rPr>
          <w:rFonts w:ascii="Verdana" w:hAnsi="Verdana"/>
          <w:snapToGrid w:val="0"/>
          <w:sz w:val="23"/>
          <w:szCs w:val="23"/>
        </w:rPr>
      </w:pPr>
    </w:p>
    <w:p w14:paraId="33721583" w14:textId="77777777" w:rsidR="006E752E" w:rsidRPr="006959B4" w:rsidRDefault="006E752E" w:rsidP="006E752E">
      <w:pPr>
        <w:jc w:val="right"/>
        <w:rPr>
          <w:rFonts w:ascii="Verdana" w:hAnsi="Verdana"/>
          <w:b/>
          <w:snapToGrid w:val="0"/>
          <w:sz w:val="23"/>
          <w:szCs w:val="23"/>
        </w:rPr>
      </w:pPr>
    </w:p>
    <w:p w14:paraId="3AB01FCD"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14:paraId="11C0D3D1"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14:paraId="2D8AB253"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14:paraId="3CE7D2E0"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14:paraId="2491A21C"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14:paraId="0204D1A2" w14:textId="77777777" w:rsidR="006E752E" w:rsidRDefault="006E752E" w:rsidP="006E752E">
      <w:pPr>
        <w:pStyle w:val="Corpodetexto31"/>
        <w:tabs>
          <w:tab w:val="left" w:pos="426"/>
        </w:tabs>
        <w:rPr>
          <w:rFonts w:ascii="Verdana" w:hAnsi="Verdana"/>
          <w:b/>
          <w:snapToGrid w:val="0"/>
          <w:sz w:val="23"/>
          <w:szCs w:val="23"/>
        </w:rPr>
      </w:pPr>
    </w:p>
    <w:p w14:paraId="0DEAF5F1" w14:textId="6D00260B" w:rsidR="002F6464" w:rsidRPr="00E25333" w:rsidRDefault="006E752E" w:rsidP="002F6464">
      <w:pPr>
        <w:pStyle w:val="Corpodetexto31"/>
        <w:tabs>
          <w:tab w:val="left" w:pos="426"/>
        </w:tabs>
        <w:rPr>
          <w:rFonts w:ascii="Verdana" w:hAnsi="Verdana" w:cs="Verdana"/>
          <w:b/>
          <w:bCs/>
          <w:sz w:val="21"/>
          <w:szCs w:val="21"/>
        </w:rPr>
      </w:pPr>
      <w:r w:rsidRPr="006959B4">
        <w:rPr>
          <w:rFonts w:ascii="Verdana" w:hAnsi="Verdana"/>
          <w:b/>
          <w:snapToGrid w:val="0"/>
          <w:sz w:val="23"/>
          <w:szCs w:val="23"/>
        </w:rPr>
        <w:t xml:space="preserve">OBJETO: </w:t>
      </w:r>
      <w:r w:rsidR="002F6464">
        <w:rPr>
          <w:rFonts w:ascii="Verdana" w:hAnsi="Verdana"/>
          <w:b/>
          <w:sz w:val="23"/>
          <w:szCs w:val="23"/>
        </w:rPr>
        <w:t>R</w:t>
      </w:r>
      <w:r w:rsidR="002F6464" w:rsidRPr="00F078D7">
        <w:rPr>
          <w:rFonts w:ascii="Verdana" w:hAnsi="Verdana"/>
          <w:b/>
          <w:sz w:val="23"/>
          <w:szCs w:val="23"/>
        </w:rPr>
        <w:t xml:space="preserve">egistro de preços, </w:t>
      </w:r>
      <w:r w:rsidR="002F6464" w:rsidRPr="00F078D7">
        <w:rPr>
          <w:rFonts w:ascii="Verdana" w:hAnsi="Verdana"/>
          <w:b/>
          <w:bCs/>
          <w:sz w:val="23"/>
          <w:szCs w:val="23"/>
        </w:rPr>
        <w:t xml:space="preserve">do tipo menor preço por item, </w:t>
      </w:r>
      <w:r w:rsidR="002F6464" w:rsidRPr="00F078D7">
        <w:rPr>
          <w:rFonts w:ascii="Verdana" w:hAnsi="Verdana"/>
          <w:b/>
          <w:sz w:val="23"/>
          <w:szCs w:val="23"/>
        </w:rPr>
        <w:t xml:space="preserve">para futuras e eventuais aquisições de </w:t>
      </w:r>
      <w:r w:rsidR="00EE2346">
        <w:rPr>
          <w:rFonts w:ascii="Verdana" w:hAnsi="Verdana"/>
          <w:b/>
          <w:sz w:val="23"/>
          <w:szCs w:val="23"/>
        </w:rPr>
        <w:t>SERINGAS E COLETOR DE URINA</w:t>
      </w:r>
      <w:r w:rsidR="002F6464" w:rsidRPr="00F078D7">
        <w:rPr>
          <w:rFonts w:ascii="Verdana" w:hAnsi="Verdana"/>
          <w:b/>
          <w:sz w:val="23"/>
          <w:szCs w:val="23"/>
        </w:rPr>
        <w:t xml:space="preserve"> </w:t>
      </w:r>
      <w:r w:rsidR="002F6464">
        <w:rPr>
          <w:rFonts w:ascii="Verdana" w:hAnsi="Verdana"/>
          <w:b/>
          <w:sz w:val="23"/>
          <w:szCs w:val="23"/>
        </w:rPr>
        <w:t>para atendimento das demandas da Secretaria Municipal de Saúd</w:t>
      </w:r>
      <w:r w:rsidR="002F6464" w:rsidRPr="00E25333">
        <w:rPr>
          <w:rFonts w:ascii="Verdana" w:hAnsi="Verdana"/>
          <w:b/>
          <w:sz w:val="23"/>
          <w:szCs w:val="23"/>
        </w:rPr>
        <w:t>e</w:t>
      </w:r>
      <w:r w:rsidR="002F6464" w:rsidRPr="00E25333">
        <w:rPr>
          <w:rFonts w:ascii="Verdana" w:hAnsi="Verdana" w:cs="Verdana"/>
          <w:b/>
          <w:bCs/>
          <w:sz w:val="21"/>
          <w:szCs w:val="21"/>
        </w:rPr>
        <w:t>.</w:t>
      </w:r>
    </w:p>
    <w:p w14:paraId="09E9D9FA" w14:textId="77777777" w:rsidR="006E752E" w:rsidRDefault="006E752E" w:rsidP="006E752E">
      <w:pPr>
        <w:pStyle w:val="Corpodetexto31"/>
        <w:tabs>
          <w:tab w:val="left" w:pos="426"/>
        </w:tabs>
        <w:rPr>
          <w:rFonts w:ascii="Verdana" w:hAnsi="Verdana"/>
          <w:b/>
          <w:sz w:val="23"/>
        </w:rPr>
      </w:pPr>
    </w:p>
    <w:p w14:paraId="6B5BF182" w14:textId="77777777" w:rsidR="006E752E" w:rsidRPr="0058606F" w:rsidRDefault="006E752E" w:rsidP="006E752E">
      <w:pPr>
        <w:pStyle w:val="Corpodetexto31"/>
        <w:tabs>
          <w:tab w:val="left" w:pos="426"/>
        </w:tabs>
        <w:rPr>
          <w:rFonts w:ascii="Verdana" w:hAnsi="Verdana"/>
          <w:b/>
          <w:snapToGrid w:val="0"/>
          <w:sz w:val="23"/>
          <w:szCs w:val="23"/>
        </w:rPr>
      </w:pPr>
    </w:p>
    <w:p w14:paraId="414CF014" w14:textId="77777777" w:rsidR="006E752E" w:rsidRPr="006959B4"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14:paraId="3FA2FFD0" w14:textId="77777777" w:rsidR="006E752E" w:rsidRPr="006959B4" w:rsidRDefault="006E752E" w:rsidP="006E752E">
      <w:pPr>
        <w:pStyle w:val="Ttulo9"/>
        <w:rPr>
          <w:rFonts w:cs="Courier New"/>
          <w:sz w:val="23"/>
          <w:szCs w:val="23"/>
        </w:rPr>
      </w:pPr>
    </w:p>
    <w:p w14:paraId="6B3CB284" w14:textId="77777777"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14:paraId="129957A2" w14:textId="77777777" w:rsidR="006E752E" w:rsidRDefault="006E752E" w:rsidP="006E752E">
      <w:pPr>
        <w:pStyle w:val="Corpodetexto"/>
        <w:tabs>
          <w:tab w:val="clear" w:pos="5954"/>
        </w:tabs>
        <w:rPr>
          <w:rFonts w:ascii="Verdana" w:hAnsi="Verdana" w:cs="Courier New"/>
          <w:b/>
          <w:snapToGrid w:val="0"/>
          <w:sz w:val="22"/>
        </w:rPr>
      </w:pPr>
    </w:p>
    <w:p w14:paraId="1FC3A810" w14:textId="24FD73E2" w:rsidR="006E752E" w:rsidRDefault="006E752E" w:rsidP="006E752E">
      <w:pPr>
        <w:pStyle w:val="Corpodetexto"/>
        <w:tabs>
          <w:tab w:val="clear" w:pos="5954"/>
        </w:tabs>
        <w:rPr>
          <w:rFonts w:ascii="Verdana" w:hAnsi="Verdana" w:cs="Verdana"/>
          <w:b/>
          <w:bCs/>
          <w:sz w:val="21"/>
          <w:szCs w:val="21"/>
        </w:rPr>
      </w:pPr>
      <w:r>
        <w:rPr>
          <w:rFonts w:ascii="Verdana" w:hAnsi="Verdana" w:cs="Courier New"/>
          <w:b/>
          <w:snapToGrid w:val="0"/>
          <w:sz w:val="22"/>
        </w:rPr>
        <w:t xml:space="preserve">1.1– </w:t>
      </w:r>
      <w:r w:rsidR="002F6464">
        <w:rPr>
          <w:rFonts w:ascii="Verdana" w:hAnsi="Verdana"/>
          <w:b/>
          <w:sz w:val="23"/>
          <w:szCs w:val="23"/>
        </w:rPr>
        <w:t>R</w:t>
      </w:r>
      <w:r w:rsidR="002F6464" w:rsidRPr="00F078D7">
        <w:rPr>
          <w:rFonts w:ascii="Verdana" w:hAnsi="Verdana"/>
          <w:b/>
          <w:sz w:val="23"/>
          <w:szCs w:val="23"/>
        </w:rPr>
        <w:t xml:space="preserve">egistro de preços, </w:t>
      </w:r>
      <w:r w:rsidR="002F6464" w:rsidRPr="00F078D7">
        <w:rPr>
          <w:rFonts w:ascii="Verdana" w:hAnsi="Verdana"/>
          <w:b/>
          <w:bCs/>
          <w:sz w:val="23"/>
          <w:szCs w:val="23"/>
        </w:rPr>
        <w:t xml:space="preserve">do tipo menor preço por item, </w:t>
      </w:r>
      <w:r w:rsidR="002F6464" w:rsidRPr="00F078D7">
        <w:rPr>
          <w:rFonts w:ascii="Verdana" w:hAnsi="Verdana"/>
          <w:b/>
          <w:sz w:val="23"/>
          <w:szCs w:val="23"/>
        </w:rPr>
        <w:t xml:space="preserve">para futuras e eventuais aquisições de </w:t>
      </w:r>
      <w:r w:rsidR="00EE2346">
        <w:rPr>
          <w:rFonts w:ascii="Verdana" w:hAnsi="Verdana"/>
          <w:b/>
          <w:sz w:val="23"/>
          <w:szCs w:val="23"/>
        </w:rPr>
        <w:t>SERINGAS E COLETOR DE URINA</w:t>
      </w:r>
      <w:r w:rsidR="002F6464" w:rsidRPr="00F078D7">
        <w:rPr>
          <w:rFonts w:ascii="Verdana" w:hAnsi="Verdana"/>
          <w:b/>
          <w:sz w:val="23"/>
          <w:szCs w:val="23"/>
        </w:rPr>
        <w:t xml:space="preserve"> </w:t>
      </w:r>
      <w:r w:rsidR="002F6464">
        <w:rPr>
          <w:rFonts w:ascii="Verdana" w:hAnsi="Verdana"/>
          <w:b/>
          <w:sz w:val="23"/>
          <w:szCs w:val="23"/>
        </w:rPr>
        <w:t>para atendimento das demandas da Secretaria Municipal de Saúd</w:t>
      </w:r>
      <w:r w:rsidR="002F6464" w:rsidRPr="00E25333">
        <w:rPr>
          <w:rFonts w:ascii="Verdana" w:hAnsi="Verdana"/>
          <w:b/>
          <w:sz w:val="23"/>
          <w:szCs w:val="23"/>
        </w:rPr>
        <w:t>e</w:t>
      </w:r>
      <w:r w:rsidR="002F6464" w:rsidRPr="00E25333">
        <w:rPr>
          <w:rFonts w:ascii="Verdana" w:hAnsi="Verdana" w:cs="Verdana"/>
          <w:b/>
          <w:bCs/>
          <w:sz w:val="21"/>
          <w:szCs w:val="21"/>
        </w:rPr>
        <w:t>.</w:t>
      </w:r>
    </w:p>
    <w:p w14:paraId="301328DB" w14:textId="77777777" w:rsidR="002F6464" w:rsidRDefault="002F6464" w:rsidP="006E752E">
      <w:pPr>
        <w:pStyle w:val="Corpodetexto"/>
        <w:tabs>
          <w:tab w:val="clear" w:pos="5954"/>
        </w:tabs>
        <w:rPr>
          <w:rFonts w:ascii="Verdana" w:hAnsi="Verdana"/>
          <w:sz w:val="23"/>
        </w:rPr>
      </w:pPr>
    </w:p>
    <w:p w14:paraId="6A13387E" w14:textId="513B2ADE"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00A52E69">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DB4361">
        <w:rPr>
          <w:rFonts w:ascii="Verdana" w:hAnsi="Verdana"/>
          <w:bCs/>
          <w:snapToGrid w:val="0"/>
          <w:sz w:val="23"/>
          <w:szCs w:val="23"/>
        </w:rPr>
        <w:t>2021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7E6B18EE" w14:textId="77777777" w:rsidR="006E752E" w:rsidRPr="003A63A8" w:rsidRDefault="006E752E" w:rsidP="006E752E">
      <w:pPr>
        <w:jc w:val="both"/>
        <w:rPr>
          <w:rFonts w:ascii="Verdana" w:hAnsi="Verdana"/>
          <w:bCs/>
          <w:snapToGrid w:val="0"/>
          <w:sz w:val="23"/>
          <w:szCs w:val="23"/>
        </w:rPr>
      </w:pPr>
    </w:p>
    <w:p w14:paraId="6DA85686"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6E0C3A74" w14:textId="77777777" w:rsidR="006E752E" w:rsidRPr="003A63A8" w:rsidRDefault="006E752E" w:rsidP="006E752E">
      <w:pPr>
        <w:jc w:val="both"/>
        <w:rPr>
          <w:rFonts w:ascii="Verdana" w:hAnsi="Verdana"/>
          <w:bCs/>
          <w:snapToGrid w:val="0"/>
          <w:sz w:val="23"/>
          <w:szCs w:val="23"/>
        </w:rPr>
      </w:pPr>
    </w:p>
    <w:p w14:paraId="662B6402"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lastRenderedPageBreak/>
        <w:t>1.4 –</w:t>
      </w:r>
      <w:r w:rsidR="00A52E69">
        <w:rPr>
          <w:rFonts w:ascii="Verdana" w:hAnsi="Verdana"/>
          <w:b/>
          <w:snapToGrid w:val="0"/>
          <w:sz w:val="23"/>
          <w:szCs w:val="23"/>
        </w:rPr>
        <w:t xml:space="preserve"> </w:t>
      </w:r>
      <w:r w:rsidRPr="003A63A8">
        <w:rPr>
          <w:rFonts w:ascii="Verdana" w:hAnsi="Verdana"/>
          <w:bCs/>
          <w:snapToGrid w:val="0"/>
          <w:sz w:val="23"/>
          <w:szCs w:val="23"/>
        </w:rPr>
        <w:t>Os serviços deverão estar em conformidade com as normas vigentes. Apurada, em qualquer tempo, divergência entre as especificações pré-fixadas e o fornecimento efetuado, será aplicada à Contratada sanções previstas neste edital e na legislação vigente.</w:t>
      </w:r>
    </w:p>
    <w:p w14:paraId="29A881E9" w14:textId="77777777" w:rsidR="006E752E" w:rsidRPr="003A63A8" w:rsidRDefault="006E752E" w:rsidP="006E752E">
      <w:pPr>
        <w:jc w:val="both"/>
        <w:rPr>
          <w:rFonts w:ascii="Verdana" w:hAnsi="Verdana"/>
          <w:bCs/>
          <w:snapToGrid w:val="0"/>
          <w:sz w:val="23"/>
          <w:szCs w:val="23"/>
        </w:rPr>
      </w:pPr>
    </w:p>
    <w:p w14:paraId="408C91AD"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sidR="00A52E69">
        <w:rPr>
          <w:rFonts w:ascii="Verdana" w:hAnsi="Verdana"/>
          <w:b/>
          <w:snapToGrid w:val="0"/>
          <w:sz w:val="23"/>
          <w:szCs w:val="23"/>
        </w:rPr>
        <w:t xml:space="preserve"> </w:t>
      </w:r>
      <w:r>
        <w:rPr>
          <w:rFonts w:ascii="Verdana" w:hAnsi="Verdana"/>
          <w:bCs/>
          <w:snapToGrid w:val="0"/>
          <w:sz w:val="23"/>
          <w:szCs w:val="23"/>
        </w:rPr>
        <w:t>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6BBD5F01" w14:textId="77777777" w:rsidR="006E752E" w:rsidRPr="003A63A8" w:rsidRDefault="006E752E" w:rsidP="006E752E">
      <w:pPr>
        <w:jc w:val="both"/>
        <w:rPr>
          <w:rFonts w:ascii="Verdana" w:hAnsi="Verdana"/>
          <w:bCs/>
          <w:snapToGrid w:val="0"/>
          <w:sz w:val="23"/>
          <w:szCs w:val="23"/>
        </w:rPr>
      </w:pPr>
    </w:p>
    <w:p w14:paraId="5AF29C4D"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28632864" w14:textId="77777777" w:rsidR="006E752E" w:rsidRPr="003A63A8" w:rsidRDefault="006E752E" w:rsidP="006E752E">
      <w:pPr>
        <w:pStyle w:val="Corpodetexto"/>
        <w:tabs>
          <w:tab w:val="clear" w:pos="5954"/>
        </w:tabs>
        <w:rPr>
          <w:rFonts w:ascii="Verdana" w:hAnsi="Verdana"/>
          <w:b/>
          <w:snapToGrid w:val="0"/>
          <w:color w:val="FF0000"/>
          <w:sz w:val="23"/>
          <w:szCs w:val="23"/>
        </w:rPr>
      </w:pPr>
    </w:p>
    <w:p w14:paraId="7F1145D0" w14:textId="77777777"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54B03353" w14:textId="77777777" w:rsidR="006E752E" w:rsidRDefault="006E752E" w:rsidP="006E752E">
      <w:pPr>
        <w:jc w:val="both"/>
        <w:rPr>
          <w:rFonts w:ascii="Verdana" w:hAnsi="Verdana" w:cs="Courier New"/>
          <w:b/>
          <w:snapToGrid w:val="0"/>
          <w:sz w:val="22"/>
        </w:rPr>
      </w:pPr>
    </w:p>
    <w:p w14:paraId="06ADCD40"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14:paraId="54A7B869" w14:textId="77777777" w:rsidR="006E752E" w:rsidRDefault="006E752E" w:rsidP="006E752E">
      <w:pPr>
        <w:pStyle w:val="Corpodetexto"/>
        <w:tabs>
          <w:tab w:val="clear" w:pos="5954"/>
        </w:tabs>
        <w:rPr>
          <w:rFonts w:ascii="Verdana" w:hAnsi="Verdana" w:cs="Courier New"/>
          <w:b/>
          <w:snapToGrid w:val="0"/>
          <w:sz w:val="22"/>
          <w:szCs w:val="24"/>
        </w:rPr>
      </w:pPr>
    </w:p>
    <w:p w14:paraId="415A7BC5" w14:textId="77777777"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14:paraId="474B166C" w14:textId="77777777" w:rsidR="006E752E" w:rsidRDefault="006E752E" w:rsidP="006E752E">
      <w:pPr>
        <w:jc w:val="both"/>
        <w:rPr>
          <w:rFonts w:ascii="Verdana" w:hAnsi="Verdana" w:cs="Courier New"/>
          <w:bCs/>
          <w:snapToGrid w:val="0"/>
          <w:sz w:val="22"/>
        </w:rPr>
      </w:pPr>
    </w:p>
    <w:p w14:paraId="26A80F9E"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186BE6D5" w14:textId="77777777" w:rsidR="006E752E" w:rsidRDefault="006E752E" w:rsidP="006E752E">
      <w:pPr>
        <w:jc w:val="both"/>
        <w:rPr>
          <w:rFonts w:ascii="Verdana" w:hAnsi="Verdana" w:cs="Courier New"/>
          <w:bCs/>
          <w:snapToGrid w:val="0"/>
          <w:sz w:val="22"/>
        </w:rPr>
      </w:pPr>
    </w:p>
    <w:p w14:paraId="7E83495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sidR="00A52E69">
        <w:rPr>
          <w:rFonts w:ascii="Verdana" w:hAnsi="Verdana" w:cs="Courier New"/>
          <w:b/>
          <w:snapToGrid w:val="0"/>
          <w:sz w:val="22"/>
        </w:rPr>
        <w:t xml:space="preserve"> </w:t>
      </w:r>
      <w:r>
        <w:rPr>
          <w:rFonts w:ascii="Verdana" w:hAnsi="Verdana" w:cs="Courier New"/>
          <w:bCs/>
          <w:snapToGrid w:val="0"/>
          <w:sz w:val="22"/>
        </w:rPr>
        <w:t>O Município reserva para si o direito de alterar quantitativos, sem que isso implique alteração dos preços ofertados, obedecido o disposto no §1º do artigo 65 da Lei 8.666/93.</w:t>
      </w:r>
    </w:p>
    <w:p w14:paraId="0DA0EE17" w14:textId="77777777" w:rsidR="006E752E" w:rsidRDefault="006E752E" w:rsidP="006E752E">
      <w:pPr>
        <w:jc w:val="both"/>
        <w:rPr>
          <w:rFonts w:ascii="Verdana" w:hAnsi="Verdana" w:cs="Courier New"/>
          <w:b/>
          <w:snapToGrid w:val="0"/>
          <w:sz w:val="22"/>
        </w:rPr>
      </w:pPr>
    </w:p>
    <w:p w14:paraId="71DAA26C"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6B9600AB" w14:textId="77777777" w:rsidR="006E752E" w:rsidRDefault="006E752E" w:rsidP="006E752E">
      <w:pPr>
        <w:jc w:val="both"/>
        <w:rPr>
          <w:rFonts w:ascii="Verdana" w:hAnsi="Verdana" w:cs="Courier New"/>
          <w:bCs/>
          <w:snapToGrid w:val="0"/>
          <w:sz w:val="22"/>
        </w:rPr>
      </w:pPr>
    </w:p>
    <w:p w14:paraId="74A48EA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801006B" w14:textId="77777777" w:rsidR="006E752E" w:rsidRDefault="006E752E" w:rsidP="006E752E">
      <w:pPr>
        <w:jc w:val="both"/>
        <w:rPr>
          <w:rFonts w:ascii="Verdana" w:hAnsi="Verdana" w:cs="Courier New"/>
          <w:bCs/>
          <w:snapToGrid w:val="0"/>
          <w:sz w:val="22"/>
        </w:rPr>
      </w:pPr>
    </w:p>
    <w:p w14:paraId="0979F6CB"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14:paraId="26FD8F22" w14:textId="77777777" w:rsidR="006E752E" w:rsidRDefault="006E752E" w:rsidP="006E752E">
      <w:pPr>
        <w:jc w:val="both"/>
        <w:rPr>
          <w:rFonts w:ascii="Verdana" w:hAnsi="Verdana" w:cs="Courier New"/>
          <w:bCs/>
          <w:snapToGrid w:val="0"/>
          <w:sz w:val="22"/>
        </w:rPr>
      </w:pPr>
    </w:p>
    <w:p w14:paraId="6868C678"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14:paraId="1692CF80" w14:textId="77777777" w:rsidR="006E752E" w:rsidRDefault="006E752E" w:rsidP="006E752E">
      <w:pPr>
        <w:pStyle w:val="Corpodetexto3"/>
        <w:rPr>
          <w:rFonts w:ascii="Verdana" w:hAnsi="Verdana" w:cs="Courier New"/>
          <w:snapToGrid w:val="0"/>
          <w:sz w:val="22"/>
          <w:szCs w:val="24"/>
        </w:rPr>
      </w:pPr>
    </w:p>
    <w:p w14:paraId="192F162D"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14:paraId="3E728A6C" w14:textId="77777777" w:rsidR="006E752E" w:rsidRPr="002F6464" w:rsidRDefault="006E752E" w:rsidP="006E752E">
      <w:pPr>
        <w:jc w:val="both"/>
        <w:rPr>
          <w:rFonts w:ascii="Verdana" w:hAnsi="Verdana" w:cs="Courier New"/>
          <w:snapToGrid w:val="0"/>
          <w:sz w:val="22"/>
        </w:rPr>
      </w:pPr>
    </w:p>
    <w:p w14:paraId="4B35356A"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14:paraId="534EF7BA"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w:t>
      </w:r>
      <w:r w:rsidRPr="002F6464">
        <w:rPr>
          <w:rFonts w:ascii="Verdana" w:hAnsi="Verdana" w:cs="Courier New"/>
          <w:snapToGrid w:val="0"/>
          <w:color w:val="auto"/>
          <w:sz w:val="22"/>
          <w:szCs w:val="24"/>
        </w:rPr>
        <w:tab/>
        <w:t>Prestar toda e qualquer informação, solicitada pelo contratado, necessária à perfeita execução do contrato;</w:t>
      </w:r>
    </w:p>
    <w:p w14:paraId="17827AB5"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14:paraId="03AA26F5"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14:paraId="31A53722"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14:paraId="2A40DAAF"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14:paraId="1512426B"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14:paraId="788ACA59"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14:paraId="7F81C378" w14:textId="77777777"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14:paraId="3034DEA3" w14:textId="77777777" w:rsidR="006E752E" w:rsidRDefault="006E752E" w:rsidP="006E752E">
      <w:pPr>
        <w:pStyle w:val="Corpodetexto3"/>
        <w:rPr>
          <w:rFonts w:ascii="Verdana" w:hAnsi="Verdana" w:cs="Courier New"/>
          <w:snapToGrid w:val="0"/>
          <w:sz w:val="23"/>
          <w:szCs w:val="23"/>
          <w:u w:val="single"/>
        </w:rPr>
      </w:pPr>
    </w:p>
    <w:p w14:paraId="774DD96B" w14:textId="77777777"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14:paraId="009AE5A5" w14:textId="77777777" w:rsidR="002F6464" w:rsidRPr="002F6464" w:rsidRDefault="002F6464" w:rsidP="006E752E">
      <w:pPr>
        <w:pStyle w:val="Corpodetexto3"/>
        <w:rPr>
          <w:rFonts w:ascii="Verdana" w:hAnsi="Verdana" w:cs="Courier New"/>
          <w:snapToGrid w:val="0"/>
          <w:color w:val="auto"/>
          <w:sz w:val="23"/>
          <w:szCs w:val="23"/>
        </w:rPr>
      </w:pPr>
    </w:p>
    <w:p w14:paraId="5168A383"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Após a emissão da ordem de compra o(s) produto(s) deverão ser entregues em até 05 (cinco) dias úteis;</w:t>
      </w:r>
    </w:p>
    <w:p w14:paraId="3655B7C0" w14:textId="77777777"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14:paraId="117719EB" w14:textId="77777777"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14:paraId="212A05B2" w14:textId="77777777"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14:paraId="64292F6A"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 os produtos licitados sempre em boas condições de armazenamento e dentro do prazo de validade, observando quanto a este o mínimo de 06 (seis) meses a partir da data de entrega;</w:t>
      </w:r>
    </w:p>
    <w:p w14:paraId="1B0CE6BA"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14:paraId="58FC32A7"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14:paraId="5E301CA3"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 o cumprimento do contrato, compreendendo o especificado no edital;</w:t>
      </w:r>
    </w:p>
    <w:p w14:paraId="76C78F99"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produto(s) que não atenda as especificações e as condições previstas neste edital, no prazo </w:t>
      </w:r>
      <w:r w:rsidRPr="002F6464">
        <w:rPr>
          <w:rFonts w:ascii="Verdana" w:hAnsi="Verdana" w:cs="Courier New"/>
          <w:snapToGrid w:val="0"/>
          <w:color w:val="auto"/>
          <w:sz w:val="22"/>
          <w:szCs w:val="22"/>
        </w:rPr>
        <w:t>de até 48 (quarenta e oito) horas</w:t>
      </w:r>
      <w:r w:rsidRPr="002F6464">
        <w:rPr>
          <w:rFonts w:ascii="Verdana" w:hAnsi="Verdana" w:cs="Courier New"/>
          <w:snapToGrid w:val="0"/>
          <w:color w:val="auto"/>
          <w:sz w:val="22"/>
          <w:szCs w:val="24"/>
        </w:rPr>
        <w:t>;</w:t>
      </w:r>
    </w:p>
    <w:p w14:paraId="60DCE07C"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 durante toda a execução do contrato, em compatibilidade com as obrigações assumidas e todas as condições de habilitação e qualificação exigidas na licitação;</w:t>
      </w:r>
    </w:p>
    <w:p w14:paraId="149CD149"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5F15A7FF"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também pela qualidade dos produtos fornecidos, não se admitindo, em nenhuma hipótese, a alegação de que terceiros quaisquer, antes da entrega, tenham adulterado ou fornecido os mesmos fora dos padrões exigidos;</w:t>
      </w:r>
    </w:p>
    <w:p w14:paraId="5CDAD09B"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t>Não transferir a outrem, no todo ou em parte, o objeto desta contratação, sem prévia anuência da Prefeitura;</w:t>
      </w:r>
    </w:p>
    <w:p w14:paraId="5181A486" w14:textId="77777777"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t xml:space="preserve">Será rejeitado o(s) produto (s) fornecido(s) com especificações diferentes das constantes na Ordem de Compra e, se for o caso, marcas diferentes das informadas na Proposta, devendo a sua substituição ocorrer imediatamente; </w:t>
      </w:r>
    </w:p>
    <w:p w14:paraId="759176D4" w14:textId="77777777"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lastRenderedPageBreak/>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14:paraId="68888E29" w14:textId="77777777"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 xml:space="preserve">de seu </w:t>
      </w:r>
      <w:proofErr w:type="spellStart"/>
      <w:r>
        <w:rPr>
          <w:rFonts w:ascii="Verdana" w:hAnsi="Verdana" w:cs="Tahoma"/>
          <w:snapToGrid w:val="0"/>
          <w:sz w:val="23"/>
        </w:rPr>
        <w:t>cadastrojunto</w:t>
      </w:r>
      <w:proofErr w:type="spellEnd"/>
      <w:r>
        <w:rPr>
          <w:rFonts w:ascii="Verdana" w:hAnsi="Verdana" w:cs="Tahoma"/>
          <w:snapToGrid w:val="0"/>
          <w:sz w:val="23"/>
        </w:rPr>
        <w:t xml:space="preserve"> a Secretaria de Educação e Setor de Compras</w:t>
      </w:r>
      <w:r w:rsidRPr="00152846">
        <w:rPr>
          <w:rFonts w:ascii="Verdana" w:hAnsi="Verdana" w:cs="Tahoma"/>
          <w:snapToGrid w:val="0"/>
          <w:sz w:val="23"/>
        </w:rPr>
        <w:t>;</w:t>
      </w:r>
    </w:p>
    <w:p w14:paraId="59C2B181" w14:textId="77777777"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t xml:space="preserve">Responder por quaisquer danos que por sua culpa ou dolo venham a ser causados </w:t>
      </w:r>
      <w:proofErr w:type="spellStart"/>
      <w:r w:rsidRPr="00F570AD">
        <w:rPr>
          <w:rFonts w:ascii="Verdana" w:hAnsi="Verdana"/>
          <w:snapToGrid w:val="0"/>
          <w:sz w:val="23"/>
          <w:szCs w:val="23"/>
        </w:rPr>
        <w:t>á</w:t>
      </w:r>
      <w:proofErr w:type="spellEnd"/>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14:paraId="1D20904F" w14:textId="77777777" w:rsidR="006E752E" w:rsidRDefault="006E752E" w:rsidP="006E752E">
      <w:pPr>
        <w:jc w:val="both"/>
        <w:rPr>
          <w:rFonts w:ascii="Verdana" w:hAnsi="Verdana" w:cs="Courier New"/>
          <w:snapToGrid w:val="0"/>
          <w:sz w:val="22"/>
        </w:rPr>
      </w:pPr>
    </w:p>
    <w:p w14:paraId="054CF680"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14:paraId="74995122" w14:textId="77777777" w:rsidR="006E752E" w:rsidRDefault="006E752E" w:rsidP="006E752E">
      <w:pPr>
        <w:jc w:val="both"/>
        <w:rPr>
          <w:rFonts w:ascii="Verdana" w:hAnsi="Verdana" w:cs="Courier New"/>
          <w:b/>
          <w:snapToGrid w:val="0"/>
          <w:sz w:val="22"/>
        </w:rPr>
      </w:pPr>
    </w:p>
    <w:p w14:paraId="38CA6DE1"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4.1 –</w:t>
      </w:r>
      <w:r w:rsidR="00A52E69">
        <w:rPr>
          <w:rFonts w:ascii="Verdana" w:hAnsi="Verdana" w:cs="Courier New"/>
          <w:b/>
          <w:snapToGrid w:val="0"/>
          <w:sz w:val="22"/>
        </w:rPr>
        <w:t xml:space="preserve"> </w:t>
      </w:r>
      <w:r>
        <w:rPr>
          <w:rFonts w:ascii="Verdana" w:hAnsi="Verdana" w:cs="Courier New"/>
          <w:snapToGrid w:val="0"/>
          <w:sz w:val="22"/>
        </w:rPr>
        <w:t xml:space="preserve">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14:paraId="48E61333" w14:textId="77777777" w:rsidR="006E752E" w:rsidRDefault="006E752E" w:rsidP="006E752E">
      <w:pPr>
        <w:jc w:val="both"/>
        <w:rPr>
          <w:rFonts w:ascii="Verdana" w:hAnsi="Verdana" w:cs="Courier New"/>
          <w:b/>
          <w:snapToGrid w:val="0"/>
          <w:sz w:val="22"/>
        </w:rPr>
      </w:pPr>
    </w:p>
    <w:p w14:paraId="3D7B69CA" w14:textId="77777777" w:rsidR="006E752E" w:rsidRDefault="006E752E" w:rsidP="006E752E">
      <w:pPr>
        <w:pStyle w:val="Ttulo1"/>
        <w:rPr>
          <w:rFonts w:cs="Courier New"/>
          <w:sz w:val="22"/>
        </w:rPr>
      </w:pPr>
      <w:r>
        <w:rPr>
          <w:rFonts w:cs="Courier New"/>
          <w:sz w:val="22"/>
        </w:rPr>
        <w:t>PARÁGRAFO PRIMEIRO</w:t>
      </w:r>
    </w:p>
    <w:p w14:paraId="42963131"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14:paraId="16E9F13B"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14:paraId="27D82267" w14:textId="77777777" w:rsidR="006E752E" w:rsidRDefault="006E752E" w:rsidP="006E752E">
      <w:pPr>
        <w:jc w:val="both"/>
        <w:rPr>
          <w:rFonts w:ascii="Verdana" w:hAnsi="Verdana" w:cs="Courier New"/>
          <w:b/>
          <w:snapToGrid w:val="0"/>
          <w:sz w:val="22"/>
        </w:rPr>
      </w:pPr>
    </w:p>
    <w:p w14:paraId="29AC8536"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14:paraId="5A7F4082" w14:textId="77777777"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14:paraId="5EDA9789" w14:textId="77777777" w:rsidR="006E752E" w:rsidRDefault="006E752E" w:rsidP="006E752E">
      <w:pPr>
        <w:jc w:val="both"/>
        <w:rPr>
          <w:rFonts w:ascii="Verdana" w:hAnsi="Verdana" w:cs="Courier New"/>
          <w:snapToGrid w:val="0"/>
          <w:sz w:val="22"/>
        </w:rPr>
      </w:pPr>
    </w:p>
    <w:p w14:paraId="02F45A95"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14:paraId="7343CA9C" w14:textId="77777777" w:rsidR="006E752E" w:rsidRDefault="006E752E" w:rsidP="006E752E">
      <w:pPr>
        <w:jc w:val="both"/>
        <w:rPr>
          <w:rFonts w:ascii="Verdana" w:hAnsi="Verdana" w:cs="Courier New"/>
          <w:b/>
          <w:bCs/>
          <w:snapToGrid w:val="0"/>
          <w:sz w:val="22"/>
        </w:rPr>
      </w:pPr>
    </w:p>
    <w:p w14:paraId="0AC0C3A1" w14:textId="77777777"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sidR="00A52E69">
        <w:rPr>
          <w:rFonts w:ascii="Verdana" w:hAnsi="Verdana" w:cs="Courier New"/>
          <w:b/>
          <w:bCs/>
          <w:snapToGrid w:val="0"/>
          <w:sz w:val="22"/>
        </w:rPr>
        <w:t xml:space="preserve"> </w:t>
      </w:r>
      <w:r>
        <w:rPr>
          <w:rFonts w:ascii="Verdana" w:hAnsi="Verdana"/>
          <w:sz w:val="23"/>
        </w:rPr>
        <w:t xml:space="preserve">O Município e a Empresa poderão restabelecer o equilíbrio </w:t>
      </w:r>
      <w:proofErr w:type="gramStart"/>
      <w:r>
        <w:rPr>
          <w:rFonts w:ascii="Verdana" w:hAnsi="Verdana"/>
          <w:sz w:val="23"/>
        </w:rPr>
        <w:t>econômico financeiro</w:t>
      </w:r>
      <w:proofErr w:type="gramEnd"/>
      <w:r>
        <w:rPr>
          <w:rFonts w:ascii="Verdana" w:hAnsi="Verdana"/>
          <w:sz w:val="23"/>
        </w:rPr>
        <w:t xml:space="preserve">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14:paraId="201DB2C2" w14:textId="77777777" w:rsidR="006E752E" w:rsidRPr="00FD0B36" w:rsidRDefault="006E752E" w:rsidP="006E752E">
      <w:pPr>
        <w:jc w:val="both"/>
        <w:rPr>
          <w:rFonts w:ascii="Verdana" w:hAnsi="Verdana" w:cs="Courier New"/>
          <w:snapToGrid w:val="0"/>
          <w:sz w:val="22"/>
        </w:rPr>
      </w:pPr>
    </w:p>
    <w:p w14:paraId="2E5F89F4" w14:textId="77777777" w:rsidR="006E752E" w:rsidRDefault="006E752E" w:rsidP="006E752E">
      <w:pPr>
        <w:pStyle w:val="Ttulo1"/>
        <w:rPr>
          <w:rFonts w:cs="Courier New"/>
          <w:sz w:val="22"/>
          <w:u w:val="single"/>
        </w:rPr>
      </w:pPr>
      <w:r>
        <w:rPr>
          <w:rFonts w:cs="Courier New"/>
          <w:sz w:val="22"/>
          <w:u w:val="single"/>
        </w:rPr>
        <w:t>CLÁUSULA SEXTA – DA ENTREGA</w:t>
      </w:r>
    </w:p>
    <w:p w14:paraId="223C2870" w14:textId="77777777" w:rsidR="006E752E" w:rsidRDefault="006E752E" w:rsidP="006E752E">
      <w:pPr>
        <w:jc w:val="both"/>
        <w:rPr>
          <w:rFonts w:ascii="Verdana" w:hAnsi="Verdana" w:cs="Courier New"/>
          <w:b/>
          <w:bCs/>
          <w:sz w:val="22"/>
        </w:rPr>
      </w:pPr>
    </w:p>
    <w:p w14:paraId="78E81F82" w14:textId="77777777" w:rsidR="006E752E" w:rsidRDefault="006E752E" w:rsidP="006E752E">
      <w:pPr>
        <w:jc w:val="both"/>
        <w:rPr>
          <w:rFonts w:ascii="Verdana" w:hAnsi="Verdana" w:cs="Courier New"/>
          <w:snapToGrid w:val="0"/>
          <w:sz w:val="22"/>
        </w:rPr>
      </w:pPr>
      <w:r>
        <w:rPr>
          <w:rFonts w:ascii="Verdana" w:hAnsi="Verdana" w:cs="Courier New"/>
          <w:b/>
          <w:bCs/>
          <w:sz w:val="22"/>
        </w:rPr>
        <w:t>6.1 –</w:t>
      </w:r>
      <w:r w:rsidR="00A52E69">
        <w:rPr>
          <w:rFonts w:ascii="Verdana" w:hAnsi="Verdana" w:cs="Courier New"/>
          <w:b/>
          <w:bCs/>
          <w:sz w:val="22"/>
        </w:rPr>
        <w:t xml:space="preserve"> </w:t>
      </w:r>
      <w:r>
        <w:rPr>
          <w:rFonts w:ascii="Verdana" w:hAnsi="Verdana" w:cs="Courier New"/>
          <w:snapToGrid w:val="0"/>
          <w:sz w:val="22"/>
        </w:rPr>
        <w:t>Os produtos serão entregues parceladamente, mediante as seguintes condições:</w:t>
      </w:r>
    </w:p>
    <w:p w14:paraId="7C0DC1B9" w14:textId="77777777" w:rsidR="006E752E" w:rsidRDefault="006E752E" w:rsidP="006E752E">
      <w:pPr>
        <w:jc w:val="both"/>
        <w:rPr>
          <w:rFonts w:ascii="Verdana" w:hAnsi="Verdana" w:cs="Courier New"/>
          <w:snapToGrid w:val="0"/>
          <w:sz w:val="22"/>
          <w:szCs w:val="20"/>
        </w:rPr>
      </w:pPr>
    </w:p>
    <w:p w14:paraId="36CDCE05"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 xml:space="preserve">a) As mercadorias deverão ser entregues no Pátio do Parque de Exposições da Prefeitura Municipal, em dia e horário pré-estabelecidos </w:t>
      </w:r>
      <w:proofErr w:type="gramStart"/>
      <w:r w:rsidRPr="00BF5709">
        <w:rPr>
          <w:rFonts w:ascii="Verdana" w:hAnsi="Verdana" w:cs="Courier New"/>
          <w:snapToGrid w:val="0"/>
          <w:sz w:val="22"/>
        </w:rPr>
        <w:t>pela mesma</w:t>
      </w:r>
      <w:proofErr w:type="gramEnd"/>
      <w:r w:rsidRPr="00BF5709">
        <w:rPr>
          <w:rFonts w:ascii="Verdana" w:hAnsi="Verdana" w:cs="Courier New"/>
          <w:snapToGrid w:val="0"/>
          <w:sz w:val="22"/>
        </w:rPr>
        <w:t>.</w:t>
      </w:r>
    </w:p>
    <w:p w14:paraId="10655A61" w14:textId="77777777" w:rsidR="006E752E" w:rsidRPr="00BF5709" w:rsidRDefault="006E752E" w:rsidP="006E752E">
      <w:pPr>
        <w:jc w:val="both"/>
        <w:rPr>
          <w:rFonts w:ascii="Verdana" w:hAnsi="Verdana" w:cs="Courier New"/>
          <w:snapToGrid w:val="0"/>
          <w:sz w:val="22"/>
        </w:rPr>
      </w:pPr>
    </w:p>
    <w:p w14:paraId="1B48F66F"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 xml:space="preserve">b) A mercadoria será conferida e pesada na presença do fornecedor </w:t>
      </w:r>
    </w:p>
    <w:p w14:paraId="5922C6D5" w14:textId="77777777" w:rsidR="006E752E" w:rsidRPr="00BF5709" w:rsidRDefault="006E752E" w:rsidP="006E752E">
      <w:pPr>
        <w:jc w:val="both"/>
        <w:rPr>
          <w:rFonts w:ascii="Verdana" w:hAnsi="Verdana" w:cs="Courier New"/>
          <w:snapToGrid w:val="0"/>
          <w:sz w:val="22"/>
        </w:rPr>
      </w:pPr>
    </w:p>
    <w:p w14:paraId="2632B04C"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lastRenderedPageBreak/>
        <w:t>c) Caso haja desacordo não será aceita a mercadoria</w:t>
      </w:r>
    </w:p>
    <w:p w14:paraId="01A22210" w14:textId="77777777" w:rsidR="006E752E" w:rsidRPr="00BF5709" w:rsidRDefault="006E752E" w:rsidP="006E752E">
      <w:pPr>
        <w:jc w:val="both"/>
        <w:rPr>
          <w:rFonts w:ascii="Verdana" w:hAnsi="Verdana" w:cs="Courier New"/>
          <w:snapToGrid w:val="0"/>
          <w:sz w:val="22"/>
        </w:rPr>
      </w:pPr>
    </w:p>
    <w:p w14:paraId="44017A1B" w14:textId="77777777"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p>
    <w:p w14:paraId="07B643CA" w14:textId="77777777" w:rsidR="006E752E" w:rsidRDefault="006E752E" w:rsidP="006E752E">
      <w:pPr>
        <w:jc w:val="both"/>
        <w:rPr>
          <w:rFonts w:ascii="Verdana" w:hAnsi="Verdana" w:cs="Courier New"/>
          <w:snapToGrid w:val="0"/>
          <w:sz w:val="22"/>
        </w:rPr>
      </w:pPr>
    </w:p>
    <w:p w14:paraId="7653637D" w14:textId="77777777"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14:paraId="781C9AB5" w14:textId="77777777" w:rsidR="006E752E" w:rsidRDefault="006E752E" w:rsidP="006E752E">
      <w:pPr>
        <w:jc w:val="both"/>
        <w:rPr>
          <w:rFonts w:ascii="Verdana" w:hAnsi="Verdana" w:cs="Courier New"/>
          <w:snapToGrid w:val="0"/>
          <w:sz w:val="22"/>
        </w:rPr>
      </w:pPr>
    </w:p>
    <w:p w14:paraId="7C680BF5" w14:textId="77777777"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14:paraId="3E9FC019" w14:textId="77777777" w:rsidR="006E752E" w:rsidRDefault="006E752E" w:rsidP="006E752E">
      <w:pPr>
        <w:jc w:val="both"/>
        <w:rPr>
          <w:rFonts w:ascii="Verdana" w:hAnsi="Verdana" w:cs="Courier New"/>
          <w:snapToGrid w:val="0"/>
          <w:sz w:val="22"/>
        </w:rPr>
      </w:pPr>
    </w:p>
    <w:p w14:paraId="11994FEF" w14:textId="77777777"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sidR="00A52E69">
        <w:rPr>
          <w:rFonts w:ascii="Verdana" w:hAnsi="Verdana" w:cs="Courier New"/>
          <w:b/>
          <w:bCs/>
          <w:snapToGrid w:val="0"/>
          <w:sz w:val="22"/>
        </w:rPr>
        <w:t xml:space="preserve"> </w:t>
      </w:r>
      <w:r>
        <w:rPr>
          <w:rFonts w:ascii="Verdana" w:hAnsi="Verdana" w:cs="Courier New"/>
          <w:snapToGrid w:val="0"/>
          <w:sz w:val="22"/>
        </w:rPr>
        <w:t xml:space="preserve">A entrega dos produtos não implicará no reconhecimento de sua conformidade com o contrato, visto que, </w:t>
      </w:r>
      <w:proofErr w:type="spellStart"/>
      <w:r>
        <w:rPr>
          <w:rFonts w:ascii="Verdana" w:hAnsi="Verdana" w:cs="Courier New"/>
          <w:snapToGrid w:val="0"/>
          <w:sz w:val="22"/>
        </w:rPr>
        <w:t>esta</w:t>
      </w:r>
      <w:proofErr w:type="spellEnd"/>
      <w:r>
        <w:rPr>
          <w:rFonts w:ascii="Verdana" w:hAnsi="Verdana" w:cs="Courier New"/>
          <w:snapToGrid w:val="0"/>
          <w:sz w:val="22"/>
        </w:rPr>
        <w:t xml:space="preserve"> deverá ser examinada posteriormente.</w:t>
      </w:r>
    </w:p>
    <w:p w14:paraId="419C36ED" w14:textId="77777777" w:rsidR="006E752E" w:rsidRDefault="006E752E" w:rsidP="006E752E">
      <w:pPr>
        <w:jc w:val="both"/>
        <w:rPr>
          <w:rFonts w:ascii="Verdana" w:hAnsi="Verdana" w:cs="Courier New"/>
          <w:snapToGrid w:val="0"/>
          <w:sz w:val="22"/>
        </w:rPr>
      </w:pPr>
    </w:p>
    <w:p w14:paraId="20F3F74B" w14:textId="77777777"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14:paraId="4A62BFE1" w14:textId="77777777" w:rsidR="006E752E" w:rsidRDefault="006E752E" w:rsidP="006E752E">
      <w:pPr>
        <w:jc w:val="both"/>
        <w:rPr>
          <w:rFonts w:ascii="Verdana" w:hAnsi="Verdana" w:cs="Courier New"/>
          <w:snapToGrid w:val="0"/>
          <w:sz w:val="22"/>
        </w:rPr>
      </w:pPr>
    </w:p>
    <w:p w14:paraId="4967E717" w14:textId="77777777" w:rsidR="006E752E" w:rsidRPr="006E752E" w:rsidRDefault="006E752E" w:rsidP="006E752E">
      <w:pPr>
        <w:pStyle w:val="Corpodetexto3"/>
        <w:rPr>
          <w:rFonts w:ascii="Verdana" w:hAnsi="Verdana" w:cs="Courier New"/>
          <w:b/>
          <w:snapToGrid w:val="0"/>
          <w:sz w:val="28"/>
          <w:szCs w:val="28"/>
        </w:rPr>
      </w:pPr>
      <w:r w:rsidRPr="006E752E">
        <w:rPr>
          <w:rFonts w:ascii="Verdana" w:hAnsi="Verdana" w:cs="Courier New"/>
          <w:b/>
          <w:bCs/>
          <w:snapToGrid w:val="0"/>
          <w:sz w:val="22"/>
          <w:szCs w:val="22"/>
        </w:rPr>
        <w:t xml:space="preserve">6.6 – </w:t>
      </w:r>
      <w:r w:rsidRPr="006E752E">
        <w:rPr>
          <w:rFonts w:ascii="Verdana" w:hAnsi="Verdana" w:cs="Courier New"/>
          <w:b/>
          <w:snapToGrid w:val="0"/>
          <w:sz w:val="22"/>
          <w:szCs w:val="22"/>
        </w:rPr>
        <w:t>O prazo mínimo de validade dos produtos deverá ser de 06 (seis) meses a partir da data de entrega</w:t>
      </w:r>
      <w:r w:rsidRPr="006E752E">
        <w:rPr>
          <w:rFonts w:ascii="Verdana" w:hAnsi="Verdana" w:cs="Courier New"/>
          <w:b/>
          <w:snapToGrid w:val="0"/>
          <w:sz w:val="28"/>
          <w:szCs w:val="28"/>
        </w:rPr>
        <w:t>.</w:t>
      </w:r>
    </w:p>
    <w:p w14:paraId="32193AB8" w14:textId="77777777" w:rsidR="006E752E" w:rsidRDefault="006E752E" w:rsidP="006E752E">
      <w:pPr>
        <w:jc w:val="both"/>
        <w:rPr>
          <w:rFonts w:ascii="Verdana" w:hAnsi="Verdana" w:cs="Courier New"/>
          <w:snapToGrid w:val="0"/>
          <w:sz w:val="22"/>
        </w:rPr>
      </w:pPr>
    </w:p>
    <w:p w14:paraId="0CEE64C3" w14:textId="77777777" w:rsidR="006E752E" w:rsidRDefault="006E752E" w:rsidP="006E752E">
      <w:pPr>
        <w:jc w:val="both"/>
        <w:rPr>
          <w:rFonts w:ascii="Verdana" w:hAnsi="Verdana" w:cs="Courier New"/>
          <w:snapToGrid w:val="0"/>
          <w:sz w:val="22"/>
        </w:rPr>
      </w:pPr>
      <w:r>
        <w:rPr>
          <w:rFonts w:ascii="Verdana" w:hAnsi="Verdana" w:cs="Courier New"/>
          <w:b/>
          <w:bCs/>
          <w:snapToGrid w:val="0"/>
          <w:sz w:val="22"/>
        </w:rPr>
        <w:t xml:space="preserve">6.7 – </w:t>
      </w:r>
      <w:r>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14:paraId="309C3DFE" w14:textId="77777777" w:rsidR="006E752E" w:rsidRDefault="006E752E" w:rsidP="006E752E">
      <w:pPr>
        <w:pStyle w:val="Ttulo1"/>
        <w:rPr>
          <w:rFonts w:cs="Courier New"/>
          <w:sz w:val="22"/>
          <w:u w:val="single"/>
        </w:rPr>
      </w:pPr>
    </w:p>
    <w:p w14:paraId="7503191B" w14:textId="77777777" w:rsidR="006E752E" w:rsidRPr="00736EB3" w:rsidRDefault="006E752E" w:rsidP="006E752E">
      <w:pPr>
        <w:jc w:val="both"/>
        <w:rPr>
          <w:rFonts w:ascii="Verdana" w:hAnsi="Verdana"/>
          <w:sz w:val="22"/>
          <w:szCs w:val="22"/>
        </w:rPr>
      </w:pPr>
      <w:r w:rsidRPr="00736EB3">
        <w:rPr>
          <w:rFonts w:ascii="Verdana" w:hAnsi="Verdana"/>
          <w:b/>
          <w:sz w:val="22"/>
          <w:szCs w:val="22"/>
        </w:rPr>
        <w:t>6.8</w:t>
      </w:r>
      <w:r>
        <w:rPr>
          <w:rFonts w:ascii="Verdana" w:hAnsi="Verdana"/>
          <w:sz w:val="22"/>
          <w:szCs w:val="22"/>
        </w:rPr>
        <w:t>–</w:t>
      </w:r>
      <w:r w:rsidR="00A52E69">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14:paraId="12E706DD" w14:textId="77777777" w:rsidR="006E752E" w:rsidRPr="00736EB3" w:rsidRDefault="006E752E" w:rsidP="006E752E"/>
    <w:p w14:paraId="43FF0F0C" w14:textId="77777777" w:rsidR="006E752E" w:rsidRDefault="006E752E" w:rsidP="006E752E">
      <w:pPr>
        <w:pStyle w:val="Ttulo1"/>
        <w:rPr>
          <w:rFonts w:cs="Courier New"/>
          <w:sz w:val="22"/>
          <w:u w:val="single"/>
        </w:rPr>
      </w:pPr>
      <w:r>
        <w:rPr>
          <w:rFonts w:cs="Courier New"/>
          <w:sz w:val="22"/>
          <w:u w:val="single"/>
        </w:rPr>
        <w:t>CLÁUSULA SÉTIMA – DA GARANTIA</w:t>
      </w:r>
    </w:p>
    <w:p w14:paraId="2AF11321" w14:textId="77777777" w:rsidR="006E752E" w:rsidRDefault="006E752E" w:rsidP="006E752E">
      <w:pPr>
        <w:jc w:val="both"/>
        <w:rPr>
          <w:rFonts w:ascii="Verdana" w:hAnsi="Verdana" w:cs="Courier New"/>
          <w:b/>
          <w:snapToGrid w:val="0"/>
          <w:sz w:val="22"/>
        </w:rPr>
      </w:pPr>
    </w:p>
    <w:p w14:paraId="7D77B5AC"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14:paraId="74817BC5" w14:textId="77777777" w:rsidR="006E752E" w:rsidRDefault="006E752E" w:rsidP="006E752E">
      <w:pPr>
        <w:jc w:val="both"/>
        <w:rPr>
          <w:rFonts w:ascii="Verdana" w:hAnsi="Verdana" w:cs="Courier New"/>
          <w:snapToGrid w:val="0"/>
          <w:sz w:val="22"/>
        </w:rPr>
      </w:pPr>
    </w:p>
    <w:p w14:paraId="2676312D" w14:textId="77777777"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14:paraId="1F494186" w14:textId="77777777" w:rsidR="006E752E" w:rsidRDefault="006E752E" w:rsidP="006E752E">
      <w:pPr>
        <w:jc w:val="both"/>
        <w:rPr>
          <w:rFonts w:ascii="Verdana" w:hAnsi="Verdana" w:cs="Courier New"/>
          <w:b/>
          <w:snapToGrid w:val="0"/>
          <w:sz w:val="22"/>
        </w:rPr>
      </w:pPr>
    </w:p>
    <w:p w14:paraId="586371AB"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 xml:space="preserve">A despesa decorrente da aquisição desta licitação ocorrerá por dotação </w:t>
      </w:r>
      <w:proofErr w:type="gramStart"/>
      <w:r>
        <w:rPr>
          <w:rFonts w:ascii="Verdana" w:hAnsi="Verdana" w:cs="Courier New"/>
          <w:snapToGrid w:val="0"/>
          <w:sz w:val="22"/>
        </w:rPr>
        <w:t>especifica</w:t>
      </w:r>
      <w:proofErr w:type="gramEnd"/>
      <w:r>
        <w:rPr>
          <w:rFonts w:ascii="Verdana" w:hAnsi="Verdana" w:cs="Courier New"/>
          <w:snapToGrid w:val="0"/>
          <w:sz w:val="22"/>
        </w:rPr>
        <w:t xml:space="preserve"> do orçamento do Município.</w:t>
      </w:r>
    </w:p>
    <w:p w14:paraId="7A0C8B9A" w14:textId="77777777" w:rsidR="006E752E" w:rsidRDefault="006E752E" w:rsidP="006E752E">
      <w:pPr>
        <w:jc w:val="both"/>
        <w:rPr>
          <w:rFonts w:ascii="Verdana" w:hAnsi="Verdana" w:cs="Courier New"/>
          <w:b/>
          <w:sz w:val="22"/>
          <w:u w:val="single"/>
        </w:rPr>
      </w:pPr>
    </w:p>
    <w:p w14:paraId="4E549505" w14:textId="77777777"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14:paraId="1DE5C73F" w14:textId="77777777" w:rsidR="006E752E" w:rsidRDefault="006E752E" w:rsidP="006E752E">
      <w:pPr>
        <w:jc w:val="both"/>
        <w:rPr>
          <w:rFonts w:ascii="Verdana" w:hAnsi="Verdana" w:cs="Courier New"/>
          <w:b/>
          <w:snapToGrid w:val="0"/>
          <w:sz w:val="22"/>
        </w:rPr>
      </w:pPr>
    </w:p>
    <w:p w14:paraId="13197AFB" w14:textId="77777777"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14:paraId="538FA069" w14:textId="77777777" w:rsidR="006E752E" w:rsidRDefault="006E752E" w:rsidP="006E752E">
      <w:pPr>
        <w:jc w:val="both"/>
        <w:rPr>
          <w:rFonts w:ascii="Verdana" w:hAnsi="Verdana" w:cs="Courier New"/>
          <w:snapToGrid w:val="0"/>
          <w:sz w:val="22"/>
        </w:rPr>
      </w:pPr>
    </w:p>
    <w:p w14:paraId="4809C2F2"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14:paraId="39889FD9" w14:textId="77777777" w:rsidR="006E752E" w:rsidRDefault="006E752E" w:rsidP="006E752E">
      <w:pPr>
        <w:jc w:val="both"/>
        <w:rPr>
          <w:rFonts w:ascii="Verdana" w:hAnsi="Verdana" w:cs="Courier New"/>
          <w:b/>
          <w:snapToGrid w:val="0"/>
          <w:sz w:val="22"/>
        </w:rPr>
      </w:pPr>
    </w:p>
    <w:p w14:paraId="49690AD1"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lastRenderedPageBreak/>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14:paraId="5DD0DC99" w14:textId="77777777" w:rsidR="006E752E" w:rsidRDefault="006E752E" w:rsidP="006E752E">
      <w:pPr>
        <w:jc w:val="both"/>
        <w:rPr>
          <w:rFonts w:ascii="Verdana" w:hAnsi="Verdana" w:cs="Courier New"/>
          <w:b/>
          <w:snapToGrid w:val="0"/>
          <w:sz w:val="22"/>
        </w:rPr>
      </w:pPr>
    </w:p>
    <w:p w14:paraId="30ABD045"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14:paraId="4A61B61E" w14:textId="77777777" w:rsidR="006E752E" w:rsidRDefault="006E752E" w:rsidP="006E752E">
      <w:pPr>
        <w:pStyle w:val="Corpodetexto"/>
        <w:tabs>
          <w:tab w:val="clear" w:pos="5954"/>
        </w:tabs>
        <w:rPr>
          <w:rFonts w:ascii="Verdana" w:hAnsi="Verdana" w:cs="Courier New"/>
          <w:b/>
          <w:snapToGrid w:val="0"/>
          <w:sz w:val="22"/>
        </w:rPr>
      </w:pPr>
    </w:p>
    <w:p w14:paraId="21946894" w14:textId="77777777"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57CBAC6" w14:textId="77777777" w:rsidR="006E752E" w:rsidRPr="000C7BEB" w:rsidRDefault="006E752E" w:rsidP="006E752E">
      <w:pPr>
        <w:pStyle w:val="Corpodetexto"/>
        <w:tabs>
          <w:tab w:val="clear" w:pos="5954"/>
        </w:tabs>
        <w:rPr>
          <w:rFonts w:ascii="Verdana" w:hAnsi="Verdana" w:cs="Courier New"/>
          <w:b/>
          <w:snapToGrid w:val="0"/>
          <w:sz w:val="22"/>
        </w:rPr>
      </w:pPr>
    </w:p>
    <w:p w14:paraId="2D1622EF" w14:textId="77777777"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4546FEF8" w14:textId="77777777" w:rsidR="006E752E" w:rsidRDefault="006E752E" w:rsidP="006E752E">
      <w:pPr>
        <w:pStyle w:val="Corpodetexto"/>
        <w:tabs>
          <w:tab w:val="clear" w:pos="5954"/>
        </w:tabs>
        <w:rPr>
          <w:rFonts w:ascii="Verdana" w:hAnsi="Verdana" w:cs="Courier New"/>
          <w:sz w:val="22"/>
        </w:rPr>
      </w:pPr>
    </w:p>
    <w:p w14:paraId="4FB04942" w14:textId="77777777"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14:paraId="38F748A9" w14:textId="77777777" w:rsidR="006E752E" w:rsidRDefault="006E752E" w:rsidP="006E752E">
      <w:pPr>
        <w:jc w:val="both"/>
        <w:rPr>
          <w:rFonts w:ascii="Verdana" w:hAnsi="Verdana" w:cs="Courier New"/>
          <w:snapToGrid w:val="0"/>
          <w:sz w:val="22"/>
        </w:rPr>
      </w:pPr>
    </w:p>
    <w:p w14:paraId="01AB538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14:paraId="24AF9372" w14:textId="77777777" w:rsidR="006E752E" w:rsidRDefault="006E752E" w:rsidP="006E752E">
      <w:pPr>
        <w:jc w:val="both"/>
        <w:rPr>
          <w:rFonts w:ascii="Verdana" w:hAnsi="Verdana" w:cs="Courier New"/>
          <w:snapToGrid w:val="0"/>
          <w:sz w:val="22"/>
        </w:rPr>
      </w:pPr>
    </w:p>
    <w:p w14:paraId="7EB8417F" w14:textId="77777777"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14:paraId="7DB5A81C" w14:textId="77777777" w:rsidR="006E752E" w:rsidRDefault="006E752E" w:rsidP="006E752E">
      <w:pPr>
        <w:jc w:val="both"/>
        <w:rPr>
          <w:rFonts w:ascii="Verdana" w:hAnsi="Verdana" w:cs="Courier New"/>
          <w:snapToGrid w:val="0"/>
          <w:sz w:val="22"/>
        </w:rPr>
      </w:pPr>
    </w:p>
    <w:p w14:paraId="3CFF277E" w14:textId="77777777"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239AE737" w14:textId="77777777" w:rsidR="006E752E" w:rsidRDefault="006E752E" w:rsidP="006E752E">
      <w:pPr>
        <w:pStyle w:val="Corpodetexto"/>
        <w:numPr>
          <w:ilvl w:val="12"/>
          <w:numId w:val="0"/>
        </w:numPr>
        <w:tabs>
          <w:tab w:val="clear" w:pos="5954"/>
        </w:tabs>
        <w:rPr>
          <w:rFonts w:ascii="Verdana" w:hAnsi="Verdana" w:cs="Courier New"/>
          <w:sz w:val="22"/>
        </w:rPr>
      </w:pPr>
    </w:p>
    <w:p w14:paraId="08A4E5AD"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14:paraId="390BD645" w14:textId="77777777" w:rsidR="006E752E" w:rsidRDefault="006E752E" w:rsidP="006E752E">
      <w:pPr>
        <w:pStyle w:val="Recuodecorpodetexto3"/>
        <w:numPr>
          <w:ilvl w:val="12"/>
          <w:numId w:val="0"/>
        </w:numPr>
        <w:rPr>
          <w:rFonts w:ascii="Verdana" w:hAnsi="Verdana" w:cs="Courier New"/>
          <w:b/>
          <w:sz w:val="22"/>
        </w:rPr>
      </w:pPr>
    </w:p>
    <w:p w14:paraId="1627E64B"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14:paraId="13BA7AD4" w14:textId="77777777" w:rsidR="006E752E" w:rsidRDefault="006E752E" w:rsidP="006E752E">
      <w:pPr>
        <w:pStyle w:val="Recuodecorpodetexto3"/>
        <w:numPr>
          <w:ilvl w:val="12"/>
          <w:numId w:val="0"/>
        </w:numPr>
        <w:rPr>
          <w:rFonts w:ascii="Verdana" w:hAnsi="Verdana" w:cs="Courier New"/>
          <w:b/>
          <w:sz w:val="22"/>
        </w:rPr>
      </w:pPr>
    </w:p>
    <w:p w14:paraId="7406D79A"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14:paraId="458A1ED0" w14:textId="77777777" w:rsidR="006E752E" w:rsidRDefault="006E752E" w:rsidP="006E752E">
      <w:pPr>
        <w:pStyle w:val="Corpodetexto"/>
        <w:numPr>
          <w:ilvl w:val="12"/>
          <w:numId w:val="0"/>
        </w:numPr>
        <w:tabs>
          <w:tab w:val="clear" w:pos="5954"/>
        </w:tabs>
        <w:rPr>
          <w:rFonts w:ascii="Verdana" w:hAnsi="Verdana" w:cs="Courier New"/>
          <w:sz w:val="22"/>
        </w:rPr>
      </w:pPr>
    </w:p>
    <w:p w14:paraId="5ECCF2BE"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14:paraId="7789536A" w14:textId="77777777" w:rsidR="006E752E" w:rsidRDefault="006E752E" w:rsidP="006E752E">
      <w:pPr>
        <w:pStyle w:val="Recuodecorpodetexto2"/>
        <w:ind w:left="0" w:firstLine="0"/>
        <w:rPr>
          <w:rFonts w:ascii="Verdana" w:hAnsi="Verdana" w:cs="Courier New"/>
          <w:sz w:val="22"/>
        </w:rPr>
      </w:pPr>
    </w:p>
    <w:p w14:paraId="6A51F507" w14:textId="77777777"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14:paraId="6532008E" w14:textId="77777777" w:rsidR="006E752E" w:rsidRDefault="006E752E" w:rsidP="006E752E">
      <w:pPr>
        <w:pStyle w:val="Recuodecorpodetexto2"/>
        <w:ind w:left="0" w:firstLine="0"/>
        <w:rPr>
          <w:rFonts w:ascii="Verdana" w:hAnsi="Verdana" w:cs="Courier New"/>
          <w:sz w:val="22"/>
        </w:rPr>
      </w:pPr>
    </w:p>
    <w:p w14:paraId="4A4C40D2" w14:textId="77777777"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lastRenderedPageBreak/>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6A5F8E14" w14:textId="77777777" w:rsidR="006E752E" w:rsidRPr="00233F2C" w:rsidRDefault="006E752E" w:rsidP="006E752E">
      <w:pPr>
        <w:pStyle w:val="Recuodecorpodetexto2"/>
        <w:ind w:left="0" w:firstLine="0"/>
        <w:rPr>
          <w:rFonts w:ascii="Verdana" w:hAnsi="Verdana" w:cs="Courier New"/>
          <w:sz w:val="22"/>
        </w:rPr>
      </w:pPr>
    </w:p>
    <w:p w14:paraId="6EDA94A4" w14:textId="77777777"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14:paraId="52854FB0" w14:textId="77777777" w:rsidR="006E752E" w:rsidRDefault="006E752E" w:rsidP="006E752E">
      <w:pPr>
        <w:tabs>
          <w:tab w:val="left" w:pos="5954"/>
        </w:tabs>
        <w:jc w:val="both"/>
        <w:rPr>
          <w:rFonts w:ascii="Verdana" w:hAnsi="Verdana" w:cs="Courier New"/>
          <w:sz w:val="22"/>
        </w:rPr>
      </w:pPr>
    </w:p>
    <w:p w14:paraId="5F4EF35E" w14:textId="77777777"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72DB5495" w14:textId="77777777" w:rsidR="006E752E" w:rsidRDefault="006E752E" w:rsidP="006E752E">
      <w:pPr>
        <w:tabs>
          <w:tab w:val="left" w:pos="5954"/>
        </w:tabs>
        <w:jc w:val="both"/>
        <w:rPr>
          <w:rFonts w:ascii="Verdana" w:hAnsi="Verdana" w:cs="Courier New"/>
          <w:sz w:val="22"/>
        </w:rPr>
      </w:pPr>
    </w:p>
    <w:p w14:paraId="6348C67F"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14:paraId="79F3E567" w14:textId="77777777" w:rsidR="006E752E" w:rsidRDefault="006E752E" w:rsidP="006E752E">
      <w:pPr>
        <w:jc w:val="both"/>
        <w:rPr>
          <w:rFonts w:ascii="Verdana" w:hAnsi="Verdana" w:cs="Courier New"/>
          <w:b/>
          <w:snapToGrid w:val="0"/>
          <w:sz w:val="22"/>
        </w:rPr>
      </w:pPr>
    </w:p>
    <w:p w14:paraId="1CB49682"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14:paraId="56FEB6E4" w14:textId="77777777" w:rsidR="006E752E" w:rsidRDefault="006E752E" w:rsidP="006E752E">
      <w:pPr>
        <w:jc w:val="both"/>
        <w:rPr>
          <w:rFonts w:ascii="Verdana" w:hAnsi="Verdana" w:cs="Courier New"/>
          <w:snapToGrid w:val="0"/>
          <w:sz w:val="22"/>
        </w:rPr>
      </w:pPr>
    </w:p>
    <w:p w14:paraId="04BB357A" w14:textId="77777777"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14:paraId="1CFF4B56" w14:textId="77777777" w:rsidR="006E752E" w:rsidRDefault="006E752E" w:rsidP="006E752E">
      <w:pPr>
        <w:jc w:val="both"/>
        <w:rPr>
          <w:rFonts w:ascii="Verdana" w:hAnsi="Verdana" w:cs="Courier New"/>
          <w:snapToGrid w:val="0"/>
          <w:sz w:val="22"/>
        </w:rPr>
      </w:pPr>
    </w:p>
    <w:p w14:paraId="08F9D6B2" w14:textId="77777777"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14:paraId="73AE23D5" w14:textId="77777777" w:rsidR="006E752E" w:rsidRDefault="006E752E" w:rsidP="006E752E">
      <w:pPr>
        <w:jc w:val="both"/>
        <w:rPr>
          <w:rFonts w:ascii="Verdana" w:hAnsi="Verdana" w:cs="Courier New"/>
          <w:snapToGrid w:val="0"/>
          <w:sz w:val="22"/>
        </w:rPr>
      </w:pPr>
    </w:p>
    <w:p w14:paraId="7AA192EB" w14:textId="77777777"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14:paraId="238E3AFB" w14:textId="77777777" w:rsidR="006E752E" w:rsidRDefault="006E752E" w:rsidP="006E752E">
      <w:pPr>
        <w:jc w:val="both"/>
        <w:rPr>
          <w:rFonts w:ascii="Verdana" w:hAnsi="Verdana" w:cs="Courier New"/>
          <w:snapToGrid w:val="0"/>
          <w:sz w:val="22"/>
        </w:rPr>
      </w:pPr>
    </w:p>
    <w:p w14:paraId="22798188"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14:paraId="2A6B09C9" w14:textId="77777777" w:rsidR="006E752E" w:rsidRDefault="006E752E" w:rsidP="006E752E">
      <w:pPr>
        <w:jc w:val="both"/>
        <w:rPr>
          <w:rFonts w:ascii="Verdana" w:hAnsi="Verdana" w:cs="Courier New"/>
          <w:snapToGrid w:val="0"/>
          <w:sz w:val="22"/>
        </w:rPr>
      </w:pPr>
    </w:p>
    <w:p w14:paraId="6763338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14:paraId="63BC4470" w14:textId="77777777" w:rsidR="006E752E" w:rsidRDefault="006E752E" w:rsidP="006E752E">
      <w:pPr>
        <w:jc w:val="both"/>
        <w:rPr>
          <w:rFonts w:ascii="Verdana" w:hAnsi="Verdana" w:cs="Courier New"/>
          <w:snapToGrid w:val="0"/>
          <w:sz w:val="22"/>
        </w:rPr>
      </w:pPr>
    </w:p>
    <w:p w14:paraId="489A75B2"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14:paraId="68A214EA" w14:textId="77777777" w:rsidR="006E752E" w:rsidRDefault="006E752E" w:rsidP="006E752E">
      <w:pPr>
        <w:jc w:val="both"/>
        <w:rPr>
          <w:rFonts w:ascii="Verdana" w:hAnsi="Verdana" w:cs="Courier New"/>
          <w:b/>
          <w:snapToGrid w:val="0"/>
          <w:sz w:val="22"/>
        </w:rPr>
      </w:pPr>
    </w:p>
    <w:p w14:paraId="2D093A63"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14:paraId="5611B896" w14:textId="77777777" w:rsidR="006E752E" w:rsidRDefault="006E752E" w:rsidP="006E752E">
      <w:pPr>
        <w:pStyle w:val="Corpodetexto"/>
        <w:rPr>
          <w:rFonts w:ascii="Verdana" w:hAnsi="Verdana" w:cs="Courier New"/>
          <w:b/>
          <w:sz w:val="22"/>
        </w:rPr>
      </w:pPr>
    </w:p>
    <w:p w14:paraId="00E33D6B" w14:textId="77777777"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14:paraId="28B7ED11" w14:textId="77777777" w:rsidR="006E752E" w:rsidRPr="00637198" w:rsidRDefault="006E752E" w:rsidP="006E752E">
      <w:pPr>
        <w:pStyle w:val="Corpodetexto"/>
        <w:rPr>
          <w:rFonts w:ascii="Verdana" w:hAnsi="Verdana" w:cs="Courier New"/>
          <w:sz w:val="22"/>
        </w:rPr>
      </w:pPr>
    </w:p>
    <w:p w14:paraId="330E6BB0"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14:paraId="4B45FAFE" w14:textId="77777777" w:rsidR="006E752E" w:rsidRDefault="006E752E" w:rsidP="006E752E">
      <w:pPr>
        <w:jc w:val="both"/>
        <w:rPr>
          <w:rFonts w:ascii="Verdana" w:hAnsi="Verdana" w:cs="Courier New"/>
          <w:b/>
          <w:snapToGrid w:val="0"/>
          <w:sz w:val="22"/>
        </w:rPr>
      </w:pPr>
    </w:p>
    <w:p w14:paraId="56BABF5F"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14:paraId="554C809E" w14:textId="77777777" w:rsidR="006E752E" w:rsidRPr="00445F8B" w:rsidRDefault="006E752E" w:rsidP="006E752E"/>
    <w:p w14:paraId="72EF16D2" w14:textId="77777777" w:rsidR="006E752E" w:rsidRDefault="006E752E" w:rsidP="006E752E">
      <w:pPr>
        <w:pStyle w:val="Ttulo1"/>
        <w:rPr>
          <w:rFonts w:cs="Courier New"/>
          <w:sz w:val="22"/>
          <w:u w:val="single"/>
        </w:rPr>
      </w:pPr>
      <w:r>
        <w:rPr>
          <w:rFonts w:cs="Courier New"/>
          <w:sz w:val="22"/>
          <w:u w:val="single"/>
        </w:rPr>
        <w:t>CLÁUSULA DÉCIMA QUINTA – DA LEGISLAÇÃO APLICÁVEL</w:t>
      </w:r>
    </w:p>
    <w:p w14:paraId="594B65EE" w14:textId="77777777" w:rsidR="006E752E" w:rsidRDefault="006E752E" w:rsidP="006E752E">
      <w:pPr>
        <w:jc w:val="both"/>
        <w:rPr>
          <w:rFonts w:ascii="Verdana" w:hAnsi="Verdana" w:cs="Courier New"/>
          <w:b/>
          <w:snapToGrid w:val="0"/>
          <w:sz w:val="22"/>
        </w:rPr>
      </w:pPr>
    </w:p>
    <w:p w14:paraId="3C924E2D" w14:textId="1E18351A"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sidR="00A52E69">
        <w:rPr>
          <w:rFonts w:ascii="Verdana" w:hAnsi="Verdana" w:cs="Courier New"/>
          <w:bCs/>
          <w:snapToGrid w:val="0"/>
          <w:sz w:val="22"/>
        </w:rPr>
        <w:t>___</w:t>
      </w:r>
      <w:r>
        <w:rPr>
          <w:rFonts w:ascii="Verdana" w:hAnsi="Verdana" w:cs="Courier New"/>
          <w:bCs/>
          <w:snapToGrid w:val="0"/>
          <w:sz w:val="22"/>
        </w:rPr>
        <w:t>/</w:t>
      </w:r>
      <w:r w:rsidR="00DB4361">
        <w:rPr>
          <w:rFonts w:ascii="Verdana" w:hAnsi="Verdana" w:cs="Courier New"/>
          <w:bCs/>
          <w:snapToGrid w:val="0"/>
          <w:sz w:val="22"/>
        </w:rPr>
        <w:t>2021</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14:paraId="53CDF1B5" w14:textId="77777777" w:rsidR="006E752E" w:rsidRDefault="006E752E" w:rsidP="006E752E">
      <w:pPr>
        <w:jc w:val="both"/>
        <w:rPr>
          <w:rFonts w:ascii="Verdana" w:hAnsi="Verdana" w:cs="Courier New"/>
          <w:snapToGrid w:val="0"/>
          <w:sz w:val="22"/>
          <w:u w:val="single"/>
        </w:rPr>
      </w:pPr>
    </w:p>
    <w:p w14:paraId="1EBE9309"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14:paraId="101B716D" w14:textId="77777777" w:rsidR="006E752E" w:rsidRDefault="006E752E" w:rsidP="006E752E">
      <w:pPr>
        <w:jc w:val="both"/>
        <w:rPr>
          <w:rFonts w:ascii="Verdana" w:hAnsi="Verdana" w:cs="Courier New"/>
          <w:b/>
          <w:snapToGrid w:val="0"/>
          <w:sz w:val="22"/>
        </w:rPr>
      </w:pPr>
    </w:p>
    <w:p w14:paraId="07DB1C12" w14:textId="2FAA0625"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2846C4">
        <w:rPr>
          <w:rFonts w:ascii="Verdana" w:hAnsi="Verdana" w:cs="Courier New"/>
          <w:snapToGrid w:val="0"/>
          <w:sz w:val="22"/>
        </w:rPr>
        <w:t>arbacena</w:t>
      </w:r>
      <w:r>
        <w:rPr>
          <w:rFonts w:ascii="Verdana" w:hAnsi="Verdana" w:cs="Courier New"/>
          <w:snapToGrid w:val="0"/>
          <w:sz w:val="22"/>
        </w:rPr>
        <w:t>, para. Dirimir as questões derivadas deste contrato.</w:t>
      </w:r>
    </w:p>
    <w:p w14:paraId="7BD09E3A" w14:textId="77777777" w:rsidR="006E752E" w:rsidRDefault="006E752E" w:rsidP="006E752E">
      <w:pPr>
        <w:jc w:val="both"/>
        <w:rPr>
          <w:rFonts w:ascii="Verdana" w:hAnsi="Verdana" w:cs="Courier New"/>
          <w:snapToGrid w:val="0"/>
          <w:sz w:val="22"/>
        </w:rPr>
      </w:pPr>
    </w:p>
    <w:p w14:paraId="0D53000C"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14:paraId="4435924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14:paraId="56392699" w14:textId="77777777" w:rsidR="006E752E" w:rsidRDefault="006E752E" w:rsidP="006E752E">
      <w:pPr>
        <w:jc w:val="both"/>
        <w:rPr>
          <w:rFonts w:ascii="Verdana" w:hAnsi="Verdana" w:cs="Courier New"/>
          <w:snapToGrid w:val="0"/>
          <w:sz w:val="22"/>
        </w:rPr>
      </w:pPr>
    </w:p>
    <w:p w14:paraId="698AAB00"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14:paraId="07CEFCAA" w14:textId="77777777" w:rsidR="006E752E" w:rsidRDefault="006E752E" w:rsidP="006E752E">
      <w:pPr>
        <w:jc w:val="both"/>
        <w:rPr>
          <w:rFonts w:ascii="Verdana" w:hAnsi="Verdana" w:cs="Courier New"/>
          <w:snapToGrid w:val="0"/>
          <w:sz w:val="22"/>
        </w:rPr>
      </w:pPr>
    </w:p>
    <w:p w14:paraId="2ABFBB2F"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14:paraId="187CC11C" w14:textId="77777777" w:rsidR="006E752E" w:rsidRDefault="006E752E" w:rsidP="006E752E">
      <w:pPr>
        <w:jc w:val="both"/>
        <w:rPr>
          <w:rFonts w:ascii="Verdana" w:hAnsi="Verdana" w:cs="Courier New"/>
          <w:snapToGrid w:val="0"/>
          <w:sz w:val="22"/>
        </w:rPr>
      </w:pPr>
    </w:p>
    <w:p w14:paraId="05090A25" w14:textId="77777777" w:rsidR="006E752E" w:rsidRDefault="006E752E" w:rsidP="006E752E">
      <w:pPr>
        <w:jc w:val="both"/>
        <w:rPr>
          <w:rFonts w:ascii="Verdana" w:hAnsi="Verdana" w:cs="Courier New"/>
          <w:sz w:val="22"/>
        </w:rPr>
      </w:pPr>
      <w:r>
        <w:rPr>
          <w:rFonts w:ascii="Verdana" w:hAnsi="Verdana" w:cs="Courier New"/>
          <w:snapToGrid w:val="0"/>
          <w:sz w:val="22"/>
        </w:rPr>
        <w:t>Testemunha:</w:t>
      </w:r>
    </w:p>
    <w:p w14:paraId="46D6DF0B" w14:textId="77777777" w:rsidR="006E752E" w:rsidRDefault="006E752E" w:rsidP="006E752E">
      <w:pPr>
        <w:jc w:val="both"/>
        <w:rPr>
          <w:rFonts w:ascii="Verdana" w:hAnsi="Verdana" w:cs="Courier New"/>
          <w:sz w:val="22"/>
        </w:rPr>
      </w:pPr>
    </w:p>
    <w:p w14:paraId="3C378C47" w14:textId="77777777" w:rsidR="00B8096D" w:rsidRPr="00F078D7" w:rsidRDefault="00B8096D" w:rsidP="00F36335">
      <w:pPr>
        <w:pStyle w:val="Ttulo2"/>
        <w:ind w:left="2832" w:firstLine="708"/>
        <w:rPr>
          <w:highlight w:val="yellow"/>
        </w:rPr>
      </w:pPr>
    </w:p>
    <w:p w14:paraId="3A0D4D1F" w14:textId="77777777" w:rsidR="00FC30C7" w:rsidRPr="00F078D7" w:rsidRDefault="00FC30C7" w:rsidP="00F36335">
      <w:pPr>
        <w:jc w:val="center"/>
        <w:rPr>
          <w:rFonts w:ascii="Verdana" w:hAnsi="Verdana"/>
          <w:b/>
          <w:bCs/>
          <w:snapToGrid w:val="0"/>
          <w:sz w:val="23"/>
          <w:szCs w:val="23"/>
          <w:highlight w:val="yellow"/>
          <w:u w:val="single"/>
        </w:rPr>
      </w:pPr>
    </w:p>
    <w:p w14:paraId="2B54631F" w14:textId="77777777" w:rsidR="00FC30C7" w:rsidRPr="00F078D7" w:rsidRDefault="00FC30C7" w:rsidP="00F36335">
      <w:pPr>
        <w:jc w:val="center"/>
        <w:rPr>
          <w:rFonts w:ascii="Verdana" w:hAnsi="Verdana"/>
          <w:b/>
          <w:bCs/>
          <w:snapToGrid w:val="0"/>
          <w:sz w:val="23"/>
          <w:szCs w:val="23"/>
          <w:highlight w:val="yellow"/>
          <w:u w:val="single"/>
        </w:rPr>
      </w:pPr>
    </w:p>
    <w:p w14:paraId="5F6B7354" w14:textId="77777777" w:rsidR="00FC30C7" w:rsidRPr="00F078D7" w:rsidRDefault="00FC30C7" w:rsidP="00F36335">
      <w:pPr>
        <w:jc w:val="center"/>
        <w:rPr>
          <w:rFonts w:ascii="Verdana" w:hAnsi="Verdana"/>
          <w:b/>
          <w:bCs/>
          <w:snapToGrid w:val="0"/>
          <w:sz w:val="23"/>
          <w:szCs w:val="23"/>
          <w:highlight w:val="yellow"/>
          <w:u w:val="single"/>
        </w:rPr>
      </w:pPr>
    </w:p>
    <w:p w14:paraId="383439E7" w14:textId="77777777" w:rsidR="00FC30C7" w:rsidRPr="00F078D7" w:rsidRDefault="00FC30C7" w:rsidP="00F36335">
      <w:pPr>
        <w:jc w:val="center"/>
        <w:rPr>
          <w:rFonts w:ascii="Verdana" w:hAnsi="Verdana"/>
          <w:b/>
          <w:bCs/>
          <w:snapToGrid w:val="0"/>
          <w:sz w:val="23"/>
          <w:szCs w:val="23"/>
          <w:highlight w:val="yellow"/>
          <w:u w:val="single"/>
        </w:rPr>
      </w:pPr>
    </w:p>
    <w:p w14:paraId="469E2B55" w14:textId="77777777" w:rsidR="0092040E" w:rsidRPr="00F078D7" w:rsidRDefault="0092040E" w:rsidP="00F36335">
      <w:pPr>
        <w:jc w:val="center"/>
        <w:rPr>
          <w:rFonts w:ascii="Verdana" w:hAnsi="Verdana"/>
          <w:b/>
          <w:bCs/>
          <w:snapToGrid w:val="0"/>
          <w:sz w:val="23"/>
          <w:szCs w:val="23"/>
          <w:highlight w:val="yellow"/>
          <w:u w:val="single"/>
        </w:rPr>
      </w:pPr>
    </w:p>
    <w:p w14:paraId="3CF1429B" w14:textId="77777777" w:rsidR="00402A99" w:rsidRPr="00F078D7" w:rsidRDefault="00402A99" w:rsidP="00F36335">
      <w:pPr>
        <w:jc w:val="center"/>
        <w:rPr>
          <w:rFonts w:ascii="Verdana" w:hAnsi="Verdana"/>
          <w:b/>
          <w:bCs/>
          <w:snapToGrid w:val="0"/>
          <w:sz w:val="23"/>
          <w:szCs w:val="23"/>
          <w:highlight w:val="yellow"/>
          <w:u w:val="single"/>
        </w:rPr>
      </w:pPr>
    </w:p>
    <w:p w14:paraId="0E950F46" w14:textId="77777777" w:rsidR="00B5191D" w:rsidRPr="00F078D7" w:rsidRDefault="00B5191D" w:rsidP="00F36335">
      <w:pPr>
        <w:jc w:val="center"/>
        <w:rPr>
          <w:rFonts w:ascii="Verdana" w:hAnsi="Verdana"/>
          <w:b/>
          <w:bCs/>
          <w:snapToGrid w:val="0"/>
          <w:sz w:val="23"/>
          <w:szCs w:val="23"/>
          <w:highlight w:val="yellow"/>
          <w:u w:val="single"/>
        </w:rPr>
      </w:pPr>
    </w:p>
    <w:p w14:paraId="0777B78A" w14:textId="77777777" w:rsidR="00B5191D" w:rsidRPr="00F078D7" w:rsidRDefault="00B5191D" w:rsidP="00F36335">
      <w:pPr>
        <w:jc w:val="center"/>
        <w:rPr>
          <w:rFonts w:ascii="Verdana" w:hAnsi="Verdana"/>
          <w:b/>
          <w:bCs/>
          <w:snapToGrid w:val="0"/>
          <w:sz w:val="23"/>
          <w:szCs w:val="23"/>
          <w:highlight w:val="yellow"/>
          <w:u w:val="single"/>
        </w:rPr>
      </w:pPr>
    </w:p>
    <w:p w14:paraId="16C8EB13" w14:textId="77777777" w:rsidR="00B5191D" w:rsidRPr="00F078D7" w:rsidRDefault="00B5191D" w:rsidP="00F36335">
      <w:pPr>
        <w:jc w:val="center"/>
        <w:rPr>
          <w:rFonts w:ascii="Verdana" w:hAnsi="Verdana"/>
          <w:b/>
          <w:bCs/>
          <w:snapToGrid w:val="0"/>
          <w:sz w:val="23"/>
          <w:szCs w:val="23"/>
          <w:highlight w:val="yellow"/>
          <w:u w:val="single"/>
        </w:rPr>
      </w:pPr>
    </w:p>
    <w:p w14:paraId="34EEE563" w14:textId="77777777" w:rsidR="00B5191D" w:rsidRPr="00F078D7" w:rsidRDefault="00B5191D" w:rsidP="00F36335">
      <w:pPr>
        <w:jc w:val="center"/>
        <w:rPr>
          <w:rFonts w:ascii="Verdana" w:hAnsi="Verdana"/>
          <w:b/>
          <w:bCs/>
          <w:snapToGrid w:val="0"/>
          <w:sz w:val="23"/>
          <w:szCs w:val="23"/>
          <w:highlight w:val="yellow"/>
          <w:u w:val="single"/>
        </w:rPr>
      </w:pPr>
    </w:p>
    <w:p w14:paraId="4BE2C441" w14:textId="77777777" w:rsidR="00B5191D" w:rsidRPr="00F078D7" w:rsidRDefault="00B5191D" w:rsidP="00F36335">
      <w:pPr>
        <w:jc w:val="center"/>
        <w:rPr>
          <w:rFonts w:ascii="Verdana" w:hAnsi="Verdana"/>
          <w:b/>
          <w:bCs/>
          <w:snapToGrid w:val="0"/>
          <w:sz w:val="23"/>
          <w:szCs w:val="23"/>
          <w:highlight w:val="yellow"/>
          <w:u w:val="single"/>
        </w:rPr>
      </w:pPr>
    </w:p>
    <w:p w14:paraId="558FE1C8" w14:textId="77777777" w:rsidR="00B5191D" w:rsidRPr="00F078D7" w:rsidRDefault="00B5191D" w:rsidP="00F36335">
      <w:pPr>
        <w:jc w:val="center"/>
        <w:rPr>
          <w:rFonts w:ascii="Verdana" w:hAnsi="Verdana"/>
          <w:b/>
          <w:bCs/>
          <w:snapToGrid w:val="0"/>
          <w:sz w:val="23"/>
          <w:szCs w:val="23"/>
          <w:highlight w:val="yellow"/>
          <w:u w:val="single"/>
        </w:rPr>
      </w:pPr>
    </w:p>
    <w:p w14:paraId="0BD58C47" w14:textId="77777777" w:rsidR="00B5191D" w:rsidRDefault="00B5191D" w:rsidP="00F36335">
      <w:pPr>
        <w:jc w:val="center"/>
        <w:rPr>
          <w:rFonts w:ascii="Verdana" w:hAnsi="Verdana"/>
          <w:b/>
          <w:bCs/>
          <w:snapToGrid w:val="0"/>
          <w:sz w:val="23"/>
          <w:szCs w:val="23"/>
          <w:highlight w:val="yellow"/>
          <w:u w:val="single"/>
        </w:rPr>
      </w:pPr>
    </w:p>
    <w:p w14:paraId="1A73325F" w14:textId="77777777" w:rsidR="009020D4" w:rsidRDefault="009020D4" w:rsidP="00F36335">
      <w:pPr>
        <w:jc w:val="center"/>
        <w:rPr>
          <w:rFonts w:ascii="Verdana" w:hAnsi="Verdana"/>
          <w:b/>
          <w:bCs/>
          <w:snapToGrid w:val="0"/>
          <w:sz w:val="23"/>
          <w:szCs w:val="23"/>
          <w:highlight w:val="yellow"/>
          <w:u w:val="single"/>
        </w:rPr>
      </w:pPr>
    </w:p>
    <w:p w14:paraId="5060314A" w14:textId="77777777" w:rsidR="009020D4" w:rsidRDefault="009020D4" w:rsidP="00F36335">
      <w:pPr>
        <w:jc w:val="center"/>
        <w:rPr>
          <w:rFonts w:ascii="Verdana" w:hAnsi="Verdana"/>
          <w:b/>
          <w:bCs/>
          <w:snapToGrid w:val="0"/>
          <w:sz w:val="23"/>
          <w:szCs w:val="23"/>
          <w:highlight w:val="yellow"/>
          <w:u w:val="single"/>
        </w:rPr>
      </w:pPr>
    </w:p>
    <w:p w14:paraId="154FC85D" w14:textId="77777777" w:rsidR="009020D4" w:rsidRDefault="009020D4" w:rsidP="00F36335">
      <w:pPr>
        <w:jc w:val="center"/>
        <w:rPr>
          <w:rFonts w:ascii="Verdana" w:hAnsi="Verdana"/>
          <w:b/>
          <w:bCs/>
          <w:snapToGrid w:val="0"/>
          <w:sz w:val="23"/>
          <w:szCs w:val="23"/>
          <w:highlight w:val="yellow"/>
          <w:u w:val="single"/>
        </w:rPr>
      </w:pPr>
    </w:p>
    <w:p w14:paraId="30C66184" w14:textId="77777777" w:rsidR="009020D4" w:rsidRDefault="009020D4" w:rsidP="00F36335">
      <w:pPr>
        <w:jc w:val="center"/>
        <w:rPr>
          <w:rFonts w:ascii="Verdana" w:hAnsi="Verdana"/>
          <w:b/>
          <w:bCs/>
          <w:snapToGrid w:val="0"/>
          <w:sz w:val="23"/>
          <w:szCs w:val="23"/>
          <w:highlight w:val="yellow"/>
          <w:u w:val="single"/>
        </w:rPr>
      </w:pPr>
    </w:p>
    <w:p w14:paraId="4597D49A" w14:textId="77777777" w:rsidR="009020D4" w:rsidRDefault="009020D4" w:rsidP="00F36335">
      <w:pPr>
        <w:jc w:val="center"/>
        <w:rPr>
          <w:rFonts w:ascii="Verdana" w:hAnsi="Verdana"/>
          <w:b/>
          <w:bCs/>
          <w:snapToGrid w:val="0"/>
          <w:sz w:val="23"/>
          <w:szCs w:val="23"/>
          <w:highlight w:val="yellow"/>
          <w:u w:val="single"/>
        </w:rPr>
      </w:pPr>
    </w:p>
    <w:p w14:paraId="6CC3F501" w14:textId="77777777" w:rsidR="009020D4" w:rsidRDefault="009020D4" w:rsidP="00F36335">
      <w:pPr>
        <w:jc w:val="center"/>
        <w:rPr>
          <w:rFonts w:ascii="Verdana" w:hAnsi="Verdana"/>
          <w:b/>
          <w:bCs/>
          <w:snapToGrid w:val="0"/>
          <w:sz w:val="23"/>
          <w:szCs w:val="23"/>
          <w:highlight w:val="yellow"/>
          <w:u w:val="single"/>
        </w:rPr>
      </w:pPr>
    </w:p>
    <w:p w14:paraId="349B1822" w14:textId="77777777" w:rsidR="009020D4" w:rsidRDefault="009020D4" w:rsidP="00F36335">
      <w:pPr>
        <w:jc w:val="center"/>
        <w:rPr>
          <w:rFonts w:ascii="Verdana" w:hAnsi="Verdana"/>
          <w:b/>
          <w:bCs/>
          <w:snapToGrid w:val="0"/>
          <w:sz w:val="23"/>
          <w:szCs w:val="23"/>
          <w:highlight w:val="yellow"/>
          <w:u w:val="single"/>
        </w:rPr>
      </w:pPr>
    </w:p>
    <w:p w14:paraId="3CF99210" w14:textId="77777777" w:rsidR="009020D4" w:rsidRDefault="009020D4" w:rsidP="00F36335">
      <w:pPr>
        <w:jc w:val="center"/>
        <w:rPr>
          <w:rFonts w:ascii="Verdana" w:hAnsi="Verdana"/>
          <w:b/>
          <w:bCs/>
          <w:snapToGrid w:val="0"/>
          <w:sz w:val="23"/>
          <w:szCs w:val="23"/>
          <w:highlight w:val="yellow"/>
          <w:u w:val="single"/>
        </w:rPr>
      </w:pPr>
    </w:p>
    <w:p w14:paraId="4D65551D" w14:textId="77777777" w:rsidR="009020D4" w:rsidRDefault="009020D4" w:rsidP="00F36335">
      <w:pPr>
        <w:jc w:val="center"/>
        <w:rPr>
          <w:rFonts w:ascii="Verdana" w:hAnsi="Verdana"/>
          <w:b/>
          <w:bCs/>
          <w:snapToGrid w:val="0"/>
          <w:sz w:val="23"/>
          <w:szCs w:val="23"/>
          <w:highlight w:val="yellow"/>
          <w:u w:val="single"/>
        </w:rPr>
      </w:pPr>
    </w:p>
    <w:p w14:paraId="437F298E" w14:textId="77777777" w:rsidR="009020D4" w:rsidRDefault="009020D4" w:rsidP="00F36335">
      <w:pPr>
        <w:jc w:val="center"/>
        <w:rPr>
          <w:rFonts w:ascii="Verdana" w:hAnsi="Verdana"/>
          <w:b/>
          <w:bCs/>
          <w:snapToGrid w:val="0"/>
          <w:sz w:val="23"/>
          <w:szCs w:val="23"/>
          <w:highlight w:val="yellow"/>
          <w:u w:val="single"/>
        </w:rPr>
      </w:pPr>
    </w:p>
    <w:p w14:paraId="0069F545" w14:textId="77777777" w:rsidR="009020D4" w:rsidRDefault="009020D4" w:rsidP="00F36335">
      <w:pPr>
        <w:jc w:val="center"/>
        <w:rPr>
          <w:rFonts w:ascii="Verdana" w:hAnsi="Verdana"/>
          <w:b/>
          <w:bCs/>
          <w:snapToGrid w:val="0"/>
          <w:sz w:val="23"/>
          <w:szCs w:val="23"/>
          <w:highlight w:val="yellow"/>
          <w:u w:val="single"/>
        </w:rPr>
      </w:pPr>
    </w:p>
    <w:p w14:paraId="7BF312E2" w14:textId="77777777" w:rsidR="002437A4" w:rsidRDefault="002437A4" w:rsidP="00F36335">
      <w:pPr>
        <w:jc w:val="center"/>
        <w:rPr>
          <w:rFonts w:ascii="Verdana" w:hAnsi="Verdana"/>
          <w:b/>
          <w:bCs/>
          <w:snapToGrid w:val="0"/>
          <w:sz w:val="23"/>
          <w:szCs w:val="23"/>
          <w:highlight w:val="yellow"/>
          <w:u w:val="single"/>
        </w:rPr>
      </w:pPr>
    </w:p>
    <w:p w14:paraId="3728587F" w14:textId="77777777" w:rsidR="002437A4" w:rsidRDefault="002437A4" w:rsidP="00F36335">
      <w:pPr>
        <w:jc w:val="center"/>
        <w:rPr>
          <w:rFonts w:ascii="Verdana" w:hAnsi="Verdana"/>
          <w:b/>
          <w:bCs/>
          <w:snapToGrid w:val="0"/>
          <w:sz w:val="23"/>
          <w:szCs w:val="23"/>
          <w:highlight w:val="yellow"/>
          <w:u w:val="single"/>
        </w:rPr>
      </w:pPr>
    </w:p>
    <w:p w14:paraId="21D7D3AF" w14:textId="77777777" w:rsidR="002437A4" w:rsidRDefault="002437A4" w:rsidP="00F36335">
      <w:pPr>
        <w:jc w:val="center"/>
        <w:rPr>
          <w:rFonts w:ascii="Verdana" w:hAnsi="Verdana"/>
          <w:b/>
          <w:bCs/>
          <w:snapToGrid w:val="0"/>
          <w:sz w:val="23"/>
          <w:szCs w:val="23"/>
          <w:highlight w:val="yellow"/>
          <w:u w:val="single"/>
        </w:rPr>
      </w:pPr>
    </w:p>
    <w:p w14:paraId="6FE0A85A" w14:textId="77777777" w:rsidR="002437A4" w:rsidRDefault="002437A4" w:rsidP="00F36335">
      <w:pPr>
        <w:jc w:val="center"/>
        <w:rPr>
          <w:rFonts w:ascii="Verdana" w:hAnsi="Verdana"/>
          <w:b/>
          <w:bCs/>
          <w:snapToGrid w:val="0"/>
          <w:sz w:val="23"/>
          <w:szCs w:val="23"/>
          <w:highlight w:val="yellow"/>
          <w:u w:val="single"/>
        </w:rPr>
      </w:pPr>
    </w:p>
    <w:p w14:paraId="18A7855A" w14:textId="77777777" w:rsidR="002437A4" w:rsidRDefault="002437A4" w:rsidP="00F36335">
      <w:pPr>
        <w:jc w:val="center"/>
        <w:rPr>
          <w:rFonts w:ascii="Verdana" w:hAnsi="Verdana"/>
          <w:b/>
          <w:bCs/>
          <w:snapToGrid w:val="0"/>
          <w:sz w:val="23"/>
          <w:szCs w:val="23"/>
          <w:highlight w:val="yellow"/>
          <w:u w:val="single"/>
        </w:rPr>
      </w:pPr>
    </w:p>
    <w:p w14:paraId="6DB37C86" w14:textId="77777777" w:rsidR="002437A4" w:rsidRDefault="002437A4" w:rsidP="00F36335">
      <w:pPr>
        <w:jc w:val="center"/>
        <w:rPr>
          <w:rFonts w:ascii="Verdana" w:hAnsi="Verdana"/>
          <w:b/>
          <w:bCs/>
          <w:snapToGrid w:val="0"/>
          <w:sz w:val="23"/>
          <w:szCs w:val="23"/>
          <w:highlight w:val="yellow"/>
          <w:u w:val="single"/>
        </w:rPr>
      </w:pPr>
    </w:p>
    <w:p w14:paraId="19BD0EAD" w14:textId="77777777" w:rsidR="002437A4" w:rsidRPr="00F078D7" w:rsidRDefault="002437A4" w:rsidP="00F36335">
      <w:pPr>
        <w:jc w:val="center"/>
        <w:rPr>
          <w:rFonts w:ascii="Verdana" w:hAnsi="Verdana"/>
          <w:b/>
          <w:bCs/>
          <w:snapToGrid w:val="0"/>
          <w:sz w:val="23"/>
          <w:szCs w:val="23"/>
          <w:highlight w:val="yellow"/>
          <w:u w:val="single"/>
        </w:rPr>
      </w:pPr>
    </w:p>
    <w:p w14:paraId="04E8CF34" w14:textId="77777777" w:rsidR="005D47B5" w:rsidRPr="00F078D7" w:rsidRDefault="005D47B5" w:rsidP="00F36335">
      <w:pPr>
        <w:jc w:val="center"/>
        <w:rPr>
          <w:rFonts w:ascii="Verdana" w:hAnsi="Verdana"/>
          <w:b/>
          <w:bCs/>
          <w:snapToGrid w:val="0"/>
          <w:sz w:val="23"/>
          <w:szCs w:val="23"/>
          <w:highlight w:val="yellow"/>
          <w:u w:val="single"/>
        </w:rPr>
      </w:pPr>
    </w:p>
    <w:p w14:paraId="7261B4E3" w14:textId="77777777" w:rsidR="009020D4" w:rsidRDefault="009020D4" w:rsidP="00F36335">
      <w:pPr>
        <w:jc w:val="center"/>
        <w:rPr>
          <w:rFonts w:ascii="Verdana" w:hAnsi="Verdana"/>
          <w:b/>
          <w:bCs/>
          <w:snapToGrid w:val="0"/>
          <w:sz w:val="23"/>
          <w:szCs w:val="23"/>
          <w:u w:val="single"/>
        </w:rPr>
      </w:pPr>
    </w:p>
    <w:p w14:paraId="29654EBE" w14:textId="77777777"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14:paraId="2E8AA69E" w14:textId="77777777" w:rsidR="00F36335" w:rsidRPr="002F6464" w:rsidRDefault="00F36335" w:rsidP="00F36335">
      <w:pPr>
        <w:jc w:val="both"/>
        <w:rPr>
          <w:rFonts w:ascii="Verdana" w:hAnsi="Verdana"/>
          <w:b/>
          <w:bCs/>
          <w:sz w:val="23"/>
          <w:szCs w:val="23"/>
          <w:u w:val="single"/>
        </w:rPr>
      </w:pPr>
    </w:p>
    <w:p w14:paraId="1826BBD7" w14:textId="77777777" w:rsidR="00F36335" w:rsidRPr="002F6464" w:rsidRDefault="00F36335" w:rsidP="00F36335">
      <w:pPr>
        <w:jc w:val="both"/>
        <w:rPr>
          <w:rFonts w:ascii="Verdana" w:hAnsi="Verdana"/>
          <w:b/>
          <w:bCs/>
          <w:sz w:val="23"/>
          <w:szCs w:val="23"/>
          <w:u w:val="single"/>
        </w:rPr>
      </w:pPr>
    </w:p>
    <w:p w14:paraId="2100E2AD"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3A04C9D6" w14:textId="77777777" w:rsidR="00F36335" w:rsidRPr="002F6464" w:rsidRDefault="00F36335" w:rsidP="00F36335">
      <w:pPr>
        <w:jc w:val="both"/>
        <w:rPr>
          <w:rFonts w:ascii="Verdana" w:hAnsi="Verdana"/>
          <w:b/>
          <w:bCs/>
          <w:sz w:val="23"/>
          <w:szCs w:val="23"/>
        </w:rPr>
      </w:pPr>
    </w:p>
    <w:p w14:paraId="64BFD90D" w14:textId="77777777" w:rsidR="00F36335" w:rsidRPr="002F6464" w:rsidRDefault="00F36335" w:rsidP="00F36335">
      <w:pPr>
        <w:jc w:val="both"/>
        <w:rPr>
          <w:rFonts w:ascii="Verdana" w:hAnsi="Verdana"/>
          <w:b/>
          <w:bCs/>
          <w:sz w:val="23"/>
          <w:szCs w:val="23"/>
        </w:rPr>
      </w:pPr>
    </w:p>
    <w:p w14:paraId="2EF6BE69" w14:textId="75A45978"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w:t>
      </w:r>
      <w:r w:rsidR="00DB4361">
        <w:rPr>
          <w:rFonts w:ascii="Verdana" w:hAnsi="Verdana"/>
          <w:sz w:val="23"/>
          <w:szCs w:val="23"/>
        </w:rPr>
        <w:t>2021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4AF39132" w14:textId="77777777" w:rsidR="00F36335" w:rsidRPr="002F6464" w:rsidRDefault="00F36335" w:rsidP="00F36335">
      <w:pPr>
        <w:pStyle w:val="Corpodetexto"/>
        <w:tabs>
          <w:tab w:val="clear" w:pos="5954"/>
        </w:tabs>
        <w:ind w:firstLine="708"/>
        <w:rPr>
          <w:rFonts w:ascii="Verdana" w:hAnsi="Verdana"/>
          <w:sz w:val="23"/>
          <w:szCs w:val="23"/>
        </w:rPr>
      </w:pPr>
    </w:p>
    <w:p w14:paraId="7D15F6D7" w14:textId="77777777" w:rsidR="00F36335" w:rsidRPr="002F6464" w:rsidRDefault="00F36335" w:rsidP="00F36335">
      <w:pPr>
        <w:pStyle w:val="Corpodetexto"/>
        <w:tabs>
          <w:tab w:val="clear" w:pos="5954"/>
        </w:tabs>
        <w:ind w:firstLine="708"/>
        <w:rPr>
          <w:rFonts w:ascii="Verdana" w:hAnsi="Verdana"/>
          <w:sz w:val="23"/>
          <w:szCs w:val="23"/>
        </w:rPr>
      </w:pPr>
    </w:p>
    <w:p w14:paraId="4EAB817A"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 xml:space="preserve">_____________________, ___ de _________________ </w:t>
      </w:r>
      <w:proofErr w:type="spellStart"/>
      <w:r w:rsidRPr="002F6464">
        <w:rPr>
          <w:rFonts w:ascii="Verdana" w:hAnsi="Verdana"/>
          <w:sz w:val="23"/>
          <w:szCs w:val="23"/>
        </w:rPr>
        <w:t>de</w:t>
      </w:r>
      <w:proofErr w:type="spellEnd"/>
      <w:r w:rsidRPr="002F6464">
        <w:rPr>
          <w:rFonts w:ascii="Verdana" w:hAnsi="Verdana"/>
          <w:sz w:val="23"/>
          <w:szCs w:val="23"/>
        </w:rPr>
        <w:t xml:space="preserve"> ____.</w:t>
      </w:r>
    </w:p>
    <w:p w14:paraId="24930A67"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3802C62B" w14:textId="77777777" w:rsidR="00F36335" w:rsidRPr="002F6464" w:rsidRDefault="00F36335" w:rsidP="00F36335">
      <w:pPr>
        <w:pStyle w:val="Corpodetexto"/>
        <w:tabs>
          <w:tab w:val="clear" w:pos="5954"/>
        </w:tabs>
        <w:rPr>
          <w:rFonts w:ascii="Verdana" w:hAnsi="Verdana"/>
          <w:sz w:val="23"/>
          <w:szCs w:val="23"/>
        </w:rPr>
      </w:pPr>
    </w:p>
    <w:p w14:paraId="5D7934AA" w14:textId="77777777" w:rsidR="00F36335" w:rsidRPr="002F6464" w:rsidRDefault="00F36335" w:rsidP="00F36335">
      <w:pPr>
        <w:pStyle w:val="Corpodetexto"/>
        <w:tabs>
          <w:tab w:val="clear" w:pos="5954"/>
        </w:tabs>
        <w:rPr>
          <w:rFonts w:ascii="Verdana" w:hAnsi="Verdana"/>
          <w:sz w:val="23"/>
          <w:szCs w:val="23"/>
        </w:rPr>
      </w:pPr>
    </w:p>
    <w:p w14:paraId="0DE63DD2" w14:textId="77777777" w:rsidR="00F36335" w:rsidRPr="002F6464" w:rsidRDefault="00F36335" w:rsidP="00F36335">
      <w:pPr>
        <w:pStyle w:val="Corpodetexto"/>
        <w:tabs>
          <w:tab w:val="clear" w:pos="5954"/>
        </w:tabs>
        <w:rPr>
          <w:rFonts w:ascii="Verdana" w:hAnsi="Verdana"/>
          <w:sz w:val="23"/>
          <w:szCs w:val="23"/>
        </w:rPr>
      </w:pPr>
    </w:p>
    <w:p w14:paraId="54DE4F85" w14:textId="77777777" w:rsidR="00F36335" w:rsidRPr="002F6464" w:rsidRDefault="00F36335" w:rsidP="00F36335">
      <w:pPr>
        <w:pStyle w:val="Corpodetexto"/>
        <w:tabs>
          <w:tab w:val="clear" w:pos="5954"/>
        </w:tabs>
        <w:rPr>
          <w:rFonts w:ascii="Verdana" w:hAnsi="Verdana"/>
          <w:sz w:val="23"/>
          <w:szCs w:val="23"/>
        </w:rPr>
      </w:pPr>
    </w:p>
    <w:p w14:paraId="6F9D7DED"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07F4DA6C"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576C154F" w14:textId="77777777" w:rsidR="00F36335" w:rsidRPr="002F6464" w:rsidRDefault="00F36335" w:rsidP="00F36335">
      <w:pPr>
        <w:pStyle w:val="Corpodetexto"/>
        <w:tabs>
          <w:tab w:val="clear" w:pos="5954"/>
        </w:tabs>
        <w:rPr>
          <w:rFonts w:ascii="Verdana" w:hAnsi="Verdana"/>
          <w:sz w:val="23"/>
          <w:szCs w:val="23"/>
        </w:rPr>
      </w:pPr>
    </w:p>
    <w:p w14:paraId="687A5AC1" w14:textId="77777777" w:rsidR="00F36335" w:rsidRPr="002F6464" w:rsidRDefault="00F36335" w:rsidP="00F36335">
      <w:pPr>
        <w:pStyle w:val="Corpodetexto"/>
        <w:tabs>
          <w:tab w:val="clear" w:pos="5954"/>
        </w:tabs>
        <w:rPr>
          <w:rFonts w:ascii="Verdana" w:hAnsi="Verdana"/>
          <w:sz w:val="23"/>
          <w:szCs w:val="23"/>
        </w:rPr>
      </w:pPr>
    </w:p>
    <w:p w14:paraId="38F87CE6" w14:textId="77777777" w:rsidR="00F36335" w:rsidRPr="002F6464" w:rsidRDefault="00F36335" w:rsidP="00F36335">
      <w:pPr>
        <w:pStyle w:val="Corpodetexto"/>
        <w:tabs>
          <w:tab w:val="clear" w:pos="5954"/>
        </w:tabs>
        <w:rPr>
          <w:rFonts w:ascii="Verdana" w:hAnsi="Verdana"/>
          <w:sz w:val="23"/>
          <w:szCs w:val="23"/>
        </w:rPr>
      </w:pPr>
    </w:p>
    <w:p w14:paraId="2FDC54C7" w14:textId="77777777" w:rsidR="00F36335" w:rsidRPr="002F6464" w:rsidRDefault="00F36335" w:rsidP="00F36335">
      <w:pPr>
        <w:pStyle w:val="Corpodetexto"/>
        <w:tabs>
          <w:tab w:val="clear" w:pos="5954"/>
        </w:tabs>
        <w:rPr>
          <w:rFonts w:ascii="Verdana" w:hAnsi="Verdana"/>
          <w:sz w:val="23"/>
          <w:szCs w:val="23"/>
        </w:rPr>
      </w:pPr>
    </w:p>
    <w:p w14:paraId="32AD2C3D" w14:textId="77777777" w:rsidR="00F36335" w:rsidRPr="002F6464" w:rsidRDefault="00F36335" w:rsidP="00F36335">
      <w:pPr>
        <w:pStyle w:val="Corpodetexto"/>
        <w:tabs>
          <w:tab w:val="clear" w:pos="5954"/>
        </w:tabs>
        <w:rPr>
          <w:rFonts w:ascii="Verdana" w:hAnsi="Verdana"/>
          <w:sz w:val="23"/>
          <w:szCs w:val="23"/>
        </w:rPr>
      </w:pPr>
    </w:p>
    <w:p w14:paraId="3886E0C0" w14:textId="77777777" w:rsidR="00F36335" w:rsidRPr="002F6464" w:rsidRDefault="00F36335" w:rsidP="00F36335">
      <w:pPr>
        <w:pStyle w:val="Corpodetexto"/>
        <w:tabs>
          <w:tab w:val="clear" w:pos="5954"/>
        </w:tabs>
        <w:rPr>
          <w:rFonts w:ascii="Verdana" w:hAnsi="Verdana"/>
          <w:sz w:val="23"/>
          <w:szCs w:val="23"/>
        </w:rPr>
      </w:pPr>
    </w:p>
    <w:p w14:paraId="2968EF42" w14:textId="77777777" w:rsidR="00F36335" w:rsidRPr="00F078D7" w:rsidRDefault="00F36335" w:rsidP="00F36335">
      <w:pPr>
        <w:pStyle w:val="Corpodetexto"/>
        <w:tabs>
          <w:tab w:val="clear" w:pos="5954"/>
        </w:tabs>
        <w:rPr>
          <w:rFonts w:ascii="Verdana" w:hAnsi="Verdana"/>
          <w:sz w:val="23"/>
          <w:szCs w:val="23"/>
          <w:highlight w:val="yellow"/>
        </w:rPr>
      </w:pPr>
    </w:p>
    <w:p w14:paraId="39AF71B9" w14:textId="77777777" w:rsidR="00F36335" w:rsidRPr="00F078D7" w:rsidRDefault="00F36335" w:rsidP="00F36335">
      <w:pPr>
        <w:pStyle w:val="Corpodetexto"/>
        <w:tabs>
          <w:tab w:val="clear" w:pos="5954"/>
        </w:tabs>
        <w:rPr>
          <w:rFonts w:ascii="Verdana" w:hAnsi="Verdana"/>
          <w:sz w:val="23"/>
          <w:szCs w:val="23"/>
          <w:highlight w:val="yellow"/>
        </w:rPr>
      </w:pPr>
    </w:p>
    <w:p w14:paraId="1AAA8945" w14:textId="77777777" w:rsidR="00F36335" w:rsidRPr="00F078D7" w:rsidRDefault="00F36335" w:rsidP="00F36335">
      <w:pPr>
        <w:pStyle w:val="Corpodetexto"/>
        <w:tabs>
          <w:tab w:val="clear" w:pos="5954"/>
        </w:tabs>
        <w:rPr>
          <w:rFonts w:ascii="Verdana" w:hAnsi="Verdana"/>
          <w:sz w:val="23"/>
          <w:szCs w:val="23"/>
          <w:highlight w:val="yellow"/>
        </w:rPr>
      </w:pPr>
    </w:p>
    <w:p w14:paraId="1B60E559" w14:textId="77777777" w:rsidR="00F36335" w:rsidRPr="00F078D7" w:rsidRDefault="00F36335" w:rsidP="00F36335">
      <w:pPr>
        <w:pStyle w:val="Corpodetexto"/>
        <w:tabs>
          <w:tab w:val="clear" w:pos="5954"/>
        </w:tabs>
        <w:rPr>
          <w:rFonts w:ascii="Verdana" w:hAnsi="Verdana"/>
          <w:sz w:val="23"/>
          <w:szCs w:val="23"/>
          <w:highlight w:val="yellow"/>
        </w:rPr>
      </w:pPr>
    </w:p>
    <w:p w14:paraId="6F4B5388" w14:textId="77777777" w:rsidR="00F36335" w:rsidRPr="00F078D7" w:rsidRDefault="00F36335" w:rsidP="00F36335">
      <w:pPr>
        <w:pStyle w:val="Corpodetexto"/>
        <w:tabs>
          <w:tab w:val="clear" w:pos="5954"/>
        </w:tabs>
        <w:rPr>
          <w:rFonts w:ascii="Verdana" w:hAnsi="Verdana"/>
          <w:sz w:val="23"/>
          <w:szCs w:val="23"/>
          <w:highlight w:val="yellow"/>
        </w:rPr>
      </w:pPr>
    </w:p>
    <w:p w14:paraId="37D07E32" w14:textId="77777777" w:rsidR="00F36335" w:rsidRPr="00F078D7" w:rsidRDefault="00F36335" w:rsidP="00F36335">
      <w:pPr>
        <w:pStyle w:val="Corpodetexto"/>
        <w:tabs>
          <w:tab w:val="clear" w:pos="5954"/>
        </w:tabs>
        <w:rPr>
          <w:rFonts w:ascii="Verdana" w:hAnsi="Verdana"/>
          <w:sz w:val="23"/>
          <w:szCs w:val="23"/>
          <w:highlight w:val="yellow"/>
        </w:rPr>
      </w:pPr>
    </w:p>
    <w:p w14:paraId="54860C52" w14:textId="77777777" w:rsidR="00FD148F" w:rsidRPr="00F078D7" w:rsidRDefault="00FD148F" w:rsidP="00F36335">
      <w:pPr>
        <w:pStyle w:val="Corpodetexto"/>
        <w:tabs>
          <w:tab w:val="clear" w:pos="5954"/>
        </w:tabs>
        <w:rPr>
          <w:rFonts w:ascii="Verdana" w:hAnsi="Verdana"/>
          <w:sz w:val="23"/>
          <w:szCs w:val="23"/>
          <w:highlight w:val="yellow"/>
        </w:rPr>
      </w:pPr>
    </w:p>
    <w:p w14:paraId="35937C8F" w14:textId="77777777" w:rsidR="00FD148F" w:rsidRPr="00F078D7" w:rsidRDefault="00FD148F" w:rsidP="00F36335">
      <w:pPr>
        <w:pStyle w:val="Corpodetexto"/>
        <w:tabs>
          <w:tab w:val="clear" w:pos="5954"/>
        </w:tabs>
        <w:rPr>
          <w:rFonts w:ascii="Verdana" w:hAnsi="Verdana"/>
          <w:sz w:val="23"/>
          <w:szCs w:val="23"/>
          <w:highlight w:val="yellow"/>
        </w:rPr>
      </w:pPr>
    </w:p>
    <w:p w14:paraId="761E3A76"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00B5A9C5"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06A47A4B" w14:textId="77777777" w:rsidR="00386251" w:rsidRDefault="00386251" w:rsidP="00F36335">
      <w:pPr>
        <w:pStyle w:val="Corpodetexto"/>
        <w:tabs>
          <w:tab w:val="clear" w:pos="5954"/>
        </w:tabs>
        <w:jc w:val="center"/>
        <w:rPr>
          <w:rFonts w:ascii="Verdana" w:hAnsi="Verdana"/>
          <w:b/>
          <w:bCs/>
          <w:sz w:val="23"/>
          <w:szCs w:val="23"/>
          <w:u w:val="single"/>
        </w:rPr>
      </w:pPr>
    </w:p>
    <w:p w14:paraId="6EF432AF"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14:paraId="2949608E"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7F0A0086" w14:textId="77777777" w:rsidR="00F36335" w:rsidRPr="007E447E" w:rsidRDefault="00F36335" w:rsidP="00F36335">
      <w:pPr>
        <w:pStyle w:val="Corpodetexto"/>
        <w:tabs>
          <w:tab w:val="clear" w:pos="5954"/>
        </w:tabs>
        <w:jc w:val="center"/>
        <w:rPr>
          <w:rFonts w:ascii="Verdana" w:hAnsi="Verdana"/>
          <w:b/>
          <w:bCs/>
          <w:sz w:val="23"/>
          <w:szCs w:val="23"/>
          <w:u w:val="single"/>
        </w:rPr>
      </w:pPr>
      <w:r w:rsidRPr="007E447E">
        <w:rPr>
          <w:rFonts w:ascii="Verdana" w:hAnsi="Verdana"/>
          <w:b/>
          <w:bCs/>
          <w:sz w:val="23"/>
          <w:szCs w:val="23"/>
          <w:u w:val="single"/>
        </w:rPr>
        <w:t>TERMO DE REFERÊNCIA</w:t>
      </w:r>
    </w:p>
    <w:p w14:paraId="3DC305D2" w14:textId="77777777" w:rsidR="00F36335" w:rsidRPr="007E447E" w:rsidRDefault="00F36335" w:rsidP="00F36335">
      <w:pPr>
        <w:pStyle w:val="Corpodetexto"/>
        <w:tabs>
          <w:tab w:val="clear" w:pos="5954"/>
        </w:tabs>
        <w:jc w:val="center"/>
        <w:rPr>
          <w:rFonts w:ascii="Verdana" w:hAnsi="Verdana"/>
          <w:b/>
          <w:bCs/>
          <w:sz w:val="23"/>
          <w:szCs w:val="23"/>
          <w:u w:val="single"/>
        </w:rPr>
      </w:pPr>
    </w:p>
    <w:p w14:paraId="7DC32DEA" w14:textId="6FFF6CEA" w:rsidR="00604813" w:rsidRPr="007E447E" w:rsidRDefault="00604813" w:rsidP="00604813">
      <w:pPr>
        <w:jc w:val="center"/>
        <w:rPr>
          <w:rFonts w:ascii="Verdana" w:hAnsi="Verdana"/>
          <w:b/>
          <w:bCs/>
          <w:sz w:val="23"/>
        </w:rPr>
      </w:pPr>
      <w:r w:rsidRPr="007E447E">
        <w:rPr>
          <w:rFonts w:ascii="Verdana" w:hAnsi="Verdana"/>
          <w:b/>
          <w:bCs/>
          <w:sz w:val="23"/>
        </w:rPr>
        <w:t xml:space="preserve">PROCESSO LICITATÓRIO Nº </w:t>
      </w:r>
      <w:r w:rsidR="00EE2346">
        <w:rPr>
          <w:rFonts w:ascii="Verdana" w:hAnsi="Verdana"/>
          <w:b/>
          <w:bCs/>
          <w:sz w:val="23"/>
        </w:rPr>
        <w:t>032/2021</w:t>
      </w:r>
    </w:p>
    <w:p w14:paraId="43C5680A" w14:textId="77777777" w:rsidR="00604813" w:rsidRPr="007E447E" w:rsidRDefault="00604813" w:rsidP="00604813">
      <w:pPr>
        <w:jc w:val="center"/>
        <w:rPr>
          <w:rFonts w:ascii="Verdana" w:hAnsi="Verdana"/>
          <w:b/>
          <w:bCs/>
          <w:sz w:val="23"/>
        </w:rPr>
      </w:pPr>
    </w:p>
    <w:p w14:paraId="07350F31" w14:textId="72D8C6FA" w:rsidR="00604813" w:rsidRDefault="00604813" w:rsidP="00604813">
      <w:pPr>
        <w:jc w:val="center"/>
        <w:rPr>
          <w:rFonts w:ascii="Verdana" w:hAnsi="Verdana"/>
          <w:b/>
          <w:bCs/>
          <w:sz w:val="23"/>
        </w:rPr>
      </w:pPr>
      <w:r w:rsidRPr="007E447E">
        <w:rPr>
          <w:rFonts w:ascii="Verdana" w:hAnsi="Verdana"/>
          <w:b/>
          <w:bCs/>
          <w:sz w:val="23"/>
        </w:rPr>
        <w:t xml:space="preserve">PREGÃO PRESENCIAL Nº </w:t>
      </w:r>
      <w:r w:rsidR="00EE2346">
        <w:rPr>
          <w:rFonts w:ascii="Verdana" w:hAnsi="Verdana"/>
          <w:b/>
          <w:bCs/>
          <w:sz w:val="23"/>
        </w:rPr>
        <w:t>021/2021</w:t>
      </w:r>
    </w:p>
    <w:p w14:paraId="4A5A73B7" w14:textId="0B161DCF" w:rsidR="007E447E" w:rsidRDefault="007E447E" w:rsidP="00604813">
      <w:pPr>
        <w:jc w:val="center"/>
        <w:rPr>
          <w:rFonts w:ascii="Verdana" w:hAnsi="Verdana"/>
          <w:b/>
          <w:bCs/>
          <w:sz w:val="23"/>
        </w:rPr>
      </w:pPr>
    </w:p>
    <w:p w14:paraId="20AB8C34" w14:textId="5D00BA56" w:rsidR="007E447E" w:rsidRPr="007E447E" w:rsidRDefault="007E447E" w:rsidP="007E447E">
      <w:pPr>
        <w:pStyle w:val="Corpodetexto31"/>
        <w:tabs>
          <w:tab w:val="left" w:pos="426"/>
        </w:tabs>
        <w:rPr>
          <w:rFonts w:ascii="Verdana" w:hAnsi="Verdana" w:cs="Verdana"/>
          <w:b/>
          <w:bCs/>
          <w:sz w:val="22"/>
          <w:szCs w:val="22"/>
        </w:rPr>
      </w:pPr>
      <w:r w:rsidRPr="007E447E">
        <w:rPr>
          <w:rFonts w:ascii="Verdana" w:hAnsi="Verdana" w:cs="Verdana"/>
          <w:b/>
          <w:bCs/>
          <w:sz w:val="22"/>
          <w:szCs w:val="22"/>
        </w:rPr>
        <w:t xml:space="preserve">OBJETO: </w:t>
      </w:r>
      <w:r w:rsidRPr="007E447E">
        <w:rPr>
          <w:rFonts w:ascii="Verdana" w:hAnsi="Verdana"/>
          <w:sz w:val="22"/>
          <w:szCs w:val="22"/>
        </w:rPr>
        <w:t xml:space="preserve">A presente licitação tem por objeto o registro de preços, </w:t>
      </w:r>
      <w:r w:rsidRPr="007E447E">
        <w:rPr>
          <w:rFonts w:ascii="Verdana" w:hAnsi="Verdana"/>
          <w:bCs/>
          <w:sz w:val="22"/>
          <w:szCs w:val="22"/>
        </w:rPr>
        <w:t xml:space="preserve">do tipo menor preço por item, </w:t>
      </w:r>
      <w:r w:rsidRPr="007E447E">
        <w:rPr>
          <w:rFonts w:ascii="Verdana" w:hAnsi="Verdana"/>
          <w:sz w:val="22"/>
          <w:szCs w:val="22"/>
        </w:rPr>
        <w:t xml:space="preserve">para futuras e eventuais aquisições de </w:t>
      </w:r>
      <w:r w:rsidR="00EE2346">
        <w:rPr>
          <w:rFonts w:ascii="Verdana" w:hAnsi="Verdana"/>
          <w:b/>
          <w:sz w:val="22"/>
          <w:szCs w:val="22"/>
        </w:rPr>
        <w:t>SERINGAS E COLETOR DE URINA</w:t>
      </w:r>
      <w:r w:rsidRPr="007E447E">
        <w:rPr>
          <w:rFonts w:ascii="Verdana" w:hAnsi="Verdana"/>
          <w:sz w:val="22"/>
          <w:szCs w:val="22"/>
        </w:rPr>
        <w:t xml:space="preserve"> para atendimento das demandas da Secretaria Municipal de Saúde, conforme Anexo I do presente edital, parte integrante e inseparável deste edital, independente de transcrição</w:t>
      </w:r>
      <w:r w:rsidRPr="007E447E">
        <w:rPr>
          <w:rFonts w:ascii="Verdana" w:hAnsi="Verdana" w:cs="Verdana"/>
          <w:bCs/>
          <w:sz w:val="22"/>
          <w:szCs w:val="22"/>
        </w:rPr>
        <w:t>.</w:t>
      </w:r>
    </w:p>
    <w:p w14:paraId="6A823802" w14:textId="49048BDD" w:rsidR="007E447E" w:rsidRDefault="007E447E" w:rsidP="00604813">
      <w:pPr>
        <w:jc w:val="center"/>
        <w:rPr>
          <w:rFonts w:ascii="Verdana" w:hAnsi="Verdana"/>
          <w:b/>
          <w:bCs/>
          <w:sz w:val="23"/>
        </w:rPr>
      </w:pPr>
    </w:p>
    <w:tbl>
      <w:tblPr>
        <w:tblStyle w:val="Tabelacomgrade"/>
        <w:tblW w:w="9924" w:type="dxa"/>
        <w:tblInd w:w="-318" w:type="dxa"/>
        <w:tblLook w:val="04A0" w:firstRow="1" w:lastRow="0" w:firstColumn="1" w:lastColumn="0" w:noHBand="0" w:noVBand="1"/>
      </w:tblPr>
      <w:tblGrid>
        <w:gridCol w:w="1082"/>
        <w:gridCol w:w="3858"/>
        <w:gridCol w:w="1084"/>
        <w:gridCol w:w="1067"/>
        <w:gridCol w:w="1355"/>
        <w:gridCol w:w="1478"/>
      </w:tblGrid>
      <w:tr w:rsidR="004763F5" w14:paraId="7EDE0A6A" w14:textId="77777777" w:rsidTr="00C13F6F">
        <w:tc>
          <w:tcPr>
            <w:tcW w:w="1082" w:type="dxa"/>
            <w:vAlign w:val="center"/>
          </w:tcPr>
          <w:p w14:paraId="33518673" w14:textId="77777777" w:rsidR="004763F5" w:rsidRPr="00B94EE4" w:rsidRDefault="004763F5" w:rsidP="00C13F6F">
            <w:pPr>
              <w:jc w:val="center"/>
              <w:rPr>
                <w:rFonts w:ascii="Arial" w:hAnsi="Arial" w:cs="Arial"/>
                <w:b/>
                <w:color w:val="000000"/>
                <w:sz w:val="20"/>
                <w:szCs w:val="20"/>
              </w:rPr>
            </w:pPr>
            <w:r w:rsidRPr="00B94EE4">
              <w:rPr>
                <w:rFonts w:ascii="Arial" w:hAnsi="Arial" w:cs="Arial"/>
                <w:b/>
                <w:color w:val="000000"/>
                <w:sz w:val="20"/>
                <w:szCs w:val="20"/>
              </w:rPr>
              <w:t>Nº Item</w:t>
            </w:r>
          </w:p>
        </w:tc>
        <w:tc>
          <w:tcPr>
            <w:tcW w:w="3858" w:type="dxa"/>
            <w:vAlign w:val="center"/>
          </w:tcPr>
          <w:p w14:paraId="599FC9E9" w14:textId="77777777" w:rsidR="004763F5" w:rsidRPr="00B94EE4" w:rsidRDefault="004763F5" w:rsidP="00C13F6F">
            <w:pPr>
              <w:jc w:val="center"/>
              <w:rPr>
                <w:rFonts w:ascii="Arial" w:hAnsi="Arial" w:cs="Arial"/>
                <w:b/>
                <w:color w:val="000000"/>
                <w:sz w:val="20"/>
                <w:szCs w:val="20"/>
              </w:rPr>
            </w:pPr>
            <w:r w:rsidRPr="00B94EE4">
              <w:rPr>
                <w:rFonts w:ascii="Arial" w:hAnsi="Arial" w:cs="Arial"/>
                <w:b/>
                <w:color w:val="000000"/>
                <w:sz w:val="20"/>
                <w:szCs w:val="20"/>
              </w:rPr>
              <w:t>Descrição</w:t>
            </w:r>
          </w:p>
        </w:tc>
        <w:tc>
          <w:tcPr>
            <w:tcW w:w="1084" w:type="dxa"/>
            <w:vAlign w:val="center"/>
          </w:tcPr>
          <w:p w14:paraId="6211CB35" w14:textId="77777777" w:rsidR="004763F5" w:rsidRPr="00B94EE4" w:rsidRDefault="004763F5" w:rsidP="00C13F6F">
            <w:pPr>
              <w:jc w:val="center"/>
              <w:rPr>
                <w:rFonts w:ascii="Arial" w:hAnsi="Arial" w:cs="Arial"/>
                <w:b/>
                <w:color w:val="000000"/>
                <w:sz w:val="20"/>
                <w:szCs w:val="20"/>
              </w:rPr>
            </w:pPr>
            <w:r w:rsidRPr="00B94EE4">
              <w:rPr>
                <w:rFonts w:ascii="Arial" w:hAnsi="Arial" w:cs="Arial"/>
                <w:b/>
                <w:color w:val="000000"/>
                <w:sz w:val="20"/>
                <w:szCs w:val="20"/>
              </w:rPr>
              <w:t>Unid.</w:t>
            </w:r>
          </w:p>
        </w:tc>
        <w:tc>
          <w:tcPr>
            <w:tcW w:w="1067" w:type="dxa"/>
            <w:vAlign w:val="center"/>
          </w:tcPr>
          <w:p w14:paraId="5FAD88BE" w14:textId="77777777" w:rsidR="004763F5" w:rsidRPr="00B94EE4" w:rsidRDefault="004763F5" w:rsidP="00C13F6F">
            <w:pPr>
              <w:jc w:val="center"/>
              <w:rPr>
                <w:rFonts w:ascii="Arial" w:hAnsi="Arial" w:cs="Arial"/>
                <w:b/>
                <w:color w:val="000000"/>
                <w:sz w:val="20"/>
                <w:szCs w:val="20"/>
              </w:rPr>
            </w:pPr>
            <w:proofErr w:type="spellStart"/>
            <w:r w:rsidRPr="00B94EE4">
              <w:rPr>
                <w:rFonts w:ascii="Arial" w:hAnsi="Arial" w:cs="Arial"/>
                <w:b/>
                <w:color w:val="000000"/>
                <w:sz w:val="20"/>
                <w:szCs w:val="20"/>
              </w:rPr>
              <w:t>Qtd</w:t>
            </w:r>
            <w:proofErr w:type="spellEnd"/>
            <w:r w:rsidRPr="00B94EE4">
              <w:rPr>
                <w:rFonts w:ascii="Arial" w:hAnsi="Arial" w:cs="Arial"/>
                <w:b/>
                <w:color w:val="000000"/>
                <w:sz w:val="20"/>
                <w:szCs w:val="20"/>
              </w:rPr>
              <w:t>.</w:t>
            </w:r>
          </w:p>
        </w:tc>
        <w:tc>
          <w:tcPr>
            <w:tcW w:w="1355" w:type="dxa"/>
            <w:vAlign w:val="center"/>
          </w:tcPr>
          <w:p w14:paraId="1F63CEB9" w14:textId="77777777" w:rsidR="004763F5" w:rsidRPr="00B94EE4" w:rsidRDefault="004763F5" w:rsidP="00C13F6F">
            <w:pPr>
              <w:jc w:val="center"/>
              <w:rPr>
                <w:rFonts w:ascii="Arial" w:hAnsi="Arial" w:cs="Arial"/>
                <w:b/>
                <w:color w:val="000000"/>
                <w:sz w:val="20"/>
                <w:szCs w:val="20"/>
              </w:rPr>
            </w:pPr>
            <w:proofErr w:type="spellStart"/>
            <w:r w:rsidRPr="00B94EE4">
              <w:rPr>
                <w:rFonts w:ascii="Arial" w:hAnsi="Arial" w:cs="Arial"/>
                <w:b/>
                <w:color w:val="000000"/>
                <w:sz w:val="20"/>
                <w:szCs w:val="20"/>
              </w:rPr>
              <w:t>Vlr</w:t>
            </w:r>
            <w:proofErr w:type="spellEnd"/>
            <w:r w:rsidRPr="00B94EE4">
              <w:rPr>
                <w:rFonts w:ascii="Arial" w:hAnsi="Arial" w:cs="Arial"/>
                <w:b/>
                <w:color w:val="000000"/>
                <w:sz w:val="20"/>
                <w:szCs w:val="20"/>
              </w:rPr>
              <w:t>. Unit.</w:t>
            </w:r>
          </w:p>
        </w:tc>
        <w:tc>
          <w:tcPr>
            <w:tcW w:w="1478" w:type="dxa"/>
            <w:vAlign w:val="center"/>
          </w:tcPr>
          <w:p w14:paraId="52FE3FAF" w14:textId="77777777" w:rsidR="004763F5" w:rsidRPr="00B94EE4" w:rsidRDefault="004763F5" w:rsidP="00C13F6F">
            <w:pPr>
              <w:jc w:val="center"/>
              <w:rPr>
                <w:rFonts w:ascii="Arial" w:hAnsi="Arial" w:cs="Arial"/>
                <w:b/>
                <w:color w:val="000000"/>
                <w:sz w:val="20"/>
                <w:szCs w:val="20"/>
              </w:rPr>
            </w:pPr>
            <w:proofErr w:type="spellStart"/>
            <w:r w:rsidRPr="00B94EE4">
              <w:rPr>
                <w:rFonts w:ascii="Arial" w:hAnsi="Arial" w:cs="Arial"/>
                <w:b/>
                <w:color w:val="000000"/>
                <w:sz w:val="20"/>
                <w:szCs w:val="20"/>
              </w:rPr>
              <w:t>Vlr</w:t>
            </w:r>
            <w:proofErr w:type="spellEnd"/>
            <w:r w:rsidRPr="00B94EE4">
              <w:rPr>
                <w:rFonts w:ascii="Arial" w:hAnsi="Arial" w:cs="Arial"/>
                <w:b/>
                <w:color w:val="000000"/>
                <w:sz w:val="20"/>
                <w:szCs w:val="20"/>
              </w:rPr>
              <w:t xml:space="preserve">. </w:t>
            </w:r>
            <w:proofErr w:type="spellStart"/>
            <w:r w:rsidRPr="00B94EE4">
              <w:rPr>
                <w:rFonts w:ascii="Arial" w:hAnsi="Arial" w:cs="Arial"/>
                <w:b/>
                <w:color w:val="000000"/>
                <w:sz w:val="20"/>
                <w:szCs w:val="20"/>
              </w:rPr>
              <w:t>Tot</w:t>
            </w:r>
            <w:proofErr w:type="spellEnd"/>
            <w:r w:rsidRPr="00B94EE4">
              <w:rPr>
                <w:rFonts w:ascii="Arial" w:hAnsi="Arial" w:cs="Arial"/>
                <w:b/>
                <w:color w:val="000000"/>
                <w:sz w:val="20"/>
                <w:szCs w:val="20"/>
              </w:rPr>
              <w:t>.</w:t>
            </w:r>
          </w:p>
        </w:tc>
      </w:tr>
      <w:tr w:rsidR="004763F5" w14:paraId="01EFB77B" w14:textId="77777777" w:rsidTr="00C13F6F">
        <w:tc>
          <w:tcPr>
            <w:tcW w:w="1082" w:type="dxa"/>
            <w:vAlign w:val="center"/>
          </w:tcPr>
          <w:p w14:paraId="27428FA7" w14:textId="77777777" w:rsidR="004763F5" w:rsidRPr="00B13CA6" w:rsidRDefault="004763F5" w:rsidP="00C13F6F">
            <w:pPr>
              <w:jc w:val="center"/>
              <w:rPr>
                <w:rFonts w:ascii="Verdana" w:hAnsi="Verdana" w:cs="Arial"/>
                <w:color w:val="000000"/>
                <w:sz w:val="20"/>
                <w:szCs w:val="20"/>
              </w:rPr>
            </w:pPr>
            <w:r w:rsidRPr="00B13CA6">
              <w:rPr>
                <w:rFonts w:ascii="Verdana" w:hAnsi="Verdana" w:cs="Arial"/>
                <w:color w:val="000000"/>
                <w:sz w:val="20"/>
                <w:szCs w:val="20"/>
              </w:rPr>
              <w:t>001</w:t>
            </w:r>
          </w:p>
        </w:tc>
        <w:tc>
          <w:tcPr>
            <w:tcW w:w="3858" w:type="dxa"/>
          </w:tcPr>
          <w:p w14:paraId="3F8DB8FC" w14:textId="77777777" w:rsidR="004763F5" w:rsidRPr="00B13CA6" w:rsidRDefault="004763F5" w:rsidP="00C13F6F">
            <w:pPr>
              <w:pStyle w:val="TableParagraph"/>
              <w:spacing w:before="54"/>
              <w:ind w:left="55"/>
              <w:jc w:val="left"/>
              <w:rPr>
                <w:rFonts w:ascii="Verdana" w:hAnsi="Verdana"/>
                <w:sz w:val="20"/>
                <w:szCs w:val="20"/>
              </w:rPr>
            </w:pPr>
            <w:proofErr w:type="spellStart"/>
            <w:r w:rsidRPr="00B13CA6">
              <w:rPr>
                <w:rFonts w:ascii="Verdana" w:hAnsi="Verdana"/>
                <w:sz w:val="20"/>
                <w:szCs w:val="20"/>
              </w:rPr>
              <w:t>Coletor</w:t>
            </w:r>
            <w:proofErr w:type="spellEnd"/>
            <w:r w:rsidRPr="00B13CA6">
              <w:rPr>
                <w:rFonts w:ascii="Verdana" w:hAnsi="Verdana"/>
                <w:spacing w:val="-5"/>
                <w:sz w:val="20"/>
                <w:szCs w:val="20"/>
              </w:rPr>
              <w:t xml:space="preserve"> </w:t>
            </w:r>
            <w:r w:rsidRPr="00B13CA6">
              <w:rPr>
                <w:rFonts w:ascii="Verdana" w:hAnsi="Verdana"/>
                <w:sz w:val="20"/>
                <w:szCs w:val="20"/>
              </w:rPr>
              <w:t>de</w:t>
            </w:r>
            <w:r w:rsidRPr="00B13CA6">
              <w:rPr>
                <w:rFonts w:ascii="Verdana" w:hAnsi="Verdana"/>
                <w:spacing w:val="-4"/>
                <w:sz w:val="20"/>
                <w:szCs w:val="20"/>
              </w:rPr>
              <w:t xml:space="preserve"> </w:t>
            </w:r>
            <w:proofErr w:type="spellStart"/>
            <w:r w:rsidRPr="00B13CA6">
              <w:rPr>
                <w:rFonts w:ascii="Verdana" w:hAnsi="Verdana"/>
                <w:sz w:val="20"/>
                <w:szCs w:val="20"/>
              </w:rPr>
              <w:t>Urina</w:t>
            </w:r>
            <w:proofErr w:type="spellEnd"/>
            <w:r w:rsidRPr="00B13CA6">
              <w:rPr>
                <w:rFonts w:ascii="Verdana" w:hAnsi="Verdana"/>
                <w:spacing w:val="-4"/>
                <w:sz w:val="20"/>
                <w:szCs w:val="20"/>
              </w:rPr>
              <w:t xml:space="preserve"> </w:t>
            </w:r>
            <w:r w:rsidRPr="00B13CA6">
              <w:rPr>
                <w:rFonts w:ascii="Verdana" w:hAnsi="Verdana"/>
                <w:sz w:val="20"/>
                <w:szCs w:val="20"/>
              </w:rPr>
              <w:t>Individual</w:t>
            </w:r>
            <w:r w:rsidRPr="00B13CA6">
              <w:rPr>
                <w:rFonts w:ascii="Verdana" w:hAnsi="Verdana"/>
                <w:spacing w:val="-3"/>
                <w:sz w:val="20"/>
                <w:szCs w:val="20"/>
              </w:rPr>
              <w:t xml:space="preserve"> </w:t>
            </w:r>
            <w:r w:rsidRPr="00B13CA6">
              <w:rPr>
                <w:rFonts w:ascii="Verdana" w:hAnsi="Verdana"/>
                <w:sz w:val="20"/>
                <w:szCs w:val="20"/>
              </w:rPr>
              <w:t>80ML</w:t>
            </w:r>
            <w:r w:rsidRPr="00B13CA6">
              <w:rPr>
                <w:rFonts w:ascii="Verdana" w:hAnsi="Verdana"/>
                <w:spacing w:val="-4"/>
                <w:sz w:val="20"/>
                <w:szCs w:val="20"/>
              </w:rPr>
              <w:t xml:space="preserve"> </w:t>
            </w:r>
            <w:r w:rsidRPr="00B13CA6">
              <w:rPr>
                <w:rFonts w:ascii="Verdana" w:hAnsi="Verdana"/>
                <w:sz w:val="20"/>
                <w:szCs w:val="20"/>
              </w:rPr>
              <w:t>C.100</w:t>
            </w:r>
          </w:p>
        </w:tc>
        <w:tc>
          <w:tcPr>
            <w:tcW w:w="1084" w:type="dxa"/>
          </w:tcPr>
          <w:p w14:paraId="3AFE61AE" w14:textId="77777777" w:rsidR="004763F5" w:rsidRPr="00B13CA6" w:rsidRDefault="004763F5" w:rsidP="00C13F6F">
            <w:pPr>
              <w:pStyle w:val="TableParagraph"/>
              <w:spacing w:before="54"/>
              <w:ind w:right="48"/>
              <w:rPr>
                <w:rFonts w:ascii="Verdana" w:hAnsi="Verdana"/>
                <w:sz w:val="20"/>
                <w:szCs w:val="20"/>
              </w:rPr>
            </w:pPr>
            <w:r w:rsidRPr="00B13CA6">
              <w:rPr>
                <w:rFonts w:ascii="Verdana" w:hAnsi="Verdana"/>
                <w:sz w:val="20"/>
                <w:szCs w:val="20"/>
              </w:rPr>
              <w:t>Pacote</w:t>
            </w:r>
          </w:p>
        </w:tc>
        <w:tc>
          <w:tcPr>
            <w:tcW w:w="1067" w:type="dxa"/>
          </w:tcPr>
          <w:p w14:paraId="4BF62AA6" w14:textId="77777777" w:rsidR="004763F5" w:rsidRPr="00B13CA6" w:rsidRDefault="004763F5" w:rsidP="00C13F6F">
            <w:pPr>
              <w:pStyle w:val="TableParagraph"/>
              <w:spacing w:before="54"/>
              <w:ind w:left="44" w:right="28"/>
              <w:jc w:val="center"/>
              <w:rPr>
                <w:rFonts w:ascii="Verdana" w:hAnsi="Verdana"/>
                <w:sz w:val="20"/>
                <w:szCs w:val="20"/>
              </w:rPr>
            </w:pPr>
            <w:r w:rsidRPr="00B13CA6">
              <w:rPr>
                <w:rFonts w:ascii="Verdana" w:hAnsi="Verdana"/>
                <w:sz w:val="20"/>
                <w:szCs w:val="20"/>
              </w:rPr>
              <w:t>80,00</w:t>
            </w:r>
          </w:p>
        </w:tc>
        <w:tc>
          <w:tcPr>
            <w:tcW w:w="1355" w:type="dxa"/>
          </w:tcPr>
          <w:p w14:paraId="3DCF055C" w14:textId="77777777" w:rsidR="004763F5" w:rsidRPr="00B13CA6" w:rsidRDefault="004763F5" w:rsidP="00C13F6F">
            <w:pPr>
              <w:pStyle w:val="TableParagraph"/>
              <w:spacing w:before="54"/>
              <w:ind w:right="37"/>
              <w:rPr>
                <w:rFonts w:ascii="Verdana" w:hAnsi="Verdana"/>
                <w:sz w:val="20"/>
                <w:szCs w:val="20"/>
              </w:rPr>
            </w:pPr>
            <w:r w:rsidRPr="00B13CA6">
              <w:rPr>
                <w:rFonts w:ascii="Verdana" w:hAnsi="Verdana"/>
                <w:sz w:val="20"/>
                <w:szCs w:val="20"/>
              </w:rPr>
              <w:t>75,25</w:t>
            </w:r>
          </w:p>
        </w:tc>
        <w:tc>
          <w:tcPr>
            <w:tcW w:w="1478" w:type="dxa"/>
          </w:tcPr>
          <w:p w14:paraId="4A0D7935" w14:textId="77777777" w:rsidR="004763F5" w:rsidRPr="00B13CA6" w:rsidRDefault="004763F5" w:rsidP="00C13F6F">
            <w:pPr>
              <w:pStyle w:val="TableParagraph"/>
              <w:spacing w:before="54"/>
              <w:ind w:right="36"/>
              <w:rPr>
                <w:rFonts w:ascii="Verdana" w:hAnsi="Verdana"/>
                <w:sz w:val="20"/>
                <w:szCs w:val="20"/>
              </w:rPr>
            </w:pPr>
            <w:r w:rsidRPr="00B13CA6">
              <w:rPr>
                <w:rFonts w:ascii="Verdana" w:hAnsi="Verdana"/>
                <w:sz w:val="20"/>
                <w:szCs w:val="20"/>
              </w:rPr>
              <w:t>6.020,00</w:t>
            </w:r>
          </w:p>
        </w:tc>
      </w:tr>
      <w:tr w:rsidR="004763F5" w14:paraId="1DB9EF80" w14:textId="77777777" w:rsidTr="00C13F6F">
        <w:tc>
          <w:tcPr>
            <w:tcW w:w="1082" w:type="dxa"/>
            <w:vAlign w:val="center"/>
          </w:tcPr>
          <w:p w14:paraId="645E9943" w14:textId="77777777" w:rsidR="004763F5" w:rsidRPr="00B13CA6" w:rsidRDefault="004763F5" w:rsidP="00C13F6F">
            <w:pPr>
              <w:jc w:val="center"/>
              <w:rPr>
                <w:rFonts w:ascii="Verdana" w:hAnsi="Verdana" w:cs="Arial"/>
                <w:color w:val="000000"/>
                <w:sz w:val="20"/>
                <w:szCs w:val="20"/>
              </w:rPr>
            </w:pPr>
            <w:r w:rsidRPr="00B13CA6">
              <w:rPr>
                <w:rFonts w:ascii="Verdana" w:hAnsi="Verdana" w:cs="Arial"/>
                <w:color w:val="000000"/>
                <w:sz w:val="20"/>
                <w:szCs w:val="20"/>
              </w:rPr>
              <w:t>002</w:t>
            </w:r>
          </w:p>
        </w:tc>
        <w:tc>
          <w:tcPr>
            <w:tcW w:w="3858" w:type="dxa"/>
          </w:tcPr>
          <w:p w14:paraId="1C2A864C" w14:textId="77777777" w:rsidR="004763F5" w:rsidRPr="00B13CA6" w:rsidRDefault="004763F5" w:rsidP="00C13F6F">
            <w:pPr>
              <w:pStyle w:val="TableParagraph"/>
              <w:spacing w:before="54"/>
              <w:ind w:left="55"/>
              <w:jc w:val="left"/>
              <w:rPr>
                <w:rFonts w:ascii="Verdana" w:hAnsi="Verdana"/>
                <w:sz w:val="20"/>
                <w:szCs w:val="20"/>
              </w:rPr>
            </w:pPr>
            <w:r w:rsidRPr="00B13CA6">
              <w:rPr>
                <w:rFonts w:ascii="Verdana" w:hAnsi="Verdana"/>
                <w:sz w:val="20"/>
                <w:szCs w:val="20"/>
              </w:rPr>
              <w:t>Seringa</w:t>
            </w:r>
            <w:r w:rsidRPr="00B13CA6">
              <w:rPr>
                <w:rFonts w:ascii="Verdana" w:hAnsi="Verdana"/>
                <w:spacing w:val="-3"/>
                <w:sz w:val="20"/>
                <w:szCs w:val="20"/>
              </w:rPr>
              <w:t xml:space="preserve"> </w:t>
            </w:r>
            <w:r w:rsidRPr="00B13CA6">
              <w:rPr>
                <w:rFonts w:ascii="Verdana" w:hAnsi="Verdana"/>
                <w:sz w:val="20"/>
                <w:szCs w:val="20"/>
              </w:rPr>
              <w:t>de</w:t>
            </w:r>
            <w:r w:rsidRPr="00B13CA6">
              <w:rPr>
                <w:rFonts w:ascii="Verdana" w:hAnsi="Verdana"/>
                <w:spacing w:val="-3"/>
                <w:sz w:val="20"/>
                <w:szCs w:val="20"/>
              </w:rPr>
              <w:t xml:space="preserve"> </w:t>
            </w:r>
            <w:proofErr w:type="spellStart"/>
            <w:r w:rsidRPr="00B13CA6">
              <w:rPr>
                <w:rFonts w:ascii="Verdana" w:hAnsi="Verdana"/>
                <w:sz w:val="20"/>
                <w:szCs w:val="20"/>
              </w:rPr>
              <w:t>Insulina</w:t>
            </w:r>
            <w:proofErr w:type="spellEnd"/>
            <w:r w:rsidRPr="00B13CA6">
              <w:rPr>
                <w:rFonts w:ascii="Verdana" w:hAnsi="Verdana"/>
                <w:spacing w:val="-3"/>
                <w:sz w:val="20"/>
                <w:szCs w:val="20"/>
              </w:rPr>
              <w:t xml:space="preserve"> </w:t>
            </w:r>
            <w:r w:rsidRPr="00B13CA6">
              <w:rPr>
                <w:rFonts w:ascii="Verdana" w:hAnsi="Verdana"/>
                <w:sz w:val="20"/>
                <w:szCs w:val="20"/>
              </w:rPr>
              <w:t>1ML</w:t>
            </w:r>
            <w:r w:rsidRPr="00B13CA6">
              <w:rPr>
                <w:rFonts w:ascii="Verdana" w:hAnsi="Verdana"/>
                <w:spacing w:val="-3"/>
                <w:sz w:val="20"/>
                <w:szCs w:val="20"/>
              </w:rPr>
              <w:t xml:space="preserve"> </w:t>
            </w:r>
            <w:r w:rsidRPr="00B13CA6">
              <w:rPr>
                <w:rFonts w:ascii="Verdana" w:hAnsi="Verdana"/>
                <w:sz w:val="20"/>
                <w:szCs w:val="20"/>
              </w:rPr>
              <w:t>13x0,45</w:t>
            </w:r>
            <w:r w:rsidRPr="00B13CA6">
              <w:rPr>
                <w:rFonts w:ascii="Verdana" w:hAnsi="Verdana"/>
                <w:spacing w:val="-4"/>
                <w:sz w:val="20"/>
                <w:szCs w:val="20"/>
              </w:rPr>
              <w:t xml:space="preserve"> </w:t>
            </w:r>
            <w:r w:rsidRPr="00B13CA6">
              <w:rPr>
                <w:rFonts w:ascii="Verdana" w:hAnsi="Verdana"/>
                <w:sz w:val="20"/>
                <w:szCs w:val="20"/>
              </w:rPr>
              <w:t>CX.100</w:t>
            </w:r>
          </w:p>
        </w:tc>
        <w:tc>
          <w:tcPr>
            <w:tcW w:w="1084" w:type="dxa"/>
          </w:tcPr>
          <w:p w14:paraId="266ECBC1" w14:textId="77777777" w:rsidR="004763F5" w:rsidRPr="00B13CA6" w:rsidRDefault="004763F5" w:rsidP="00C13F6F">
            <w:pPr>
              <w:pStyle w:val="TableParagraph"/>
              <w:spacing w:before="54"/>
              <w:ind w:right="130"/>
              <w:rPr>
                <w:rFonts w:ascii="Verdana" w:hAnsi="Verdana"/>
                <w:sz w:val="20"/>
                <w:szCs w:val="20"/>
              </w:rPr>
            </w:pPr>
            <w:r w:rsidRPr="00B13CA6">
              <w:rPr>
                <w:rFonts w:ascii="Verdana" w:hAnsi="Verdana"/>
                <w:sz w:val="20"/>
                <w:szCs w:val="20"/>
              </w:rPr>
              <w:t>Caixa</w:t>
            </w:r>
          </w:p>
        </w:tc>
        <w:tc>
          <w:tcPr>
            <w:tcW w:w="1067" w:type="dxa"/>
          </w:tcPr>
          <w:p w14:paraId="038B8328" w14:textId="77777777" w:rsidR="004763F5" w:rsidRPr="00B13CA6" w:rsidRDefault="004763F5" w:rsidP="00C13F6F">
            <w:pPr>
              <w:pStyle w:val="TableParagraph"/>
              <w:spacing w:before="54"/>
              <w:ind w:left="44" w:right="28"/>
              <w:jc w:val="center"/>
              <w:rPr>
                <w:rFonts w:ascii="Verdana" w:hAnsi="Verdana"/>
                <w:sz w:val="20"/>
                <w:szCs w:val="20"/>
              </w:rPr>
            </w:pPr>
            <w:r w:rsidRPr="00B13CA6">
              <w:rPr>
                <w:rFonts w:ascii="Verdana" w:hAnsi="Verdana"/>
                <w:sz w:val="20"/>
                <w:szCs w:val="20"/>
              </w:rPr>
              <w:t>150,00</w:t>
            </w:r>
          </w:p>
        </w:tc>
        <w:tc>
          <w:tcPr>
            <w:tcW w:w="1355" w:type="dxa"/>
          </w:tcPr>
          <w:p w14:paraId="1A33596B" w14:textId="77777777" w:rsidR="004763F5" w:rsidRPr="00B13CA6" w:rsidRDefault="004763F5" w:rsidP="00C13F6F">
            <w:pPr>
              <w:pStyle w:val="TableParagraph"/>
              <w:spacing w:before="54"/>
              <w:ind w:right="37"/>
              <w:rPr>
                <w:rFonts w:ascii="Verdana" w:hAnsi="Verdana"/>
                <w:sz w:val="20"/>
                <w:szCs w:val="20"/>
              </w:rPr>
            </w:pPr>
            <w:r w:rsidRPr="00B13CA6">
              <w:rPr>
                <w:rFonts w:ascii="Verdana" w:hAnsi="Verdana"/>
                <w:sz w:val="20"/>
                <w:szCs w:val="20"/>
              </w:rPr>
              <w:t>52,00</w:t>
            </w:r>
          </w:p>
        </w:tc>
        <w:tc>
          <w:tcPr>
            <w:tcW w:w="1478" w:type="dxa"/>
          </w:tcPr>
          <w:p w14:paraId="3EFA2714" w14:textId="77777777" w:rsidR="004763F5" w:rsidRPr="00B13CA6" w:rsidRDefault="004763F5" w:rsidP="00C13F6F">
            <w:pPr>
              <w:pStyle w:val="TableParagraph"/>
              <w:spacing w:before="54"/>
              <w:ind w:right="36"/>
              <w:rPr>
                <w:rFonts w:ascii="Verdana" w:hAnsi="Verdana"/>
                <w:sz w:val="20"/>
                <w:szCs w:val="20"/>
              </w:rPr>
            </w:pPr>
            <w:r w:rsidRPr="00B13CA6">
              <w:rPr>
                <w:rFonts w:ascii="Verdana" w:hAnsi="Verdana"/>
                <w:sz w:val="20"/>
                <w:szCs w:val="20"/>
              </w:rPr>
              <w:t>7.800,00</w:t>
            </w:r>
          </w:p>
        </w:tc>
      </w:tr>
      <w:tr w:rsidR="004763F5" w14:paraId="733EF8F2" w14:textId="77777777" w:rsidTr="00C13F6F">
        <w:tc>
          <w:tcPr>
            <w:tcW w:w="1082" w:type="dxa"/>
            <w:vAlign w:val="center"/>
          </w:tcPr>
          <w:p w14:paraId="0125D50D" w14:textId="77777777" w:rsidR="004763F5" w:rsidRPr="00B13CA6" w:rsidRDefault="004763F5" w:rsidP="00C13F6F">
            <w:pPr>
              <w:jc w:val="center"/>
              <w:rPr>
                <w:rFonts w:ascii="Verdana" w:hAnsi="Verdana" w:cs="Arial"/>
                <w:color w:val="000000"/>
                <w:sz w:val="20"/>
                <w:szCs w:val="20"/>
              </w:rPr>
            </w:pPr>
            <w:r w:rsidRPr="00B13CA6">
              <w:rPr>
                <w:rFonts w:ascii="Verdana" w:hAnsi="Verdana" w:cs="Arial"/>
                <w:color w:val="000000"/>
                <w:sz w:val="20"/>
                <w:szCs w:val="20"/>
              </w:rPr>
              <w:t>003</w:t>
            </w:r>
          </w:p>
        </w:tc>
        <w:tc>
          <w:tcPr>
            <w:tcW w:w="3858" w:type="dxa"/>
          </w:tcPr>
          <w:p w14:paraId="236AF525" w14:textId="77777777" w:rsidR="004763F5" w:rsidRPr="00B13CA6" w:rsidRDefault="004763F5" w:rsidP="00C13F6F">
            <w:pPr>
              <w:pStyle w:val="TableParagraph"/>
              <w:spacing w:before="54"/>
              <w:ind w:left="55"/>
              <w:jc w:val="left"/>
              <w:rPr>
                <w:rFonts w:ascii="Verdana" w:hAnsi="Verdana"/>
                <w:sz w:val="20"/>
                <w:szCs w:val="20"/>
              </w:rPr>
            </w:pPr>
            <w:r w:rsidRPr="00B13CA6">
              <w:rPr>
                <w:rFonts w:ascii="Verdana" w:hAnsi="Verdana"/>
                <w:sz w:val="20"/>
                <w:szCs w:val="20"/>
              </w:rPr>
              <w:t>Seringa</w:t>
            </w:r>
            <w:r w:rsidRPr="00B13CA6">
              <w:rPr>
                <w:rFonts w:ascii="Verdana" w:hAnsi="Verdana"/>
                <w:spacing w:val="-3"/>
                <w:sz w:val="20"/>
                <w:szCs w:val="20"/>
              </w:rPr>
              <w:t xml:space="preserve"> </w:t>
            </w:r>
            <w:r w:rsidRPr="00B13CA6">
              <w:rPr>
                <w:rFonts w:ascii="Verdana" w:hAnsi="Verdana"/>
                <w:sz w:val="20"/>
                <w:szCs w:val="20"/>
              </w:rPr>
              <w:t>Desc</w:t>
            </w:r>
            <w:r w:rsidRPr="00B13CA6">
              <w:rPr>
                <w:rFonts w:ascii="Verdana" w:hAnsi="Verdana"/>
                <w:spacing w:val="-4"/>
                <w:sz w:val="20"/>
                <w:szCs w:val="20"/>
              </w:rPr>
              <w:t xml:space="preserve"> </w:t>
            </w:r>
            <w:r w:rsidRPr="00B13CA6">
              <w:rPr>
                <w:rFonts w:ascii="Verdana" w:hAnsi="Verdana"/>
                <w:sz w:val="20"/>
                <w:szCs w:val="20"/>
              </w:rPr>
              <w:t>1ML</w:t>
            </w:r>
            <w:r w:rsidRPr="00B13CA6">
              <w:rPr>
                <w:rFonts w:ascii="Verdana" w:hAnsi="Verdana"/>
                <w:spacing w:val="-4"/>
                <w:sz w:val="20"/>
                <w:szCs w:val="20"/>
              </w:rPr>
              <w:t xml:space="preserve"> </w:t>
            </w:r>
            <w:r w:rsidRPr="00B13CA6">
              <w:rPr>
                <w:rFonts w:ascii="Verdana" w:hAnsi="Verdana"/>
                <w:sz w:val="20"/>
                <w:szCs w:val="20"/>
              </w:rPr>
              <w:t>C/AG.</w:t>
            </w:r>
            <w:r w:rsidRPr="00B13CA6">
              <w:rPr>
                <w:rFonts w:ascii="Verdana" w:hAnsi="Verdana"/>
                <w:spacing w:val="-3"/>
                <w:sz w:val="20"/>
                <w:szCs w:val="20"/>
              </w:rPr>
              <w:t xml:space="preserve"> </w:t>
            </w:r>
            <w:r w:rsidRPr="00B13CA6">
              <w:rPr>
                <w:rFonts w:ascii="Verdana" w:hAnsi="Verdana"/>
                <w:sz w:val="20"/>
                <w:szCs w:val="20"/>
              </w:rPr>
              <w:t>8,0MM</w:t>
            </w:r>
            <w:r w:rsidRPr="00B13CA6">
              <w:rPr>
                <w:rFonts w:ascii="Verdana" w:hAnsi="Verdana"/>
                <w:spacing w:val="-4"/>
                <w:sz w:val="20"/>
                <w:szCs w:val="20"/>
              </w:rPr>
              <w:t xml:space="preserve"> </w:t>
            </w:r>
            <w:r w:rsidRPr="00B13CA6">
              <w:rPr>
                <w:rFonts w:ascii="Verdana" w:hAnsi="Verdana"/>
                <w:sz w:val="20"/>
                <w:szCs w:val="20"/>
              </w:rPr>
              <w:t>x</w:t>
            </w:r>
            <w:r w:rsidRPr="00B13CA6">
              <w:rPr>
                <w:rFonts w:ascii="Verdana" w:hAnsi="Verdana"/>
                <w:spacing w:val="-3"/>
                <w:sz w:val="20"/>
                <w:szCs w:val="20"/>
              </w:rPr>
              <w:t xml:space="preserve"> </w:t>
            </w:r>
            <w:r w:rsidRPr="00B13CA6">
              <w:rPr>
                <w:rFonts w:ascii="Verdana" w:hAnsi="Verdana"/>
                <w:sz w:val="20"/>
                <w:szCs w:val="20"/>
              </w:rPr>
              <w:t>030</w:t>
            </w:r>
            <w:r w:rsidRPr="00B13CA6">
              <w:rPr>
                <w:rFonts w:ascii="Verdana" w:hAnsi="Verdana"/>
                <w:spacing w:val="-3"/>
                <w:sz w:val="20"/>
                <w:szCs w:val="20"/>
              </w:rPr>
              <w:t xml:space="preserve"> </w:t>
            </w:r>
            <w:proofErr w:type="spellStart"/>
            <w:r w:rsidRPr="00B13CA6">
              <w:rPr>
                <w:rFonts w:ascii="Verdana" w:hAnsi="Verdana"/>
                <w:sz w:val="20"/>
                <w:szCs w:val="20"/>
              </w:rPr>
              <w:t>Curta</w:t>
            </w:r>
            <w:proofErr w:type="spellEnd"/>
            <w:r w:rsidRPr="00B13CA6">
              <w:rPr>
                <w:rFonts w:ascii="Verdana" w:hAnsi="Verdana"/>
                <w:spacing w:val="-4"/>
                <w:sz w:val="20"/>
                <w:szCs w:val="20"/>
              </w:rPr>
              <w:t xml:space="preserve"> </w:t>
            </w:r>
            <w:r w:rsidRPr="00B13CA6">
              <w:rPr>
                <w:rFonts w:ascii="Verdana" w:hAnsi="Verdana"/>
                <w:sz w:val="20"/>
                <w:szCs w:val="20"/>
              </w:rPr>
              <w:t>CX.100</w:t>
            </w:r>
          </w:p>
        </w:tc>
        <w:tc>
          <w:tcPr>
            <w:tcW w:w="1084" w:type="dxa"/>
          </w:tcPr>
          <w:p w14:paraId="594B405E" w14:textId="77777777" w:rsidR="004763F5" w:rsidRPr="00B13CA6" w:rsidRDefault="004763F5" w:rsidP="00C13F6F">
            <w:pPr>
              <w:pStyle w:val="TableParagraph"/>
              <w:spacing w:before="54"/>
              <w:ind w:right="79"/>
              <w:rPr>
                <w:rFonts w:ascii="Verdana" w:hAnsi="Verdana"/>
                <w:sz w:val="20"/>
                <w:szCs w:val="20"/>
              </w:rPr>
            </w:pPr>
            <w:r w:rsidRPr="00B13CA6">
              <w:rPr>
                <w:rFonts w:ascii="Verdana" w:hAnsi="Verdana"/>
                <w:sz w:val="20"/>
                <w:szCs w:val="20"/>
              </w:rPr>
              <w:t>Caixa</w:t>
            </w:r>
          </w:p>
        </w:tc>
        <w:tc>
          <w:tcPr>
            <w:tcW w:w="1067" w:type="dxa"/>
          </w:tcPr>
          <w:p w14:paraId="36F136C5" w14:textId="77777777" w:rsidR="004763F5" w:rsidRPr="00B13CA6" w:rsidRDefault="004763F5" w:rsidP="00C13F6F">
            <w:pPr>
              <w:pStyle w:val="TableParagraph"/>
              <w:spacing w:before="54"/>
              <w:ind w:left="44" w:right="28"/>
              <w:jc w:val="center"/>
              <w:rPr>
                <w:rFonts w:ascii="Verdana" w:hAnsi="Verdana"/>
                <w:sz w:val="20"/>
                <w:szCs w:val="20"/>
              </w:rPr>
            </w:pPr>
            <w:r w:rsidRPr="00B13CA6">
              <w:rPr>
                <w:rFonts w:ascii="Verdana" w:hAnsi="Verdana"/>
                <w:sz w:val="20"/>
                <w:szCs w:val="20"/>
              </w:rPr>
              <w:t>320,00</w:t>
            </w:r>
          </w:p>
        </w:tc>
        <w:tc>
          <w:tcPr>
            <w:tcW w:w="1355" w:type="dxa"/>
          </w:tcPr>
          <w:p w14:paraId="5ECEF2D7" w14:textId="77777777" w:rsidR="004763F5" w:rsidRPr="00B13CA6" w:rsidRDefault="004763F5" w:rsidP="00C13F6F">
            <w:pPr>
              <w:pStyle w:val="TableParagraph"/>
              <w:spacing w:before="54"/>
              <w:ind w:right="37"/>
              <w:rPr>
                <w:rFonts w:ascii="Verdana" w:hAnsi="Verdana"/>
                <w:sz w:val="20"/>
                <w:szCs w:val="20"/>
              </w:rPr>
            </w:pPr>
            <w:r w:rsidRPr="00B13CA6">
              <w:rPr>
                <w:rFonts w:ascii="Verdana" w:hAnsi="Verdana"/>
                <w:sz w:val="20"/>
                <w:szCs w:val="20"/>
              </w:rPr>
              <w:t>102,50</w:t>
            </w:r>
          </w:p>
        </w:tc>
        <w:tc>
          <w:tcPr>
            <w:tcW w:w="1478" w:type="dxa"/>
          </w:tcPr>
          <w:p w14:paraId="444702B0" w14:textId="77777777" w:rsidR="004763F5" w:rsidRPr="00B13CA6" w:rsidRDefault="004763F5" w:rsidP="00C13F6F">
            <w:pPr>
              <w:pStyle w:val="TableParagraph"/>
              <w:spacing w:before="54"/>
              <w:ind w:right="36"/>
              <w:rPr>
                <w:rFonts w:ascii="Verdana" w:hAnsi="Verdana"/>
                <w:sz w:val="20"/>
                <w:szCs w:val="20"/>
              </w:rPr>
            </w:pPr>
            <w:r w:rsidRPr="00B13CA6">
              <w:rPr>
                <w:rFonts w:ascii="Verdana" w:hAnsi="Verdana"/>
                <w:sz w:val="20"/>
                <w:szCs w:val="20"/>
              </w:rPr>
              <w:t>32.800,00</w:t>
            </w:r>
          </w:p>
        </w:tc>
      </w:tr>
    </w:tbl>
    <w:p w14:paraId="4E768177" w14:textId="77777777" w:rsidR="004763F5" w:rsidRPr="009020D4" w:rsidRDefault="004763F5" w:rsidP="00604813">
      <w:pPr>
        <w:jc w:val="center"/>
        <w:rPr>
          <w:rFonts w:ascii="Verdana" w:hAnsi="Verdana"/>
          <w:b/>
          <w:bCs/>
          <w:sz w:val="23"/>
        </w:rPr>
      </w:pPr>
    </w:p>
    <w:p w14:paraId="1D3271A9" w14:textId="77777777" w:rsidR="00386251" w:rsidRPr="007E447E" w:rsidRDefault="00386251" w:rsidP="00F36335">
      <w:pPr>
        <w:jc w:val="center"/>
        <w:rPr>
          <w:rFonts w:ascii="Verdana" w:hAnsi="Verdana"/>
          <w:b/>
          <w:bCs/>
          <w:sz w:val="21"/>
          <w:szCs w:val="21"/>
        </w:rPr>
      </w:pPr>
    </w:p>
    <w:p w14:paraId="333F282D" w14:textId="702E7ACF" w:rsidR="0081146F" w:rsidRPr="007E447E" w:rsidRDefault="0081146F" w:rsidP="00386251">
      <w:pPr>
        <w:pStyle w:val="PargrafodaLista"/>
        <w:numPr>
          <w:ilvl w:val="0"/>
          <w:numId w:val="35"/>
        </w:numPr>
        <w:jc w:val="both"/>
        <w:rPr>
          <w:rFonts w:ascii="Verdana" w:hAnsi="Verdana"/>
          <w:b/>
          <w:sz w:val="21"/>
          <w:szCs w:val="21"/>
          <w:u w:val="single"/>
        </w:rPr>
      </w:pPr>
      <w:r w:rsidRPr="007E447E">
        <w:rPr>
          <w:rFonts w:ascii="Verdana" w:hAnsi="Verdana"/>
          <w:b/>
          <w:sz w:val="21"/>
          <w:szCs w:val="21"/>
          <w:u w:val="single"/>
        </w:rPr>
        <w:t>JUSTIFICATIVA:</w:t>
      </w:r>
    </w:p>
    <w:p w14:paraId="422A41D3" w14:textId="77777777" w:rsidR="007E447E" w:rsidRPr="007E447E" w:rsidRDefault="007E447E" w:rsidP="007E447E">
      <w:pPr>
        <w:pStyle w:val="PargrafodaLista"/>
        <w:jc w:val="both"/>
        <w:rPr>
          <w:rFonts w:ascii="Verdana" w:hAnsi="Verdana"/>
          <w:b/>
          <w:sz w:val="21"/>
          <w:szCs w:val="21"/>
          <w:u w:val="single"/>
        </w:rPr>
      </w:pPr>
    </w:p>
    <w:p w14:paraId="18F520A4" w14:textId="77777777" w:rsidR="0081146F" w:rsidRPr="007E447E" w:rsidRDefault="0081146F" w:rsidP="0081146F">
      <w:pPr>
        <w:jc w:val="both"/>
        <w:rPr>
          <w:rFonts w:ascii="Verdana" w:hAnsi="Verdana"/>
          <w:sz w:val="21"/>
          <w:szCs w:val="21"/>
        </w:rPr>
      </w:pPr>
      <w:r w:rsidRPr="007E447E">
        <w:rPr>
          <w:rFonts w:ascii="Verdana" w:hAnsi="Verdana"/>
          <w:sz w:val="21"/>
          <w:szCs w:val="21"/>
        </w:rPr>
        <w:t>Justificativa anexa a solicitação de abertura de processo licitatório.</w:t>
      </w:r>
    </w:p>
    <w:p w14:paraId="0EF1E256" w14:textId="77777777" w:rsidR="0081146F" w:rsidRPr="007E447E" w:rsidRDefault="0081146F" w:rsidP="0081146F">
      <w:pPr>
        <w:jc w:val="both"/>
        <w:rPr>
          <w:rFonts w:ascii="Verdana" w:hAnsi="Verdana"/>
          <w:sz w:val="21"/>
          <w:szCs w:val="21"/>
        </w:rPr>
      </w:pPr>
    </w:p>
    <w:p w14:paraId="7084BDE7" w14:textId="4C0FE646" w:rsidR="0081146F" w:rsidRPr="007E447E" w:rsidRDefault="0081146F" w:rsidP="00EE7FF0">
      <w:pPr>
        <w:pStyle w:val="PargrafodaLista"/>
        <w:numPr>
          <w:ilvl w:val="0"/>
          <w:numId w:val="35"/>
        </w:numPr>
        <w:jc w:val="both"/>
        <w:rPr>
          <w:rFonts w:ascii="Verdana" w:hAnsi="Verdana"/>
          <w:sz w:val="21"/>
          <w:szCs w:val="21"/>
          <w:u w:val="single"/>
        </w:rPr>
      </w:pPr>
      <w:r w:rsidRPr="007E447E">
        <w:rPr>
          <w:rFonts w:ascii="Verdana" w:hAnsi="Verdana"/>
          <w:b/>
          <w:sz w:val="21"/>
          <w:szCs w:val="21"/>
          <w:u w:val="single"/>
        </w:rPr>
        <w:t>PRAZO DE ENTREGA E PRAZO DE TROCA</w:t>
      </w:r>
      <w:r w:rsidRPr="007E447E">
        <w:rPr>
          <w:rFonts w:ascii="Verdana" w:hAnsi="Verdana"/>
          <w:sz w:val="21"/>
          <w:szCs w:val="21"/>
          <w:u w:val="single"/>
        </w:rPr>
        <w:t>:</w:t>
      </w:r>
    </w:p>
    <w:p w14:paraId="6080E64C" w14:textId="77777777" w:rsidR="00EE7FF0" w:rsidRPr="007E447E" w:rsidRDefault="00EE7FF0" w:rsidP="00EE7FF0">
      <w:pPr>
        <w:pStyle w:val="PargrafodaLista"/>
        <w:jc w:val="both"/>
        <w:rPr>
          <w:rFonts w:ascii="Verdana" w:hAnsi="Verdana"/>
          <w:sz w:val="21"/>
          <w:szCs w:val="21"/>
          <w:u w:val="single"/>
        </w:rPr>
      </w:pPr>
    </w:p>
    <w:p w14:paraId="2F763DC1" w14:textId="77777777" w:rsidR="0081146F" w:rsidRPr="007E447E" w:rsidRDefault="0081146F" w:rsidP="0081146F">
      <w:pPr>
        <w:jc w:val="both"/>
        <w:rPr>
          <w:rFonts w:ascii="Verdana" w:hAnsi="Verdana"/>
          <w:sz w:val="21"/>
          <w:szCs w:val="21"/>
        </w:rPr>
      </w:pPr>
      <w:r w:rsidRPr="007E447E">
        <w:rPr>
          <w:rFonts w:ascii="Verdana" w:hAnsi="Verdana"/>
          <w:sz w:val="21"/>
          <w:szCs w:val="21"/>
        </w:rPr>
        <w:t xml:space="preserve">Os produtos </w:t>
      </w:r>
      <w:r w:rsidRPr="007E447E">
        <w:rPr>
          <w:rFonts w:ascii="Verdana" w:eastAsia="Verdana" w:hAnsi="Verdana"/>
          <w:sz w:val="21"/>
          <w:szCs w:val="21"/>
        </w:rPr>
        <w:t xml:space="preserve">serão entregues parceladamente mediante requisição da Secretaria Municipal de Obras deste Município, no almoxarifado central, no prazo máximo </w:t>
      </w:r>
      <w:r w:rsidRPr="007E447E">
        <w:rPr>
          <w:rFonts w:ascii="Verdana" w:eastAsia="Verdana" w:hAnsi="Verdana"/>
          <w:b/>
          <w:sz w:val="21"/>
          <w:szCs w:val="21"/>
        </w:rPr>
        <w:t>de 05 (cinco) dias úteis</w:t>
      </w:r>
      <w:r w:rsidRPr="007E447E">
        <w:rPr>
          <w:rFonts w:ascii="Verdana" w:hAnsi="Verdana"/>
          <w:b/>
          <w:sz w:val="21"/>
          <w:szCs w:val="21"/>
        </w:rPr>
        <w:t>, contados do recebimento da Ordem de Compra</w:t>
      </w:r>
      <w:r w:rsidRPr="007E447E">
        <w:rPr>
          <w:rFonts w:ascii="Verdana" w:hAnsi="Verdana"/>
          <w:sz w:val="21"/>
          <w:szCs w:val="21"/>
        </w:rPr>
        <w:t>. O material deverá ser entregue no local descrito na autorização de fornecimento expedida pela unidade requisitante.</w:t>
      </w:r>
    </w:p>
    <w:p w14:paraId="662BF23F" w14:textId="77777777" w:rsidR="0081146F" w:rsidRPr="007E447E" w:rsidRDefault="0081146F" w:rsidP="0081146F">
      <w:pPr>
        <w:jc w:val="both"/>
        <w:rPr>
          <w:rFonts w:ascii="Verdana" w:eastAsia="Verdana" w:hAnsi="Verdana"/>
          <w:sz w:val="21"/>
          <w:szCs w:val="21"/>
        </w:rPr>
      </w:pPr>
      <w:r w:rsidRPr="007E447E">
        <w:rPr>
          <w:rFonts w:ascii="Verdana" w:hAnsi="Verdana"/>
          <w:sz w:val="21"/>
          <w:szCs w:val="21"/>
        </w:rPr>
        <w:t xml:space="preserve">A Prefeitura poderá recusar o material entregue em desacordo com as especificações constantes no Anexo I deste Edital, devendo a troca ser realizada no prazo de até </w:t>
      </w:r>
      <w:r w:rsidRPr="007E447E">
        <w:rPr>
          <w:rFonts w:ascii="Verdana" w:hAnsi="Verdana"/>
          <w:b/>
          <w:sz w:val="21"/>
          <w:szCs w:val="21"/>
        </w:rPr>
        <w:t>02 (dois) dias úteis</w:t>
      </w:r>
      <w:r w:rsidRPr="007E447E">
        <w:rPr>
          <w:rFonts w:ascii="Verdana" w:hAnsi="Verdana"/>
          <w:sz w:val="21"/>
          <w:szCs w:val="21"/>
        </w:rPr>
        <w:t xml:space="preserve">, sem qualquer ônus para o município. </w:t>
      </w:r>
    </w:p>
    <w:p w14:paraId="3EF9529F" w14:textId="77777777" w:rsidR="0081146F" w:rsidRPr="007E447E" w:rsidRDefault="0081146F" w:rsidP="0081146F">
      <w:pPr>
        <w:jc w:val="both"/>
        <w:rPr>
          <w:rFonts w:ascii="Verdana" w:hAnsi="Verdana"/>
          <w:snapToGrid w:val="0"/>
          <w:color w:val="000000"/>
          <w:sz w:val="21"/>
          <w:szCs w:val="21"/>
        </w:rPr>
      </w:pPr>
    </w:p>
    <w:p w14:paraId="7DE381A3" w14:textId="6A2C0169" w:rsidR="0081146F" w:rsidRPr="007E447E" w:rsidRDefault="0081146F" w:rsidP="00386251">
      <w:pPr>
        <w:pStyle w:val="PargrafodaLista"/>
        <w:numPr>
          <w:ilvl w:val="0"/>
          <w:numId w:val="27"/>
        </w:numPr>
        <w:jc w:val="both"/>
        <w:rPr>
          <w:rFonts w:ascii="Verdana" w:hAnsi="Verdana"/>
          <w:b/>
          <w:sz w:val="21"/>
          <w:szCs w:val="21"/>
          <w:u w:val="single"/>
        </w:rPr>
      </w:pPr>
      <w:r w:rsidRPr="007E447E">
        <w:rPr>
          <w:rFonts w:ascii="Verdana" w:hAnsi="Verdana"/>
          <w:b/>
          <w:sz w:val="21"/>
          <w:szCs w:val="21"/>
          <w:u w:val="single"/>
        </w:rPr>
        <w:t>PRAZO DE GARANTIA:</w:t>
      </w:r>
    </w:p>
    <w:p w14:paraId="353EF71B" w14:textId="77777777" w:rsidR="007E447E" w:rsidRPr="007E447E" w:rsidRDefault="007E447E" w:rsidP="007E447E">
      <w:pPr>
        <w:pStyle w:val="PargrafodaLista"/>
        <w:jc w:val="both"/>
        <w:rPr>
          <w:rFonts w:ascii="Verdana" w:hAnsi="Verdana"/>
          <w:b/>
          <w:sz w:val="21"/>
          <w:szCs w:val="21"/>
          <w:u w:val="single"/>
        </w:rPr>
      </w:pPr>
    </w:p>
    <w:p w14:paraId="1BF14F4A" w14:textId="77777777" w:rsidR="0081146F" w:rsidRPr="007E447E" w:rsidRDefault="0081146F" w:rsidP="0081146F">
      <w:pPr>
        <w:pStyle w:val="Corpodetexto31"/>
        <w:rPr>
          <w:rFonts w:ascii="Verdana" w:hAnsi="Verdana"/>
          <w:snapToGrid w:val="0"/>
          <w:sz w:val="21"/>
          <w:szCs w:val="21"/>
        </w:rPr>
      </w:pPr>
      <w:r w:rsidRPr="007E447E">
        <w:rPr>
          <w:rFonts w:ascii="Verdana" w:hAnsi="Verdana"/>
          <w:bCs/>
          <w:snapToGrid w:val="0"/>
          <w:sz w:val="21"/>
          <w:szCs w:val="21"/>
        </w:rPr>
        <w:t>Os produtos</w:t>
      </w:r>
      <w:r w:rsidR="00D83904" w:rsidRPr="007E447E">
        <w:rPr>
          <w:rFonts w:ascii="Verdana" w:hAnsi="Verdana"/>
          <w:bCs/>
          <w:snapToGrid w:val="0"/>
          <w:sz w:val="21"/>
          <w:szCs w:val="21"/>
        </w:rPr>
        <w:t xml:space="preserve"> </w:t>
      </w:r>
      <w:r w:rsidRPr="007E447E">
        <w:rPr>
          <w:rFonts w:ascii="Verdana" w:hAnsi="Verdana"/>
          <w:snapToGrid w:val="0"/>
          <w:sz w:val="21"/>
          <w:szCs w:val="21"/>
        </w:rPr>
        <w:t xml:space="preserve">deverão estar em conformidade com as normas vigentes e aqueles que apresentarem problemas serão rejeitados, sendo o fornecedor obrigado a substituí-los no prazo máximo de </w:t>
      </w:r>
      <w:r w:rsidRPr="007E447E">
        <w:rPr>
          <w:rFonts w:ascii="Verdana" w:hAnsi="Verdana"/>
          <w:snapToGrid w:val="0"/>
          <w:sz w:val="21"/>
          <w:szCs w:val="21"/>
          <w:u w:val="single"/>
        </w:rPr>
        <w:t>02 (dois) dias úteis</w:t>
      </w:r>
      <w:r w:rsidRPr="007E447E">
        <w:rPr>
          <w:rFonts w:ascii="Verdana" w:hAnsi="Verdana"/>
          <w:snapToGrid w:val="0"/>
          <w:sz w:val="21"/>
          <w:szCs w:val="21"/>
        </w:rPr>
        <w:t xml:space="preserve">, </w:t>
      </w:r>
      <w:r w:rsidRPr="007E447E">
        <w:rPr>
          <w:rFonts w:ascii="Verdana" w:hAnsi="Verdana"/>
          <w:b/>
          <w:snapToGrid w:val="0"/>
          <w:sz w:val="21"/>
          <w:szCs w:val="21"/>
        </w:rPr>
        <w:t>sem prejuízo para o Município</w:t>
      </w:r>
      <w:r w:rsidRPr="007E447E">
        <w:rPr>
          <w:rFonts w:ascii="Verdana" w:hAnsi="Verdana"/>
          <w:snapToGrid w:val="0"/>
          <w:sz w:val="21"/>
          <w:szCs w:val="21"/>
        </w:rPr>
        <w:t>. Apurada, em qualquer tempo, divergência entre as especificações pré-fixadas e o fornecimento efetuado, será aplicada à Contratada sanções previstas neste edital e na legislação vigente.</w:t>
      </w:r>
    </w:p>
    <w:p w14:paraId="137B9424" w14:textId="77777777" w:rsidR="00677228" w:rsidRPr="007E447E" w:rsidRDefault="00677228">
      <w:pPr>
        <w:rPr>
          <w:sz w:val="21"/>
          <w:szCs w:val="21"/>
          <w:highlight w:val="yellow"/>
        </w:rPr>
      </w:pPr>
    </w:p>
    <w:p w14:paraId="06EEDCC8" w14:textId="77777777" w:rsidR="00963739" w:rsidRPr="007E447E" w:rsidRDefault="00963739" w:rsidP="00963739">
      <w:pPr>
        <w:pStyle w:val="PargrafodaLista"/>
        <w:ind w:left="709"/>
        <w:rPr>
          <w:rFonts w:ascii="Verdana" w:hAnsi="Verdana"/>
          <w:b/>
          <w:sz w:val="21"/>
          <w:szCs w:val="21"/>
          <w:u w:val="single"/>
        </w:rPr>
      </w:pPr>
      <w:r w:rsidRPr="007E447E">
        <w:rPr>
          <w:rFonts w:ascii="Verdana" w:hAnsi="Verdana"/>
          <w:b/>
          <w:sz w:val="21"/>
          <w:szCs w:val="21"/>
          <w:u w:val="single"/>
        </w:rPr>
        <w:t xml:space="preserve">4) CLASSIFICAÇÃO ORÇAMENTÁRIA: </w:t>
      </w:r>
    </w:p>
    <w:p w14:paraId="1498A4DF" w14:textId="77777777" w:rsidR="00D83904" w:rsidRPr="007E447E" w:rsidRDefault="00D83904" w:rsidP="00963739">
      <w:pPr>
        <w:jc w:val="both"/>
        <w:rPr>
          <w:rFonts w:ascii="Verdana" w:hAnsi="Verdana"/>
          <w:sz w:val="21"/>
          <w:szCs w:val="21"/>
        </w:rPr>
      </w:pPr>
    </w:p>
    <w:p w14:paraId="3EF9CC0A" w14:textId="77777777" w:rsidR="00963739" w:rsidRPr="007E447E" w:rsidRDefault="00963739" w:rsidP="00963739">
      <w:pPr>
        <w:jc w:val="both"/>
        <w:rPr>
          <w:rFonts w:ascii="Verdana" w:hAnsi="Verdana"/>
          <w:sz w:val="21"/>
          <w:szCs w:val="21"/>
        </w:rPr>
      </w:pPr>
      <w:r w:rsidRPr="007E447E">
        <w:rPr>
          <w:rFonts w:ascii="Verdana" w:hAnsi="Verdana"/>
          <w:sz w:val="21"/>
          <w:szCs w:val="21"/>
        </w:rPr>
        <w:t>anexa parte interna do processo licitatório.</w:t>
      </w:r>
    </w:p>
    <w:p w14:paraId="10156AFC" w14:textId="77777777" w:rsidR="00963739" w:rsidRPr="007E447E" w:rsidRDefault="00963739">
      <w:pPr>
        <w:rPr>
          <w:sz w:val="21"/>
          <w:szCs w:val="21"/>
          <w:highlight w:val="yellow"/>
        </w:rPr>
      </w:pPr>
    </w:p>
    <w:p w14:paraId="20B606BD" w14:textId="77777777" w:rsidR="00963739" w:rsidRPr="007E447E" w:rsidRDefault="00963739" w:rsidP="00963739">
      <w:pPr>
        <w:pStyle w:val="PargrafodaLista"/>
        <w:ind w:left="709"/>
        <w:rPr>
          <w:rFonts w:ascii="Verdana" w:hAnsi="Verdana"/>
          <w:b/>
          <w:sz w:val="21"/>
          <w:szCs w:val="21"/>
          <w:u w:val="single"/>
        </w:rPr>
      </w:pPr>
      <w:r w:rsidRPr="007E447E">
        <w:rPr>
          <w:rFonts w:ascii="Verdana" w:hAnsi="Verdana"/>
          <w:b/>
          <w:sz w:val="21"/>
          <w:szCs w:val="21"/>
          <w:u w:val="single"/>
        </w:rPr>
        <w:lastRenderedPageBreak/>
        <w:t xml:space="preserve">5) Adjudicação: </w:t>
      </w:r>
    </w:p>
    <w:p w14:paraId="022D3530" w14:textId="77777777" w:rsidR="00D83904" w:rsidRPr="007E447E" w:rsidRDefault="00D83904" w:rsidP="00386251">
      <w:pPr>
        <w:rPr>
          <w:rFonts w:ascii="Verdana" w:hAnsi="Verdana"/>
          <w:sz w:val="21"/>
          <w:szCs w:val="21"/>
        </w:rPr>
      </w:pPr>
    </w:p>
    <w:p w14:paraId="1B5E3294" w14:textId="77777777" w:rsidR="00963739" w:rsidRPr="007E447E" w:rsidRDefault="00963739" w:rsidP="00386251">
      <w:pPr>
        <w:rPr>
          <w:rFonts w:ascii="Verdana" w:hAnsi="Verdana"/>
          <w:b/>
          <w:sz w:val="21"/>
          <w:szCs w:val="21"/>
        </w:rPr>
      </w:pPr>
      <w:r w:rsidRPr="007E447E">
        <w:rPr>
          <w:rFonts w:ascii="Verdana" w:hAnsi="Verdana"/>
          <w:sz w:val="21"/>
          <w:szCs w:val="21"/>
        </w:rPr>
        <w:t>Menor Preço Por item</w:t>
      </w:r>
      <w:r w:rsidRPr="007E447E">
        <w:rPr>
          <w:rFonts w:ascii="Verdana" w:hAnsi="Verdana"/>
          <w:b/>
          <w:sz w:val="21"/>
          <w:szCs w:val="21"/>
        </w:rPr>
        <w:t>.</w:t>
      </w:r>
    </w:p>
    <w:p w14:paraId="07C71DD4" w14:textId="77777777" w:rsidR="00963739" w:rsidRPr="007E447E" w:rsidRDefault="00963739" w:rsidP="00963739">
      <w:pPr>
        <w:pStyle w:val="PargrafodaLista"/>
        <w:ind w:left="709"/>
        <w:rPr>
          <w:rFonts w:ascii="Verdana" w:hAnsi="Verdana"/>
          <w:b/>
          <w:sz w:val="21"/>
          <w:szCs w:val="21"/>
          <w:u w:val="single"/>
        </w:rPr>
      </w:pPr>
    </w:p>
    <w:p w14:paraId="7CD0121F" w14:textId="77777777" w:rsidR="00963739" w:rsidRPr="007E447E" w:rsidRDefault="00963739" w:rsidP="00963739">
      <w:pPr>
        <w:pStyle w:val="PargrafodaLista"/>
        <w:ind w:left="709"/>
        <w:rPr>
          <w:rFonts w:ascii="Verdana" w:hAnsi="Verdana"/>
          <w:b/>
          <w:sz w:val="21"/>
          <w:szCs w:val="21"/>
          <w:u w:val="single"/>
        </w:rPr>
      </w:pPr>
      <w:r w:rsidRPr="007E447E">
        <w:rPr>
          <w:rFonts w:ascii="Verdana" w:hAnsi="Verdana"/>
          <w:b/>
          <w:sz w:val="21"/>
          <w:szCs w:val="21"/>
          <w:u w:val="single"/>
        </w:rPr>
        <w:t xml:space="preserve">6) LOCAL DE ENTREGA: </w:t>
      </w:r>
    </w:p>
    <w:p w14:paraId="555433BC" w14:textId="77777777" w:rsidR="00963739" w:rsidRPr="007E447E" w:rsidRDefault="00963739" w:rsidP="00963739">
      <w:pPr>
        <w:pStyle w:val="PargrafodaLista"/>
        <w:ind w:left="709"/>
        <w:rPr>
          <w:rFonts w:ascii="Verdana" w:hAnsi="Verdana"/>
          <w:b/>
          <w:sz w:val="21"/>
          <w:szCs w:val="21"/>
          <w:u w:val="single"/>
        </w:rPr>
      </w:pPr>
    </w:p>
    <w:p w14:paraId="1A519289" w14:textId="77777777" w:rsidR="00963739" w:rsidRPr="007E447E" w:rsidRDefault="00963739" w:rsidP="00963739">
      <w:pPr>
        <w:jc w:val="both"/>
        <w:rPr>
          <w:rFonts w:ascii="Verdana" w:hAnsi="Verdana"/>
          <w:sz w:val="21"/>
          <w:szCs w:val="21"/>
        </w:rPr>
      </w:pPr>
      <w:r w:rsidRPr="007E447E">
        <w:rPr>
          <w:rFonts w:ascii="Verdana" w:hAnsi="Verdana"/>
          <w:sz w:val="21"/>
          <w:szCs w:val="21"/>
        </w:rPr>
        <w:t>Conforme descrito na autorização de fornecimento expedida pela unidade requisitante, dentro dos limites do Município de Bias Fortes/MG.</w:t>
      </w:r>
    </w:p>
    <w:p w14:paraId="466F4013" w14:textId="77777777" w:rsidR="00963739" w:rsidRPr="007E447E" w:rsidRDefault="00963739" w:rsidP="00963739">
      <w:pPr>
        <w:pStyle w:val="PargrafodaLista"/>
        <w:ind w:left="709"/>
        <w:rPr>
          <w:rFonts w:ascii="Verdana" w:hAnsi="Verdana"/>
          <w:b/>
          <w:sz w:val="21"/>
          <w:szCs w:val="21"/>
          <w:u w:val="single"/>
        </w:rPr>
      </w:pPr>
    </w:p>
    <w:p w14:paraId="34F9FC7C" w14:textId="77777777" w:rsidR="00963739" w:rsidRPr="007E447E" w:rsidRDefault="00963739" w:rsidP="00963739">
      <w:pPr>
        <w:pStyle w:val="PargrafodaLista"/>
        <w:ind w:left="709"/>
        <w:rPr>
          <w:rFonts w:ascii="Verdana" w:hAnsi="Verdana"/>
          <w:b/>
          <w:sz w:val="21"/>
          <w:szCs w:val="21"/>
          <w:u w:val="single"/>
        </w:rPr>
      </w:pPr>
      <w:r w:rsidRPr="007E447E">
        <w:rPr>
          <w:rFonts w:ascii="Verdana" w:hAnsi="Verdana"/>
          <w:b/>
          <w:sz w:val="21"/>
          <w:szCs w:val="21"/>
          <w:u w:val="single"/>
        </w:rPr>
        <w:t>7) UNIDADE FISCALIZADORA:</w:t>
      </w:r>
    </w:p>
    <w:p w14:paraId="7557E3E1" w14:textId="77777777" w:rsidR="00D83904" w:rsidRPr="007E447E" w:rsidRDefault="00D83904" w:rsidP="00963739">
      <w:pPr>
        <w:rPr>
          <w:rFonts w:ascii="Verdana" w:hAnsi="Verdana"/>
          <w:snapToGrid w:val="0"/>
          <w:sz w:val="21"/>
          <w:szCs w:val="21"/>
        </w:rPr>
      </w:pPr>
      <w:r w:rsidRPr="007E447E">
        <w:rPr>
          <w:rFonts w:ascii="Verdana" w:hAnsi="Verdana"/>
          <w:snapToGrid w:val="0"/>
          <w:sz w:val="21"/>
          <w:szCs w:val="21"/>
        </w:rPr>
        <w:t xml:space="preserve"> </w:t>
      </w:r>
    </w:p>
    <w:p w14:paraId="47CE2FD7" w14:textId="77777777" w:rsidR="00963739" w:rsidRPr="007E447E" w:rsidRDefault="00963739" w:rsidP="00963739">
      <w:pPr>
        <w:rPr>
          <w:rFonts w:ascii="Verdana" w:hAnsi="Verdana"/>
          <w:snapToGrid w:val="0"/>
          <w:sz w:val="21"/>
          <w:szCs w:val="21"/>
        </w:rPr>
      </w:pPr>
      <w:r w:rsidRPr="007E447E">
        <w:rPr>
          <w:rFonts w:ascii="Verdana" w:hAnsi="Verdana"/>
          <w:snapToGrid w:val="0"/>
          <w:sz w:val="21"/>
          <w:szCs w:val="21"/>
        </w:rPr>
        <w:t>Departamento Municipal de Saúde.</w:t>
      </w:r>
    </w:p>
    <w:p w14:paraId="4C0E23BF" w14:textId="77777777" w:rsidR="00963739" w:rsidRPr="007E447E" w:rsidRDefault="00963739" w:rsidP="00963739">
      <w:pPr>
        <w:rPr>
          <w:rFonts w:ascii="Verdana" w:hAnsi="Verdana"/>
          <w:snapToGrid w:val="0"/>
          <w:sz w:val="21"/>
          <w:szCs w:val="21"/>
        </w:rPr>
      </w:pPr>
    </w:p>
    <w:p w14:paraId="557E2BA7" w14:textId="77777777" w:rsidR="00963739" w:rsidRPr="007E447E" w:rsidRDefault="00963739" w:rsidP="00963739">
      <w:pPr>
        <w:rPr>
          <w:rFonts w:ascii="Verdana" w:hAnsi="Verdana"/>
          <w:snapToGrid w:val="0"/>
          <w:sz w:val="21"/>
          <w:szCs w:val="21"/>
        </w:rPr>
      </w:pPr>
      <w:r w:rsidRPr="007E447E">
        <w:rPr>
          <w:rFonts w:ascii="Verdana" w:hAnsi="Verdana"/>
          <w:b/>
          <w:sz w:val="21"/>
          <w:szCs w:val="21"/>
        </w:rPr>
        <w:t xml:space="preserve">8)  </w:t>
      </w:r>
      <w:r w:rsidRPr="007E447E">
        <w:rPr>
          <w:rFonts w:ascii="Verdana" w:hAnsi="Verdana"/>
          <w:b/>
          <w:sz w:val="21"/>
          <w:szCs w:val="21"/>
          <w:u w:val="single"/>
        </w:rPr>
        <w:t>OBRIGAÇÃODAS PARTES:</w:t>
      </w:r>
    </w:p>
    <w:p w14:paraId="645D9AA1" w14:textId="77777777" w:rsidR="00963739" w:rsidRPr="007E447E" w:rsidRDefault="00963739" w:rsidP="00963739">
      <w:pPr>
        <w:pStyle w:val="Corpodetexto31"/>
        <w:rPr>
          <w:rFonts w:ascii="Verdana" w:hAnsi="Verdana"/>
          <w:b/>
          <w:snapToGrid w:val="0"/>
          <w:sz w:val="21"/>
          <w:szCs w:val="21"/>
        </w:rPr>
      </w:pPr>
    </w:p>
    <w:p w14:paraId="76020114" w14:textId="77777777" w:rsidR="00963739" w:rsidRPr="007E447E" w:rsidRDefault="00963739" w:rsidP="00963739">
      <w:pPr>
        <w:pStyle w:val="Corpodetexto"/>
        <w:tabs>
          <w:tab w:val="clear" w:pos="5954"/>
        </w:tabs>
        <w:rPr>
          <w:rFonts w:ascii="Verdana" w:hAnsi="Verdana"/>
          <w:b/>
          <w:bCs/>
          <w:sz w:val="21"/>
          <w:szCs w:val="21"/>
          <w:u w:val="single"/>
        </w:rPr>
      </w:pPr>
      <w:r w:rsidRPr="007E447E">
        <w:rPr>
          <w:rFonts w:ascii="Verdana" w:hAnsi="Verdana"/>
          <w:b/>
          <w:bCs/>
          <w:sz w:val="21"/>
          <w:szCs w:val="21"/>
          <w:u w:val="single"/>
        </w:rPr>
        <w:t>8.1 - DO MUNICÍPIO:</w:t>
      </w:r>
    </w:p>
    <w:p w14:paraId="45F0605D" w14:textId="77777777" w:rsidR="00963739" w:rsidRPr="007E447E" w:rsidRDefault="00963739" w:rsidP="00963739">
      <w:pPr>
        <w:pStyle w:val="Corpodetexto"/>
        <w:tabs>
          <w:tab w:val="clear" w:pos="5954"/>
        </w:tabs>
        <w:rPr>
          <w:rFonts w:ascii="Verdana" w:hAnsi="Verdana"/>
          <w:b/>
          <w:bCs/>
          <w:sz w:val="21"/>
          <w:szCs w:val="21"/>
          <w:u w:val="single"/>
        </w:rPr>
      </w:pPr>
    </w:p>
    <w:p w14:paraId="31ADB29E"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Aplicar penalidades ao CONTRATADO quando for o caso;</w:t>
      </w:r>
    </w:p>
    <w:p w14:paraId="6FAA2146"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Prestar toda e qualquer informação, solicitada pelo CONTRATADO, necessária à perfeita execução do contrato;</w:t>
      </w:r>
    </w:p>
    <w:p w14:paraId="6CCB7E60"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Efetuar o pagamento ao CONTRATADO, após a confirmação da entrega dos produtos;</w:t>
      </w:r>
    </w:p>
    <w:p w14:paraId="55BC2422"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Notificar o contratado, por escrito, da aplicação de qualquer sanção;</w:t>
      </w:r>
    </w:p>
    <w:p w14:paraId="2DC2FE8D"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Fazer o recebimento dos produtos e dos serviços observado as exigências do edital;</w:t>
      </w:r>
    </w:p>
    <w:p w14:paraId="2CAC24AA"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Fiscalizar a entrega do objeto, relatando e comprovando, por escrito, as eventuais irregularidades;</w:t>
      </w:r>
    </w:p>
    <w:p w14:paraId="6307657F"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Proporcionar as facilidades indispensáveis à boa execução do objeto;</w:t>
      </w:r>
    </w:p>
    <w:p w14:paraId="2DCDADE0"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Receber e conferir a especificação do objeto entregue.</w:t>
      </w:r>
    </w:p>
    <w:p w14:paraId="46944410" w14:textId="77777777" w:rsidR="00963739" w:rsidRPr="007E447E" w:rsidRDefault="00963739" w:rsidP="00963739">
      <w:pPr>
        <w:pStyle w:val="Corpodetexto"/>
        <w:tabs>
          <w:tab w:val="clear" w:pos="5954"/>
        </w:tabs>
        <w:ind w:left="360"/>
        <w:rPr>
          <w:rFonts w:ascii="Verdana" w:hAnsi="Verdana"/>
          <w:sz w:val="21"/>
          <w:szCs w:val="21"/>
        </w:rPr>
      </w:pPr>
    </w:p>
    <w:p w14:paraId="410403E9" w14:textId="77777777" w:rsidR="00963739" w:rsidRPr="007E447E" w:rsidRDefault="00963739" w:rsidP="00963739">
      <w:pPr>
        <w:pStyle w:val="Corpodetexto"/>
        <w:tabs>
          <w:tab w:val="clear" w:pos="5954"/>
        </w:tabs>
        <w:ind w:left="360" w:hanging="360"/>
        <w:rPr>
          <w:rFonts w:ascii="Verdana" w:hAnsi="Verdana"/>
          <w:b/>
          <w:bCs/>
          <w:sz w:val="21"/>
          <w:szCs w:val="21"/>
          <w:u w:val="single"/>
        </w:rPr>
      </w:pPr>
      <w:r w:rsidRPr="007E447E">
        <w:rPr>
          <w:rFonts w:ascii="Verdana" w:hAnsi="Verdana"/>
          <w:b/>
          <w:bCs/>
          <w:sz w:val="21"/>
          <w:szCs w:val="21"/>
          <w:u w:val="single"/>
        </w:rPr>
        <w:t>8.2 - DO CONTRATADO:</w:t>
      </w:r>
    </w:p>
    <w:p w14:paraId="5216E346" w14:textId="77777777" w:rsidR="00F273FF" w:rsidRPr="007E447E" w:rsidRDefault="00F273FF" w:rsidP="00963739">
      <w:pPr>
        <w:jc w:val="both"/>
        <w:rPr>
          <w:rFonts w:ascii="Verdana" w:hAnsi="Verdana"/>
          <w:b/>
          <w:bCs/>
          <w:sz w:val="21"/>
          <w:szCs w:val="21"/>
          <w:u w:val="single"/>
        </w:rPr>
      </w:pPr>
    </w:p>
    <w:p w14:paraId="5319E845"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Facilitar a fiscalização do objeto licitado;</w:t>
      </w:r>
    </w:p>
    <w:p w14:paraId="23F071DD"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Arcar com todas as responsabilidades decorrentes do objeto licitado, nos termos da Legislação vigente;</w:t>
      </w:r>
    </w:p>
    <w:p w14:paraId="5A4CFA1C"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Responsabilizar-se pelo pagamento de multas e emolumentos cuja incidência se relacione com o objeto licitado;</w:t>
      </w:r>
    </w:p>
    <w:p w14:paraId="5623E14F"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Não transferir a outrem, no todo ou em parte, o objeto desta contratação, sem prévia anuência da Prefeitura;</w:t>
      </w:r>
    </w:p>
    <w:p w14:paraId="39876512"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Cumprir fielmente todos os itens dispostos neste edital;</w:t>
      </w:r>
    </w:p>
    <w:p w14:paraId="1A3D476C"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Todas as despesas com impostos, taxas, frete, carga, descarga e quaisquer outros que incidam direta ou indiretamente no objeto desta licitação correrão por conta do licitante vendedor;</w:t>
      </w:r>
    </w:p>
    <w:p w14:paraId="3BE9B295"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 xml:space="preserve">Apresentar nota fiscal eletrônica-NF-e, modelo 55, para fornecimento, em decorrência de norma alterada pelo Protocolo ICMS 85, de 9 de julho de 2010, sendo obrigatória a partir de </w:t>
      </w:r>
      <w:r w:rsidRPr="007E447E">
        <w:rPr>
          <w:rFonts w:ascii="Verdana" w:hAnsi="Verdana"/>
          <w:bCs/>
          <w:sz w:val="21"/>
          <w:szCs w:val="21"/>
        </w:rPr>
        <w:t>01 de abril de 2013</w:t>
      </w:r>
      <w:r w:rsidRPr="007E447E">
        <w:rPr>
          <w:rFonts w:ascii="Verdana" w:hAnsi="Verdana"/>
          <w:snapToGrid w:val="0"/>
          <w:sz w:val="21"/>
          <w:szCs w:val="21"/>
        </w:rPr>
        <w:t>;</w:t>
      </w:r>
    </w:p>
    <w:p w14:paraId="0F74C863"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Entregar os produtos de boa qualidade, pois somente serão aceitos aqueles que estiverem dentro dos parâmetros solicitados e atendam os padrões exigidos pelo mercado;</w:t>
      </w:r>
    </w:p>
    <w:p w14:paraId="0E3831AB"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Garantir a entrega dos produtos com pontualidade e na forma estabelecida neste instrumento;</w:t>
      </w:r>
    </w:p>
    <w:p w14:paraId="1CD62D56"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t>Garantir o cumprimento do contrato, compreendendo o especificado no edital;</w:t>
      </w:r>
    </w:p>
    <w:p w14:paraId="5F960944" w14:textId="77777777" w:rsidR="00386251" w:rsidRPr="007E447E" w:rsidRDefault="00963739" w:rsidP="00963739">
      <w:pPr>
        <w:jc w:val="both"/>
        <w:rPr>
          <w:rFonts w:ascii="Verdana" w:hAnsi="Verdana"/>
          <w:snapToGrid w:val="0"/>
          <w:sz w:val="21"/>
          <w:szCs w:val="21"/>
        </w:rPr>
      </w:pPr>
      <w:r w:rsidRPr="007E447E">
        <w:rPr>
          <w:rFonts w:ascii="Verdana" w:hAnsi="Verdana"/>
          <w:snapToGrid w:val="0"/>
          <w:sz w:val="21"/>
          <w:szCs w:val="21"/>
        </w:rPr>
        <w:t>Providenciar a substituição de qualquer produto que não atenda as especificações e as condições previstas neste edital e nos prazos aqui estipulados;</w:t>
      </w:r>
    </w:p>
    <w:p w14:paraId="19EE6B6B" w14:textId="77777777" w:rsidR="00963739" w:rsidRPr="007E447E" w:rsidRDefault="00963739" w:rsidP="00963739">
      <w:pPr>
        <w:jc w:val="both"/>
        <w:rPr>
          <w:rFonts w:ascii="Verdana" w:hAnsi="Verdana"/>
          <w:snapToGrid w:val="0"/>
          <w:sz w:val="21"/>
          <w:szCs w:val="21"/>
        </w:rPr>
      </w:pPr>
      <w:r w:rsidRPr="007E447E">
        <w:rPr>
          <w:rFonts w:ascii="Verdana" w:hAnsi="Verdana"/>
          <w:snapToGrid w:val="0"/>
          <w:sz w:val="21"/>
          <w:szCs w:val="21"/>
        </w:rPr>
        <w:lastRenderedPageBreak/>
        <w:t>Manter-se, durante toda a execução do contrato, em compatibilidade com as obrigações assumidas e manter todas as condições de habilitação e qualificação exigidas na licitação;</w:t>
      </w:r>
    </w:p>
    <w:p w14:paraId="6A9BA90E" w14:textId="77777777" w:rsidR="00963739" w:rsidRPr="007E447E" w:rsidRDefault="00963739" w:rsidP="00386251">
      <w:pPr>
        <w:tabs>
          <w:tab w:val="left" w:pos="404"/>
        </w:tabs>
        <w:spacing w:line="242" w:lineRule="auto"/>
        <w:jc w:val="both"/>
        <w:rPr>
          <w:rFonts w:ascii="Verdana" w:eastAsia="Verdana" w:hAnsi="Verdana"/>
          <w:sz w:val="21"/>
          <w:szCs w:val="21"/>
        </w:rPr>
      </w:pPr>
      <w:r w:rsidRPr="007E447E">
        <w:rPr>
          <w:rFonts w:ascii="Verdana" w:eastAsia="Verdana" w:hAnsi="Verdana"/>
          <w:sz w:val="21"/>
          <w:szCs w:val="21"/>
        </w:rPr>
        <w:t>O licitante vencedor é responsável pela qualidade dos produtos fornecidos, não se admitindo, em nenhuma hipótese, a alegação de que terceiros quaisquer, antes da entrega, tenham adulterado ou fornecido os mesmos fora dos padrões exigidos;</w:t>
      </w:r>
    </w:p>
    <w:p w14:paraId="70B17F56" w14:textId="77777777" w:rsidR="00963739" w:rsidRPr="007E447E" w:rsidRDefault="00963739" w:rsidP="00386251">
      <w:pPr>
        <w:pStyle w:val="Corpodetexto"/>
        <w:tabs>
          <w:tab w:val="clear" w:pos="5954"/>
          <w:tab w:val="left" w:pos="187"/>
          <w:tab w:val="left" w:pos="748"/>
        </w:tabs>
        <w:rPr>
          <w:rFonts w:ascii="Verdana" w:hAnsi="Verdana"/>
          <w:color w:val="000000"/>
          <w:sz w:val="21"/>
          <w:szCs w:val="21"/>
        </w:rPr>
      </w:pPr>
      <w:r w:rsidRPr="007E447E">
        <w:rPr>
          <w:rFonts w:ascii="Verdana" w:hAnsi="Verdana"/>
          <w:color w:val="000000"/>
          <w:sz w:val="21"/>
          <w:szCs w:val="21"/>
        </w:rPr>
        <w:t>Responsabilizar-se por todos os ônus e tributos, emolumentos, impostos, taxas e demais despesas incidentes sobre  o produto fornecido;</w:t>
      </w:r>
    </w:p>
    <w:p w14:paraId="646EECBE" w14:textId="77777777" w:rsidR="00963739" w:rsidRPr="007E447E" w:rsidRDefault="00963739" w:rsidP="00386251">
      <w:pPr>
        <w:pStyle w:val="Corpodetexto"/>
        <w:tabs>
          <w:tab w:val="clear" w:pos="5954"/>
          <w:tab w:val="left" w:pos="187"/>
          <w:tab w:val="left" w:pos="748"/>
        </w:tabs>
        <w:rPr>
          <w:rFonts w:ascii="Verdana" w:hAnsi="Verdana"/>
          <w:color w:val="000000"/>
          <w:sz w:val="21"/>
          <w:szCs w:val="21"/>
        </w:rPr>
      </w:pPr>
      <w:r w:rsidRPr="007E447E">
        <w:rPr>
          <w:rFonts w:ascii="Verdana" w:eastAsia="Verdana" w:hAnsi="Verdana"/>
          <w:sz w:val="21"/>
          <w:szCs w:val="21"/>
        </w:rPr>
        <w:t>Garantir a entrega dos produtos com pontualidade e na forma estabelecida neste instrumento, independentemente da quantidade solicitada;</w:t>
      </w:r>
    </w:p>
    <w:p w14:paraId="0E7D2173" w14:textId="77777777" w:rsidR="00963739" w:rsidRPr="007E447E" w:rsidRDefault="00963739" w:rsidP="00963739">
      <w:pPr>
        <w:jc w:val="both"/>
        <w:rPr>
          <w:rFonts w:ascii="Verdana" w:hAnsi="Verdana"/>
          <w:sz w:val="21"/>
          <w:szCs w:val="21"/>
        </w:rPr>
      </w:pPr>
      <w:r w:rsidRPr="007E447E">
        <w:rPr>
          <w:rFonts w:ascii="Verdana" w:hAnsi="Verdana"/>
          <w:sz w:val="21"/>
          <w:szCs w:val="21"/>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7178E5E2" w14:textId="77777777" w:rsidR="00963739" w:rsidRPr="007E447E" w:rsidRDefault="00963739" w:rsidP="00963739">
      <w:pPr>
        <w:jc w:val="both"/>
        <w:rPr>
          <w:rFonts w:ascii="Verdana" w:hAnsi="Verdana"/>
          <w:sz w:val="21"/>
          <w:szCs w:val="21"/>
        </w:rPr>
      </w:pPr>
      <w:r w:rsidRPr="007E447E">
        <w:rPr>
          <w:rFonts w:ascii="Verdana" w:hAnsi="Verdana"/>
          <w:sz w:val="21"/>
          <w:szCs w:val="21"/>
        </w:rPr>
        <w:t>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4617F647" w14:textId="77777777" w:rsidR="00963739" w:rsidRPr="007E447E" w:rsidRDefault="00963739" w:rsidP="00963739">
      <w:pPr>
        <w:jc w:val="both"/>
        <w:rPr>
          <w:rFonts w:ascii="Verdana" w:hAnsi="Verdana"/>
          <w:sz w:val="21"/>
          <w:szCs w:val="21"/>
        </w:rPr>
      </w:pPr>
      <w:r w:rsidRPr="007E447E">
        <w:rPr>
          <w:rFonts w:ascii="Verdana" w:hAnsi="Verdana"/>
          <w:sz w:val="21"/>
          <w:szCs w:val="21"/>
        </w:rPr>
        <w:t>Manter a regularidade e atualização de seu cadastro junto ao Setor de Compras;</w:t>
      </w:r>
    </w:p>
    <w:p w14:paraId="204FE048" w14:textId="77777777" w:rsidR="00386251" w:rsidRPr="007E447E" w:rsidRDefault="00963739" w:rsidP="00386251">
      <w:pPr>
        <w:jc w:val="both"/>
        <w:rPr>
          <w:rFonts w:ascii="Verdana" w:hAnsi="Verdana"/>
          <w:sz w:val="21"/>
          <w:szCs w:val="21"/>
        </w:rPr>
      </w:pPr>
      <w:r w:rsidRPr="007E447E">
        <w:rPr>
          <w:rFonts w:ascii="Verdana" w:hAnsi="Verdana"/>
          <w:sz w:val="21"/>
          <w:szCs w:val="21"/>
        </w:rPr>
        <w:t>Entregar produtos de boa qualidade, pois somente serão aceitos aqueles que estiverem dentro dos parâmetros solicitados e atendam os padrões exigidos pelo mercado;</w:t>
      </w:r>
    </w:p>
    <w:p w14:paraId="335BDF82" w14:textId="77777777" w:rsidR="00963739" w:rsidRPr="007E447E" w:rsidRDefault="00963739" w:rsidP="00386251">
      <w:pPr>
        <w:jc w:val="both"/>
        <w:rPr>
          <w:rFonts w:ascii="Verdana" w:hAnsi="Verdana"/>
          <w:sz w:val="21"/>
          <w:szCs w:val="21"/>
        </w:rPr>
      </w:pPr>
      <w:r w:rsidRPr="007E447E">
        <w:rPr>
          <w:rFonts w:ascii="Verdana" w:hAnsi="Verdana"/>
          <w:sz w:val="21"/>
          <w:szCs w:val="21"/>
        </w:rPr>
        <w:t>Manter em seus estoques quantitativos suficientes para atender as necessidades da Prefeitura durante o prazo de vigência da ata de registro de preços.</w:t>
      </w:r>
    </w:p>
    <w:p w14:paraId="669A3E4A" w14:textId="77777777" w:rsidR="00963739" w:rsidRPr="007E447E" w:rsidRDefault="00963739">
      <w:pPr>
        <w:rPr>
          <w:sz w:val="21"/>
          <w:szCs w:val="21"/>
          <w:highlight w:val="yellow"/>
        </w:rPr>
      </w:pPr>
    </w:p>
    <w:p w14:paraId="46548256" w14:textId="258AE09B" w:rsidR="00963739" w:rsidRPr="007E447E" w:rsidRDefault="00963739" w:rsidP="00963739">
      <w:pPr>
        <w:rPr>
          <w:rFonts w:ascii="Verdana" w:hAnsi="Verdana"/>
          <w:snapToGrid w:val="0"/>
          <w:sz w:val="21"/>
          <w:szCs w:val="21"/>
        </w:rPr>
      </w:pPr>
      <w:r w:rsidRPr="007E447E">
        <w:rPr>
          <w:rFonts w:ascii="Verdana" w:hAnsi="Verdana"/>
          <w:snapToGrid w:val="0"/>
          <w:sz w:val="21"/>
          <w:szCs w:val="21"/>
        </w:rPr>
        <w:t xml:space="preserve">Bias Fortes, ______, de ________________ </w:t>
      </w:r>
      <w:proofErr w:type="spellStart"/>
      <w:r w:rsidRPr="007E447E">
        <w:rPr>
          <w:rFonts w:ascii="Verdana" w:hAnsi="Verdana"/>
          <w:snapToGrid w:val="0"/>
          <w:sz w:val="21"/>
          <w:szCs w:val="21"/>
        </w:rPr>
        <w:t>de</w:t>
      </w:r>
      <w:proofErr w:type="spellEnd"/>
      <w:r w:rsidRPr="007E447E">
        <w:rPr>
          <w:rFonts w:ascii="Verdana" w:hAnsi="Verdana"/>
          <w:snapToGrid w:val="0"/>
          <w:sz w:val="21"/>
          <w:szCs w:val="21"/>
        </w:rPr>
        <w:t xml:space="preserve"> </w:t>
      </w:r>
      <w:r w:rsidR="00DB4361" w:rsidRPr="007E447E">
        <w:rPr>
          <w:rFonts w:ascii="Verdana" w:hAnsi="Verdana"/>
          <w:snapToGrid w:val="0"/>
          <w:sz w:val="21"/>
          <w:szCs w:val="21"/>
        </w:rPr>
        <w:t>2021</w:t>
      </w:r>
      <w:r w:rsidRPr="007E447E">
        <w:rPr>
          <w:rFonts w:ascii="Verdana" w:hAnsi="Verdana"/>
          <w:snapToGrid w:val="0"/>
          <w:sz w:val="21"/>
          <w:szCs w:val="21"/>
        </w:rPr>
        <w:t>.</w:t>
      </w:r>
    </w:p>
    <w:p w14:paraId="3318F4D6" w14:textId="77777777" w:rsidR="00963739" w:rsidRPr="007E447E" w:rsidRDefault="00963739" w:rsidP="00963739">
      <w:pPr>
        <w:jc w:val="right"/>
        <w:rPr>
          <w:rFonts w:ascii="Verdana" w:hAnsi="Verdana"/>
          <w:snapToGrid w:val="0"/>
          <w:sz w:val="21"/>
          <w:szCs w:val="21"/>
        </w:rPr>
      </w:pPr>
    </w:p>
    <w:p w14:paraId="5F75762E" w14:textId="77777777" w:rsidR="00963739" w:rsidRPr="007E447E" w:rsidRDefault="00963739" w:rsidP="00963739">
      <w:pPr>
        <w:jc w:val="center"/>
        <w:rPr>
          <w:rFonts w:ascii="Verdana" w:hAnsi="Verdana"/>
          <w:b/>
          <w:snapToGrid w:val="0"/>
          <w:sz w:val="21"/>
          <w:szCs w:val="21"/>
        </w:rPr>
      </w:pPr>
      <w:r w:rsidRPr="007E447E">
        <w:rPr>
          <w:rFonts w:ascii="Verdana" w:hAnsi="Verdana"/>
          <w:b/>
          <w:snapToGrid w:val="0"/>
          <w:sz w:val="21"/>
          <w:szCs w:val="21"/>
        </w:rPr>
        <w:t>_________________________________</w:t>
      </w:r>
    </w:p>
    <w:p w14:paraId="3843A4A5" w14:textId="77777777" w:rsidR="00963739" w:rsidRPr="007E447E" w:rsidRDefault="00963739" w:rsidP="00963739">
      <w:pPr>
        <w:jc w:val="center"/>
        <w:rPr>
          <w:rFonts w:ascii="Verdana" w:hAnsi="Verdana"/>
          <w:b/>
          <w:snapToGrid w:val="0"/>
          <w:sz w:val="21"/>
          <w:szCs w:val="21"/>
        </w:rPr>
      </w:pPr>
      <w:r w:rsidRPr="007E447E">
        <w:rPr>
          <w:rFonts w:ascii="Verdana" w:hAnsi="Verdana"/>
          <w:b/>
          <w:snapToGrid w:val="0"/>
          <w:sz w:val="21"/>
          <w:szCs w:val="21"/>
        </w:rPr>
        <w:t>Departamento Municipal de Saúde</w:t>
      </w:r>
    </w:p>
    <w:p w14:paraId="161010EE" w14:textId="77777777" w:rsidR="00963739" w:rsidRPr="007E447E" w:rsidRDefault="00963739" w:rsidP="00963739">
      <w:pPr>
        <w:jc w:val="center"/>
        <w:rPr>
          <w:rFonts w:ascii="Verdana" w:hAnsi="Verdana"/>
          <w:b/>
          <w:snapToGrid w:val="0"/>
          <w:sz w:val="21"/>
          <w:szCs w:val="21"/>
        </w:rPr>
      </w:pPr>
    </w:p>
    <w:p w14:paraId="01663CC7" w14:textId="77777777" w:rsidR="00963739" w:rsidRPr="007E447E" w:rsidRDefault="00963739" w:rsidP="00963739">
      <w:pPr>
        <w:jc w:val="center"/>
        <w:rPr>
          <w:rFonts w:ascii="Verdana" w:hAnsi="Verdana"/>
          <w:b/>
          <w:snapToGrid w:val="0"/>
          <w:sz w:val="21"/>
          <w:szCs w:val="21"/>
        </w:rPr>
      </w:pPr>
    </w:p>
    <w:p w14:paraId="4A364841" w14:textId="77777777" w:rsidR="00963739" w:rsidRPr="007E447E" w:rsidRDefault="00963739" w:rsidP="00963739">
      <w:pPr>
        <w:pBdr>
          <w:top w:val="single" w:sz="4" w:space="1" w:color="auto"/>
          <w:left w:val="single" w:sz="4" w:space="4" w:color="auto"/>
          <w:bottom w:val="single" w:sz="4" w:space="1" w:color="auto"/>
          <w:right w:val="single" w:sz="4" w:space="4" w:color="auto"/>
        </w:pBdr>
        <w:jc w:val="center"/>
        <w:rPr>
          <w:rFonts w:ascii="Verdana" w:hAnsi="Verdana"/>
          <w:snapToGrid w:val="0"/>
          <w:sz w:val="21"/>
          <w:szCs w:val="21"/>
        </w:rPr>
      </w:pPr>
      <w:r w:rsidRPr="007E447E">
        <w:rPr>
          <w:rFonts w:ascii="Verdana" w:hAnsi="Verdana"/>
          <w:snapToGrid w:val="0"/>
          <w:sz w:val="21"/>
          <w:szCs w:val="21"/>
        </w:rPr>
        <w:t>Aprovo o presente termo de referência em ______/_______/_______</w:t>
      </w:r>
    </w:p>
    <w:p w14:paraId="1F7EB4AB" w14:textId="77777777" w:rsidR="00963739" w:rsidRPr="007E447E" w:rsidRDefault="00963739" w:rsidP="00963739">
      <w:pPr>
        <w:pBdr>
          <w:top w:val="single" w:sz="4" w:space="1" w:color="auto"/>
          <w:left w:val="single" w:sz="4" w:space="4" w:color="auto"/>
          <w:bottom w:val="single" w:sz="4" w:space="1" w:color="auto"/>
          <w:right w:val="single" w:sz="4" w:space="4" w:color="auto"/>
        </w:pBdr>
        <w:jc w:val="center"/>
        <w:rPr>
          <w:rFonts w:ascii="Verdana" w:hAnsi="Verdana"/>
          <w:b/>
          <w:snapToGrid w:val="0"/>
          <w:sz w:val="21"/>
          <w:szCs w:val="21"/>
        </w:rPr>
      </w:pPr>
      <w:r w:rsidRPr="007E447E">
        <w:rPr>
          <w:rFonts w:ascii="Verdana" w:hAnsi="Verdana"/>
          <w:b/>
          <w:snapToGrid w:val="0"/>
          <w:sz w:val="21"/>
          <w:szCs w:val="21"/>
        </w:rPr>
        <w:t>_____________________________</w:t>
      </w:r>
    </w:p>
    <w:p w14:paraId="5AE5B4E6" w14:textId="77777777" w:rsidR="00963739" w:rsidRPr="007E447E" w:rsidRDefault="00963739" w:rsidP="00775926">
      <w:pPr>
        <w:pBdr>
          <w:top w:val="single" w:sz="4" w:space="1" w:color="auto"/>
          <w:left w:val="single" w:sz="4" w:space="4" w:color="auto"/>
          <w:bottom w:val="single" w:sz="4" w:space="1" w:color="auto"/>
          <w:right w:val="single" w:sz="4" w:space="4" w:color="auto"/>
        </w:pBdr>
        <w:jc w:val="center"/>
        <w:rPr>
          <w:rFonts w:ascii="Verdana" w:hAnsi="Verdana"/>
          <w:snapToGrid w:val="0"/>
          <w:sz w:val="21"/>
          <w:szCs w:val="21"/>
        </w:rPr>
      </w:pPr>
      <w:r w:rsidRPr="007E447E">
        <w:rPr>
          <w:rFonts w:ascii="Verdana" w:hAnsi="Verdana"/>
          <w:b/>
          <w:snapToGrid w:val="0"/>
          <w:sz w:val="21"/>
          <w:szCs w:val="21"/>
        </w:rPr>
        <w:t>Fabrício José da Fonseca Almeida</w:t>
      </w:r>
    </w:p>
    <w:sectPr w:rsidR="00963739" w:rsidRPr="007E447E" w:rsidSect="00775926">
      <w:headerReference w:type="default" r:id="rId9"/>
      <w:footerReference w:type="even" r:id="rId10"/>
      <w:footerReference w:type="default" r:id="rId11"/>
      <w:pgSz w:w="11906" w:h="16838"/>
      <w:pgMar w:top="1417" w:right="991" w:bottom="70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FFCE" w14:textId="77777777" w:rsidR="00391DFD" w:rsidRDefault="00391DFD">
      <w:r>
        <w:separator/>
      </w:r>
    </w:p>
  </w:endnote>
  <w:endnote w:type="continuationSeparator" w:id="0">
    <w:p w14:paraId="16C4D1D9" w14:textId="77777777" w:rsidR="00391DFD" w:rsidRDefault="0039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notTrueType/>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2E65" w14:textId="77777777" w:rsidR="007E447E" w:rsidRDefault="007E447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0FD0CD" w14:textId="77777777" w:rsidR="007E447E" w:rsidRDefault="007E447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1D5B" w14:textId="77777777" w:rsidR="007E447E" w:rsidRDefault="007E447E">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92245" w14:textId="77777777" w:rsidR="00391DFD" w:rsidRDefault="00391DFD">
      <w:r>
        <w:separator/>
      </w:r>
    </w:p>
  </w:footnote>
  <w:footnote w:type="continuationSeparator" w:id="0">
    <w:p w14:paraId="4572AC76" w14:textId="77777777" w:rsidR="00391DFD" w:rsidRDefault="00391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ACAA" w14:textId="77777777" w:rsidR="007E447E" w:rsidRPr="00E52D58" w:rsidRDefault="007E447E"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3A728A7C" wp14:editId="573778E8">
          <wp:simplePos x="0" y="0"/>
          <wp:positionH relativeFrom="column">
            <wp:posOffset>-520700</wp:posOffset>
          </wp:positionH>
          <wp:positionV relativeFrom="paragraph">
            <wp:posOffset>-111125</wp:posOffset>
          </wp:positionV>
          <wp:extent cx="1371600" cy="1155700"/>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5700"/>
                  </a:xfrm>
                  <a:prstGeom prst="rect">
                    <a:avLst/>
                  </a:prstGeom>
                  <a:noFill/>
                </pic:spPr>
              </pic:pic>
            </a:graphicData>
          </a:graphic>
        </wp:anchor>
      </w:drawing>
    </w:r>
    <w:r w:rsidR="00391DFD">
      <w:rPr>
        <w:b/>
        <w:i/>
        <w:noProof/>
        <w:sz w:val="32"/>
        <w:szCs w:val="32"/>
      </w:rPr>
      <w:pict w14:anchorId="06264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Pr>
        <w:b/>
        <w:i/>
        <w:sz w:val="32"/>
        <w:szCs w:val="32"/>
      </w:rPr>
      <w:t xml:space="preserve">   </w:t>
    </w:r>
    <w:r w:rsidRPr="00E52D58">
      <w:rPr>
        <w:b/>
        <w:i/>
        <w:sz w:val="32"/>
        <w:szCs w:val="32"/>
      </w:rPr>
      <w:t>PREFEITURA MUNICIPAL DE BIAS FORTES</w:t>
    </w:r>
  </w:p>
  <w:p w14:paraId="53ADB3A6" w14:textId="77777777" w:rsidR="007E447E" w:rsidRPr="00E52D58" w:rsidRDefault="007E447E" w:rsidP="00A555EA">
    <w:pPr>
      <w:pStyle w:val="Cabealho"/>
      <w:jc w:val="center"/>
    </w:pPr>
    <w:r w:rsidRPr="00E52D58">
      <w:t>ESTADO DE MINAS GERAIS</w:t>
    </w:r>
  </w:p>
  <w:p w14:paraId="49D1CDFE" w14:textId="77777777" w:rsidR="007E447E" w:rsidRPr="00E52D58" w:rsidRDefault="007E447E" w:rsidP="00A555EA">
    <w:pPr>
      <w:pStyle w:val="Cabealho"/>
      <w:jc w:val="center"/>
    </w:pPr>
    <w:r w:rsidRPr="00E52D58">
      <w:t>CNPJ: 18.094.771/0001-50</w:t>
    </w:r>
  </w:p>
  <w:p w14:paraId="10D873F9" w14:textId="77777777" w:rsidR="007E447E" w:rsidRPr="00E52D58" w:rsidRDefault="007E447E" w:rsidP="00A555EA">
    <w:pPr>
      <w:pStyle w:val="Cabealho"/>
      <w:jc w:val="center"/>
    </w:pPr>
    <w:r w:rsidRPr="00E52D58">
      <w:t xml:space="preserve">Rua dos Andradas, 13 – Centro </w:t>
    </w:r>
  </w:p>
  <w:p w14:paraId="5AE5E41B" w14:textId="77777777" w:rsidR="007E447E" w:rsidRPr="00E52D58" w:rsidRDefault="007E447E" w:rsidP="00A555EA">
    <w:pPr>
      <w:pStyle w:val="Cabealho"/>
      <w:jc w:val="center"/>
    </w:pPr>
    <w:r w:rsidRPr="00E52D58">
      <w:t>CEP: 36.230-000 – Bias Fortes-MG</w:t>
    </w:r>
  </w:p>
  <w:p w14:paraId="406CD90B" w14:textId="77777777" w:rsidR="007E447E" w:rsidRDefault="007E447E"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A3953"/>
    <w:multiLevelType w:val="multilevel"/>
    <w:tmpl w:val="C978B1CC"/>
    <w:lvl w:ilvl="0">
      <w:start w:val="1"/>
      <w:numFmt w:val="decimal"/>
      <w:lvlText w:val="%1"/>
      <w:lvlJc w:val="left"/>
      <w:pPr>
        <w:ind w:left="650" w:hanging="650"/>
      </w:pPr>
      <w:rPr>
        <w:rFonts w:cs="Times New Roman" w:hint="default"/>
        <w:sz w:val="22"/>
      </w:rPr>
    </w:lvl>
    <w:lvl w:ilvl="1">
      <w:start w:val="1"/>
      <w:numFmt w:val="decimal"/>
      <w:lvlText w:val="%1.%2"/>
      <w:lvlJc w:val="left"/>
      <w:pPr>
        <w:ind w:left="720" w:hanging="7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440" w:hanging="1440"/>
      </w:pPr>
      <w:rPr>
        <w:rFonts w:cs="Times New Roman" w:hint="default"/>
        <w:sz w:val="22"/>
      </w:rPr>
    </w:lvl>
    <w:lvl w:ilvl="5">
      <w:start w:val="1"/>
      <w:numFmt w:val="decimal"/>
      <w:lvlText w:val="%1.%2.%3.%4.%5.%6"/>
      <w:lvlJc w:val="left"/>
      <w:pPr>
        <w:ind w:left="1800" w:hanging="1800"/>
      </w:pPr>
      <w:rPr>
        <w:rFonts w:cs="Times New Roman" w:hint="default"/>
        <w:sz w:val="22"/>
      </w:rPr>
    </w:lvl>
    <w:lvl w:ilvl="6">
      <w:start w:val="1"/>
      <w:numFmt w:val="decimal"/>
      <w:lvlText w:val="%1.%2.%3.%4.%5.%6.%7"/>
      <w:lvlJc w:val="left"/>
      <w:pPr>
        <w:ind w:left="1800" w:hanging="1800"/>
      </w:pPr>
      <w:rPr>
        <w:rFonts w:cs="Times New Roman" w:hint="default"/>
        <w:sz w:val="22"/>
      </w:rPr>
    </w:lvl>
    <w:lvl w:ilvl="7">
      <w:start w:val="1"/>
      <w:numFmt w:val="decimal"/>
      <w:lvlText w:val="%1.%2.%3.%4.%5.%6.%7.%8"/>
      <w:lvlJc w:val="left"/>
      <w:pPr>
        <w:ind w:left="2160" w:hanging="2160"/>
      </w:pPr>
      <w:rPr>
        <w:rFonts w:cs="Times New Roman" w:hint="default"/>
        <w:sz w:val="22"/>
      </w:rPr>
    </w:lvl>
    <w:lvl w:ilvl="8">
      <w:start w:val="1"/>
      <w:numFmt w:val="decimal"/>
      <w:lvlText w:val="%1.%2.%3.%4.%5.%6.%7.%8.%9"/>
      <w:lvlJc w:val="left"/>
      <w:pPr>
        <w:ind w:left="2520" w:hanging="2520"/>
      </w:pPr>
      <w:rPr>
        <w:rFonts w:cs="Times New Roman" w:hint="default"/>
        <w:sz w:val="22"/>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A29C4"/>
    <w:multiLevelType w:val="hybridMultilevel"/>
    <w:tmpl w:val="5962702E"/>
    <w:lvl w:ilvl="0" w:tplc="A928F1AE">
      <w:numFmt w:val="bullet"/>
      <w:lvlText w:val=""/>
      <w:lvlJc w:val="left"/>
      <w:pPr>
        <w:ind w:left="1065" w:hanging="360"/>
      </w:pPr>
      <w:rPr>
        <w:rFonts w:ascii="Symbol" w:eastAsiaTheme="minorHAnsi" w:hAnsi="Symbol" w:cstheme="minorBidi"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3" w15:restartNumberingAfterBreak="0">
    <w:nsid w:val="363A1EE5"/>
    <w:multiLevelType w:val="hybridMultilevel"/>
    <w:tmpl w:val="C4E62B16"/>
    <w:lvl w:ilvl="0" w:tplc="47BC69D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6F600A"/>
    <w:multiLevelType w:val="multilevel"/>
    <w:tmpl w:val="3A228D80"/>
    <w:lvl w:ilvl="0">
      <w:start w:val="1"/>
      <w:numFmt w:val="decimal"/>
      <w:lvlText w:val="%1"/>
      <w:lvlJc w:val="left"/>
      <w:pPr>
        <w:ind w:left="400" w:hanging="400"/>
      </w:pPr>
      <w:rPr>
        <w:rFonts w:cs="Times New Roman" w:hint="default"/>
        <w:sz w:val="22"/>
      </w:rPr>
    </w:lvl>
    <w:lvl w:ilvl="1">
      <w:start w:val="1"/>
      <w:numFmt w:val="decimal"/>
      <w:lvlText w:val="%1.%2"/>
      <w:lvlJc w:val="left"/>
      <w:pPr>
        <w:ind w:left="800" w:hanging="720"/>
      </w:pPr>
      <w:rPr>
        <w:rFonts w:cs="Times New Roman" w:hint="default"/>
        <w:sz w:val="22"/>
      </w:rPr>
    </w:lvl>
    <w:lvl w:ilvl="2">
      <w:start w:val="1"/>
      <w:numFmt w:val="decimal"/>
      <w:lvlText w:val="%1.%2.%3"/>
      <w:lvlJc w:val="left"/>
      <w:pPr>
        <w:ind w:left="880" w:hanging="720"/>
      </w:pPr>
      <w:rPr>
        <w:rFonts w:cs="Times New Roman" w:hint="default"/>
        <w:sz w:val="22"/>
      </w:rPr>
    </w:lvl>
    <w:lvl w:ilvl="3">
      <w:start w:val="1"/>
      <w:numFmt w:val="decimal"/>
      <w:lvlText w:val="%1.%2.%3.%4"/>
      <w:lvlJc w:val="left"/>
      <w:pPr>
        <w:ind w:left="1320" w:hanging="1080"/>
      </w:pPr>
      <w:rPr>
        <w:rFonts w:cs="Times New Roman" w:hint="default"/>
        <w:sz w:val="22"/>
      </w:rPr>
    </w:lvl>
    <w:lvl w:ilvl="4">
      <w:start w:val="1"/>
      <w:numFmt w:val="decimal"/>
      <w:lvlText w:val="%1.%2.%3.%4.%5"/>
      <w:lvlJc w:val="left"/>
      <w:pPr>
        <w:ind w:left="1760" w:hanging="1440"/>
      </w:pPr>
      <w:rPr>
        <w:rFonts w:cs="Times New Roman" w:hint="default"/>
        <w:sz w:val="22"/>
      </w:rPr>
    </w:lvl>
    <w:lvl w:ilvl="5">
      <w:start w:val="1"/>
      <w:numFmt w:val="decimal"/>
      <w:lvlText w:val="%1.%2.%3.%4.%5.%6"/>
      <w:lvlJc w:val="left"/>
      <w:pPr>
        <w:ind w:left="2200" w:hanging="1800"/>
      </w:pPr>
      <w:rPr>
        <w:rFonts w:cs="Times New Roman" w:hint="default"/>
        <w:sz w:val="22"/>
      </w:rPr>
    </w:lvl>
    <w:lvl w:ilvl="6">
      <w:start w:val="1"/>
      <w:numFmt w:val="decimal"/>
      <w:lvlText w:val="%1.%2.%3.%4.%5.%6.%7"/>
      <w:lvlJc w:val="left"/>
      <w:pPr>
        <w:ind w:left="2280" w:hanging="1800"/>
      </w:pPr>
      <w:rPr>
        <w:rFonts w:cs="Times New Roman" w:hint="default"/>
        <w:sz w:val="22"/>
      </w:rPr>
    </w:lvl>
    <w:lvl w:ilvl="7">
      <w:start w:val="1"/>
      <w:numFmt w:val="decimal"/>
      <w:lvlText w:val="%1.%2.%3.%4.%5.%6.%7.%8"/>
      <w:lvlJc w:val="left"/>
      <w:pPr>
        <w:ind w:left="2720" w:hanging="2160"/>
      </w:pPr>
      <w:rPr>
        <w:rFonts w:cs="Times New Roman" w:hint="default"/>
        <w:sz w:val="22"/>
      </w:rPr>
    </w:lvl>
    <w:lvl w:ilvl="8">
      <w:start w:val="1"/>
      <w:numFmt w:val="decimal"/>
      <w:lvlText w:val="%1.%2.%3.%4.%5.%6.%7.%8.%9"/>
      <w:lvlJc w:val="left"/>
      <w:pPr>
        <w:ind w:left="3160" w:hanging="2520"/>
      </w:pPr>
      <w:rPr>
        <w:rFonts w:cs="Times New Roman" w:hint="default"/>
        <w:sz w:val="22"/>
      </w:rPr>
    </w:lvl>
  </w:abstractNum>
  <w:abstractNum w:abstractNumId="17"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8" w15:restartNumberingAfterBreak="0">
    <w:nsid w:val="476A7843"/>
    <w:multiLevelType w:val="multilevel"/>
    <w:tmpl w:val="0C5A171C"/>
    <w:lvl w:ilvl="0">
      <w:start w:val="1"/>
      <w:numFmt w:val="decimal"/>
      <w:lvlText w:val="%1"/>
      <w:lvlJc w:val="left"/>
      <w:pPr>
        <w:ind w:left="400" w:hanging="400"/>
      </w:pPr>
      <w:rPr>
        <w:rFonts w:cs="Times New Roman" w:hint="default"/>
        <w:sz w:val="22"/>
      </w:rPr>
    </w:lvl>
    <w:lvl w:ilvl="1">
      <w:start w:val="1"/>
      <w:numFmt w:val="decimal"/>
      <w:lvlText w:val="%1.%2"/>
      <w:lvlJc w:val="left"/>
      <w:pPr>
        <w:ind w:left="720" w:hanging="7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440" w:hanging="1440"/>
      </w:pPr>
      <w:rPr>
        <w:rFonts w:cs="Times New Roman" w:hint="default"/>
        <w:sz w:val="22"/>
      </w:rPr>
    </w:lvl>
    <w:lvl w:ilvl="5">
      <w:start w:val="1"/>
      <w:numFmt w:val="decimal"/>
      <w:lvlText w:val="%1.%2.%3.%4.%5.%6"/>
      <w:lvlJc w:val="left"/>
      <w:pPr>
        <w:ind w:left="1800" w:hanging="1800"/>
      </w:pPr>
      <w:rPr>
        <w:rFonts w:cs="Times New Roman" w:hint="default"/>
        <w:sz w:val="22"/>
      </w:rPr>
    </w:lvl>
    <w:lvl w:ilvl="6">
      <w:start w:val="1"/>
      <w:numFmt w:val="decimal"/>
      <w:lvlText w:val="%1.%2.%3.%4.%5.%6.%7"/>
      <w:lvlJc w:val="left"/>
      <w:pPr>
        <w:ind w:left="1800" w:hanging="1800"/>
      </w:pPr>
      <w:rPr>
        <w:rFonts w:cs="Times New Roman" w:hint="default"/>
        <w:sz w:val="22"/>
      </w:rPr>
    </w:lvl>
    <w:lvl w:ilvl="7">
      <w:start w:val="1"/>
      <w:numFmt w:val="decimal"/>
      <w:lvlText w:val="%1.%2.%3.%4.%5.%6.%7.%8"/>
      <w:lvlJc w:val="left"/>
      <w:pPr>
        <w:ind w:left="2160" w:hanging="2160"/>
      </w:pPr>
      <w:rPr>
        <w:rFonts w:cs="Times New Roman" w:hint="default"/>
        <w:sz w:val="22"/>
      </w:rPr>
    </w:lvl>
    <w:lvl w:ilvl="8">
      <w:start w:val="1"/>
      <w:numFmt w:val="decimal"/>
      <w:lvlText w:val="%1.%2.%3.%4.%5.%6.%7.%8.%9"/>
      <w:lvlJc w:val="left"/>
      <w:pPr>
        <w:ind w:left="2520" w:hanging="2520"/>
      </w:pPr>
      <w:rPr>
        <w:rFonts w:cs="Times New Roman" w:hint="default"/>
        <w:sz w:val="22"/>
      </w:rPr>
    </w:lvl>
  </w:abstractNum>
  <w:abstractNum w:abstractNumId="19"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C767C"/>
    <w:multiLevelType w:val="hybridMultilevel"/>
    <w:tmpl w:val="93DCD084"/>
    <w:lvl w:ilvl="0" w:tplc="F0A6D0B0">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9A52EAC"/>
    <w:multiLevelType w:val="hybridMultilevel"/>
    <w:tmpl w:val="541419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B15ADD"/>
    <w:multiLevelType w:val="multilevel"/>
    <w:tmpl w:val="3278A69E"/>
    <w:lvl w:ilvl="0">
      <w:start w:val="1"/>
      <w:numFmt w:val="decimal"/>
      <w:lvlText w:val="%1"/>
      <w:lvlJc w:val="left"/>
      <w:pPr>
        <w:ind w:left="400" w:hanging="400"/>
      </w:pPr>
      <w:rPr>
        <w:rFonts w:cs="Times New Roman" w:hint="default"/>
        <w:sz w:val="22"/>
      </w:rPr>
    </w:lvl>
    <w:lvl w:ilvl="1">
      <w:start w:val="1"/>
      <w:numFmt w:val="decimal"/>
      <w:lvlText w:val="%1.%2"/>
      <w:lvlJc w:val="left"/>
      <w:pPr>
        <w:ind w:left="720" w:hanging="7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440" w:hanging="1440"/>
      </w:pPr>
      <w:rPr>
        <w:rFonts w:cs="Times New Roman" w:hint="default"/>
        <w:sz w:val="22"/>
      </w:rPr>
    </w:lvl>
    <w:lvl w:ilvl="5">
      <w:start w:val="1"/>
      <w:numFmt w:val="decimal"/>
      <w:lvlText w:val="%1.%2.%3.%4.%5.%6"/>
      <w:lvlJc w:val="left"/>
      <w:pPr>
        <w:ind w:left="1800" w:hanging="1800"/>
      </w:pPr>
      <w:rPr>
        <w:rFonts w:cs="Times New Roman" w:hint="default"/>
        <w:sz w:val="22"/>
      </w:rPr>
    </w:lvl>
    <w:lvl w:ilvl="6">
      <w:start w:val="1"/>
      <w:numFmt w:val="decimal"/>
      <w:lvlText w:val="%1.%2.%3.%4.%5.%6.%7"/>
      <w:lvlJc w:val="left"/>
      <w:pPr>
        <w:ind w:left="1800" w:hanging="1800"/>
      </w:pPr>
      <w:rPr>
        <w:rFonts w:cs="Times New Roman" w:hint="default"/>
        <w:sz w:val="22"/>
      </w:rPr>
    </w:lvl>
    <w:lvl w:ilvl="7">
      <w:start w:val="1"/>
      <w:numFmt w:val="decimal"/>
      <w:lvlText w:val="%1.%2.%3.%4.%5.%6.%7.%8"/>
      <w:lvlJc w:val="left"/>
      <w:pPr>
        <w:ind w:left="2160" w:hanging="2160"/>
      </w:pPr>
      <w:rPr>
        <w:rFonts w:cs="Times New Roman" w:hint="default"/>
        <w:sz w:val="22"/>
      </w:rPr>
    </w:lvl>
    <w:lvl w:ilvl="8">
      <w:start w:val="1"/>
      <w:numFmt w:val="decimal"/>
      <w:lvlText w:val="%1.%2.%3.%4.%5.%6.%7.%8.%9"/>
      <w:lvlJc w:val="left"/>
      <w:pPr>
        <w:ind w:left="2520" w:hanging="2520"/>
      </w:pPr>
      <w:rPr>
        <w:rFonts w:cs="Times New Roman" w:hint="default"/>
        <w:sz w:val="22"/>
      </w:rPr>
    </w:lvl>
  </w:abstractNum>
  <w:abstractNum w:abstractNumId="37"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3"/>
  </w:num>
  <w:num w:numId="4">
    <w:abstractNumId w:val="7"/>
  </w:num>
  <w:num w:numId="5">
    <w:abstractNumId w:val="9"/>
  </w:num>
  <w:num w:numId="6">
    <w:abstractNumId w:val="20"/>
  </w:num>
  <w:num w:numId="7">
    <w:abstractNumId w:val="37"/>
  </w:num>
  <w:num w:numId="8">
    <w:abstractNumId w:val="32"/>
  </w:num>
  <w:num w:numId="9">
    <w:abstractNumId w:val="28"/>
  </w:num>
  <w:num w:numId="10">
    <w:abstractNumId w:val="30"/>
  </w:num>
  <w:num w:numId="11">
    <w:abstractNumId w:val="15"/>
  </w:num>
  <w:num w:numId="12">
    <w:abstractNumId w:val="6"/>
  </w:num>
  <w:num w:numId="13">
    <w:abstractNumId w:val="14"/>
  </w:num>
  <w:num w:numId="14">
    <w:abstractNumId w:val="25"/>
  </w:num>
  <w:num w:numId="15">
    <w:abstractNumId w:val="17"/>
  </w:num>
  <w:num w:numId="16">
    <w:abstractNumId w:val="1"/>
  </w:num>
  <w:num w:numId="17">
    <w:abstractNumId w:val="26"/>
  </w:num>
  <w:num w:numId="18">
    <w:abstractNumId w:val="21"/>
  </w:num>
  <w:num w:numId="19">
    <w:abstractNumId w:val="4"/>
  </w:num>
  <w:num w:numId="20">
    <w:abstractNumId w:val="34"/>
  </w:num>
  <w:num w:numId="21">
    <w:abstractNumId w:val="10"/>
  </w:num>
  <w:num w:numId="22">
    <w:abstractNumId w:val="31"/>
  </w:num>
  <w:num w:numId="23">
    <w:abstractNumId w:val="5"/>
  </w:num>
  <w:num w:numId="24">
    <w:abstractNumId w:val="35"/>
  </w:num>
  <w:num w:numId="25">
    <w:abstractNumId w:val="23"/>
  </w:num>
  <w:num w:numId="26">
    <w:abstractNumId w:val="2"/>
  </w:num>
  <w:num w:numId="27">
    <w:abstractNumId w:val="8"/>
  </w:num>
  <w:num w:numId="28">
    <w:abstractNumId w:val="19"/>
  </w:num>
  <w:num w:numId="29">
    <w:abstractNumId w:val="12"/>
  </w:num>
  <w:num w:numId="30">
    <w:abstractNumId w:val="13"/>
  </w:num>
  <w:num w:numId="31">
    <w:abstractNumId w:val="27"/>
  </w:num>
  <w:num w:numId="32">
    <w:abstractNumId w:val="0"/>
  </w:num>
  <w:num w:numId="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2"/>
  </w:num>
  <w:num w:numId="36">
    <w:abstractNumId w:val="3"/>
  </w:num>
  <w:num w:numId="37">
    <w:abstractNumId w:val="18"/>
  </w:num>
  <w:num w:numId="38">
    <w:abstractNumId w:val="3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10C31"/>
    <w:rsid w:val="000202F8"/>
    <w:rsid w:val="0002452B"/>
    <w:rsid w:val="00025EE0"/>
    <w:rsid w:val="000262E5"/>
    <w:rsid w:val="00044242"/>
    <w:rsid w:val="00045117"/>
    <w:rsid w:val="0005116D"/>
    <w:rsid w:val="00061AEA"/>
    <w:rsid w:val="00071D29"/>
    <w:rsid w:val="000733BC"/>
    <w:rsid w:val="0008655C"/>
    <w:rsid w:val="00092397"/>
    <w:rsid w:val="000A0827"/>
    <w:rsid w:val="000A5F6B"/>
    <w:rsid w:val="000A759D"/>
    <w:rsid w:val="000C13B5"/>
    <w:rsid w:val="000C6568"/>
    <w:rsid w:val="000D58F8"/>
    <w:rsid w:val="000E06D8"/>
    <w:rsid w:val="000E0BC8"/>
    <w:rsid w:val="000E4205"/>
    <w:rsid w:val="000F6D34"/>
    <w:rsid w:val="00111C7F"/>
    <w:rsid w:val="0011370B"/>
    <w:rsid w:val="00116B8B"/>
    <w:rsid w:val="00117D03"/>
    <w:rsid w:val="00125508"/>
    <w:rsid w:val="00154BAD"/>
    <w:rsid w:val="00155217"/>
    <w:rsid w:val="00156476"/>
    <w:rsid w:val="00160EBE"/>
    <w:rsid w:val="00165FCA"/>
    <w:rsid w:val="00166FCB"/>
    <w:rsid w:val="001765AB"/>
    <w:rsid w:val="00177C9F"/>
    <w:rsid w:val="001864AF"/>
    <w:rsid w:val="0019450D"/>
    <w:rsid w:val="001E7786"/>
    <w:rsid w:val="001F0BB0"/>
    <w:rsid w:val="00204DC4"/>
    <w:rsid w:val="0022039C"/>
    <w:rsid w:val="00220C24"/>
    <w:rsid w:val="00233EE5"/>
    <w:rsid w:val="00235CA7"/>
    <w:rsid w:val="002437A4"/>
    <w:rsid w:val="002440D9"/>
    <w:rsid w:val="00251616"/>
    <w:rsid w:val="0025472A"/>
    <w:rsid w:val="00272848"/>
    <w:rsid w:val="002846C4"/>
    <w:rsid w:val="00291B22"/>
    <w:rsid w:val="00292A2A"/>
    <w:rsid w:val="00295C07"/>
    <w:rsid w:val="0029722D"/>
    <w:rsid w:val="002C0DE4"/>
    <w:rsid w:val="002C528E"/>
    <w:rsid w:val="002D524C"/>
    <w:rsid w:val="002E7797"/>
    <w:rsid w:val="002F2AEC"/>
    <w:rsid w:val="002F57B1"/>
    <w:rsid w:val="002F6464"/>
    <w:rsid w:val="002F6592"/>
    <w:rsid w:val="00321D30"/>
    <w:rsid w:val="003234DA"/>
    <w:rsid w:val="003357EB"/>
    <w:rsid w:val="0034104F"/>
    <w:rsid w:val="00341EB6"/>
    <w:rsid w:val="003423E0"/>
    <w:rsid w:val="00350CA7"/>
    <w:rsid w:val="003612EE"/>
    <w:rsid w:val="003729E1"/>
    <w:rsid w:val="00376B05"/>
    <w:rsid w:val="00386251"/>
    <w:rsid w:val="003902D0"/>
    <w:rsid w:val="00391DFD"/>
    <w:rsid w:val="00394A18"/>
    <w:rsid w:val="003B7736"/>
    <w:rsid w:val="003E0E01"/>
    <w:rsid w:val="003E3FF6"/>
    <w:rsid w:val="00400BA6"/>
    <w:rsid w:val="00402A99"/>
    <w:rsid w:val="00410E3F"/>
    <w:rsid w:val="0043117B"/>
    <w:rsid w:val="00433EF4"/>
    <w:rsid w:val="00436686"/>
    <w:rsid w:val="00436A92"/>
    <w:rsid w:val="004763F5"/>
    <w:rsid w:val="00476FD8"/>
    <w:rsid w:val="00481A96"/>
    <w:rsid w:val="00490086"/>
    <w:rsid w:val="004A29F9"/>
    <w:rsid w:val="004B3458"/>
    <w:rsid w:val="004C53A6"/>
    <w:rsid w:val="004D4406"/>
    <w:rsid w:val="004F359B"/>
    <w:rsid w:val="004F799A"/>
    <w:rsid w:val="00505ECA"/>
    <w:rsid w:val="00544057"/>
    <w:rsid w:val="00544ABD"/>
    <w:rsid w:val="00550483"/>
    <w:rsid w:val="00572F53"/>
    <w:rsid w:val="005767DF"/>
    <w:rsid w:val="00585E0C"/>
    <w:rsid w:val="0059037E"/>
    <w:rsid w:val="00591773"/>
    <w:rsid w:val="00592A40"/>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703DA"/>
    <w:rsid w:val="00675580"/>
    <w:rsid w:val="00677228"/>
    <w:rsid w:val="00682B29"/>
    <w:rsid w:val="006972E4"/>
    <w:rsid w:val="006A04FA"/>
    <w:rsid w:val="006A6340"/>
    <w:rsid w:val="006B2B3B"/>
    <w:rsid w:val="006B4E53"/>
    <w:rsid w:val="006D2499"/>
    <w:rsid w:val="006D3B4D"/>
    <w:rsid w:val="006E5A76"/>
    <w:rsid w:val="006E6354"/>
    <w:rsid w:val="006E752E"/>
    <w:rsid w:val="00704695"/>
    <w:rsid w:val="00740D3A"/>
    <w:rsid w:val="00747CCA"/>
    <w:rsid w:val="00751F4F"/>
    <w:rsid w:val="0076277A"/>
    <w:rsid w:val="00771ABC"/>
    <w:rsid w:val="00775926"/>
    <w:rsid w:val="00783FB3"/>
    <w:rsid w:val="00787BF8"/>
    <w:rsid w:val="00792044"/>
    <w:rsid w:val="007C3B59"/>
    <w:rsid w:val="007E447E"/>
    <w:rsid w:val="007E4BAC"/>
    <w:rsid w:val="007F506F"/>
    <w:rsid w:val="0080298A"/>
    <w:rsid w:val="0081146F"/>
    <w:rsid w:val="00813AB8"/>
    <w:rsid w:val="00817CC2"/>
    <w:rsid w:val="008252FB"/>
    <w:rsid w:val="008336F7"/>
    <w:rsid w:val="0084539F"/>
    <w:rsid w:val="008508FB"/>
    <w:rsid w:val="00852FF8"/>
    <w:rsid w:val="00854415"/>
    <w:rsid w:val="00864DF7"/>
    <w:rsid w:val="00872B9F"/>
    <w:rsid w:val="008A1361"/>
    <w:rsid w:val="008A39C3"/>
    <w:rsid w:val="008A6D76"/>
    <w:rsid w:val="008A788C"/>
    <w:rsid w:val="008B5193"/>
    <w:rsid w:val="008C4D93"/>
    <w:rsid w:val="008E7B20"/>
    <w:rsid w:val="008F2E62"/>
    <w:rsid w:val="009020D4"/>
    <w:rsid w:val="00904036"/>
    <w:rsid w:val="009041FE"/>
    <w:rsid w:val="0092040E"/>
    <w:rsid w:val="00923B86"/>
    <w:rsid w:val="009364B2"/>
    <w:rsid w:val="00940367"/>
    <w:rsid w:val="009558D7"/>
    <w:rsid w:val="00955B20"/>
    <w:rsid w:val="00963739"/>
    <w:rsid w:val="00965F3B"/>
    <w:rsid w:val="00977C70"/>
    <w:rsid w:val="00981D59"/>
    <w:rsid w:val="009B1E1D"/>
    <w:rsid w:val="009B3334"/>
    <w:rsid w:val="009C0EB9"/>
    <w:rsid w:val="009C5EC3"/>
    <w:rsid w:val="009C60EF"/>
    <w:rsid w:val="009D31C4"/>
    <w:rsid w:val="009D4528"/>
    <w:rsid w:val="009E5352"/>
    <w:rsid w:val="009E5A15"/>
    <w:rsid w:val="009F1D00"/>
    <w:rsid w:val="009F41DA"/>
    <w:rsid w:val="00A1109F"/>
    <w:rsid w:val="00A1163D"/>
    <w:rsid w:val="00A52E69"/>
    <w:rsid w:val="00A555EA"/>
    <w:rsid w:val="00A60174"/>
    <w:rsid w:val="00A678FF"/>
    <w:rsid w:val="00A741C5"/>
    <w:rsid w:val="00A86E0D"/>
    <w:rsid w:val="00A94BDC"/>
    <w:rsid w:val="00AA4123"/>
    <w:rsid w:val="00AA624E"/>
    <w:rsid w:val="00AB57FC"/>
    <w:rsid w:val="00AD27D6"/>
    <w:rsid w:val="00AE090C"/>
    <w:rsid w:val="00AE3046"/>
    <w:rsid w:val="00AF36A8"/>
    <w:rsid w:val="00B13CA6"/>
    <w:rsid w:val="00B203BC"/>
    <w:rsid w:val="00B20F39"/>
    <w:rsid w:val="00B25C38"/>
    <w:rsid w:val="00B25F73"/>
    <w:rsid w:val="00B315E7"/>
    <w:rsid w:val="00B350D6"/>
    <w:rsid w:val="00B408BC"/>
    <w:rsid w:val="00B5191D"/>
    <w:rsid w:val="00B56178"/>
    <w:rsid w:val="00B60245"/>
    <w:rsid w:val="00B6152F"/>
    <w:rsid w:val="00B8096D"/>
    <w:rsid w:val="00B87FC1"/>
    <w:rsid w:val="00B90596"/>
    <w:rsid w:val="00B94EE4"/>
    <w:rsid w:val="00B95BC5"/>
    <w:rsid w:val="00BC6709"/>
    <w:rsid w:val="00BD60C3"/>
    <w:rsid w:val="00BF5ECF"/>
    <w:rsid w:val="00C170A4"/>
    <w:rsid w:val="00C2123E"/>
    <w:rsid w:val="00C23F64"/>
    <w:rsid w:val="00C33E23"/>
    <w:rsid w:val="00C349F8"/>
    <w:rsid w:val="00C41A7C"/>
    <w:rsid w:val="00C46D64"/>
    <w:rsid w:val="00C53DF8"/>
    <w:rsid w:val="00C5566C"/>
    <w:rsid w:val="00C5646C"/>
    <w:rsid w:val="00C57F03"/>
    <w:rsid w:val="00C673E9"/>
    <w:rsid w:val="00C77BAA"/>
    <w:rsid w:val="00CB11FC"/>
    <w:rsid w:val="00CD1633"/>
    <w:rsid w:val="00CD194E"/>
    <w:rsid w:val="00CD1EF0"/>
    <w:rsid w:val="00CE04FE"/>
    <w:rsid w:val="00CF1004"/>
    <w:rsid w:val="00CF3E2B"/>
    <w:rsid w:val="00CF7B11"/>
    <w:rsid w:val="00D029A3"/>
    <w:rsid w:val="00D16561"/>
    <w:rsid w:val="00D3092A"/>
    <w:rsid w:val="00D32F27"/>
    <w:rsid w:val="00D332D7"/>
    <w:rsid w:val="00D541F2"/>
    <w:rsid w:val="00D6035E"/>
    <w:rsid w:val="00D71C2F"/>
    <w:rsid w:val="00D77E1C"/>
    <w:rsid w:val="00D80899"/>
    <w:rsid w:val="00D83904"/>
    <w:rsid w:val="00D97FE4"/>
    <w:rsid w:val="00DA147F"/>
    <w:rsid w:val="00DA2150"/>
    <w:rsid w:val="00DA6437"/>
    <w:rsid w:val="00DA6D3D"/>
    <w:rsid w:val="00DB1BE7"/>
    <w:rsid w:val="00DB4361"/>
    <w:rsid w:val="00DE7A2D"/>
    <w:rsid w:val="00E057CC"/>
    <w:rsid w:val="00E10BBA"/>
    <w:rsid w:val="00E11E09"/>
    <w:rsid w:val="00E12A4E"/>
    <w:rsid w:val="00E13355"/>
    <w:rsid w:val="00E25333"/>
    <w:rsid w:val="00E2568F"/>
    <w:rsid w:val="00E325FB"/>
    <w:rsid w:val="00E42B30"/>
    <w:rsid w:val="00E5296A"/>
    <w:rsid w:val="00E61FA5"/>
    <w:rsid w:val="00E72E01"/>
    <w:rsid w:val="00E75AD5"/>
    <w:rsid w:val="00E95BF8"/>
    <w:rsid w:val="00E971BB"/>
    <w:rsid w:val="00EA0AA3"/>
    <w:rsid w:val="00EB11DA"/>
    <w:rsid w:val="00EB7E54"/>
    <w:rsid w:val="00EC04FF"/>
    <w:rsid w:val="00ED0B68"/>
    <w:rsid w:val="00ED3D1E"/>
    <w:rsid w:val="00EE2346"/>
    <w:rsid w:val="00EE603B"/>
    <w:rsid w:val="00EE7FF0"/>
    <w:rsid w:val="00EF0BE5"/>
    <w:rsid w:val="00EF718C"/>
    <w:rsid w:val="00F0045D"/>
    <w:rsid w:val="00F07590"/>
    <w:rsid w:val="00F078D7"/>
    <w:rsid w:val="00F23F0C"/>
    <w:rsid w:val="00F273FF"/>
    <w:rsid w:val="00F328CA"/>
    <w:rsid w:val="00F36335"/>
    <w:rsid w:val="00F41597"/>
    <w:rsid w:val="00F54CED"/>
    <w:rsid w:val="00F60C4B"/>
    <w:rsid w:val="00F71F98"/>
    <w:rsid w:val="00F76D42"/>
    <w:rsid w:val="00F90BBD"/>
    <w:rsid w:val="00FA4E34"/>
    <w:rsid w:val="00FB3F08"/>
    <w:rsid w:val="00FC30C7"/>
    <w:rsid w:val="00FD148F"/>
    <w:rsid w:val="00FD70C9"/>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6C5E501C"/>
  <w15:docId w15:val="{D5341930-F7B1-4258-988B-33D160C7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177C9F"/>
    <w:pPr>
      <w:widowControl w:val="0"/>
      <w:autoSpaceDE w:val="0"/>
      <w:autoSpaceDN w:val="0"/>
      <w:spacing w:before="25"/>
      <w:jc w:val="right"/>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87741">
      <w:bodyDiv w:val="1"/>
      <w:marLeft w:val="0"/>
      <w:marRight w:val="0"/>
      <w:marTop w:val="0"/>
      <w:marBottom w:val="0"/>
      <w:divBdr>
        <w:top w:val="none" w:sz="0" w:space="0" w:color="auto"/>
        <w:left w:val="none" w:sz="0" w:space="0" w:color="auto"/>
        <w:bottom w:val="none" w:sz="0" w:space="0" w:color="auto"/>
        <w:right w:val="none" w:sz="0" w:space="0" w:color="auto"/>
      </w:divBdr>
    </w:div>
    <w:div w:id="547376989">
      <w:bodyDiv w:val="1"/>
      <w:marLeft w:val="0"/>
      <w:marRight w:val="0"/>
      <w:marTop w:val="0"/>
      <w:marBottom w:val="0"/>
      <w:divBdr>
        <w:top w:val="none" w:sz="0" w:space="0" w:color="auto"/>
        <w:left w:val="none" w:sz="0" w:space="0" w:color="auto"/>
        <w:bottom w:val="none" w:sz="0" w:space="0" w:color="auto"/>
        <w:right w:val="none" w:sz="0" w:space="0" w:color="auto"/>
      </w:divBdr>
    </w:div>
    <w:div w:id="119611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47D3-B182-4EDC-BCB6-6906C3F2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36</Pages>
  <Words>10690</Words>
  <Characters>57729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68283</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dc:creator>
  <cp:lastModifiedBy>Hudson Altomare</cp:lastModifiedBy>
  <cp:revision>84</cp:revision>
  <cp:lastPrinted>2016-03-01T16:01:00Z</cp:lastPrinted>
  <dcterms:created xsi:type="dcterms:W3CDTF">2016-02-16T17:12:00Z</dcterms:created>
  <dcterms:modified xsi:type="dcterms:W3CDTF">2021-06-01T12:34:00Z</dcterms:modified>
</cp:coreProperties>
</file>